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BBBB1" w14:textId="77777777" w:rsidR="003F7DB0" w:rsidRPr="00DA3659" w:rsidRDefault="00DB6EB3" w:rsidP="00DA3659">
      <w:pPr>
        <w:pStyle w:val="NormalWeb"/>
        <w:jc w:val="right"/>
        <w:rPr>
          <w:bCs/>
          <w:i/>
          <w:iCs/>
          <w:color w:val="000000"/>
        </w:rPr>
      </w:pPr>
      <w:r w:rsidRPr="003F7DB0">
        <w:rPr>
          <w:bCs/>
          <w:i/>
          <w:iCs/>
          <w:color w:val="000000"/>
        </w:rPr>
        <w:t>Note:</w:t>
      </w:r>
      <w:r w:rsidRPr="003F7DB0">
        <w:rPr>
          <w:bCs/>
          <w:color w:val="000000"/>
        </w:rPr>
        <w:t> </w:t>
      </w:r>
      <w:r w:rsidRPr="003F7DB0">
        <w:rPr>
          <w:bCs/>
          <w:i/>
          <w:iCs/>
          <w:color w:val="000000"/>
        </w:rPr>
        <w:t>The translation is unofficial, for information purpose only</w:t>
      </w:r>
    </w:p>
    <w:p w14:paraId="795C5774" w14:textId="77777777" w:rsidR="005279BF" w:rsidRPr="00164B72" w:rsidRDefault="005279BF" w:rsidP="003F7DB0">
      <w:pPr>
        <w:spacing w:after="0" w:line="240" w:lineRule="auto"/>
        <w:jc w:val="center"/>
        <w:rPr>
          <w:rFonts w:ascii="Times New Roman" w:eastAsia="Times New Roman" w:hAnsi="Times New Roman"/>
          <w:b/>
          <w:bCs/>
          <w:sz w:val="24"/>
          <w:szCs w:val="24"/>
          <w:lang w:val="en-GB" w:eastAsia="ru-RU"/>
        </w:rPr>
      </w:pPr>
      <w:r w:rsidRPr="00164B72">
        <w:rPr>
          <w:rFonts w:ascii="Times New Roman" w:eastAsia="Times New Roman" w:hAnsi="Times New Roman"/>
          <w:b/>
          <w:bCs/>
          <w:sz w:val="24"/>
          <w:szCs w:val="24"/>
          <w:lang w:val="en-GB" w:eastAsia="ru-RU"/>
        </w:rPr>
        <w:t>NATIONAL BANK OF MOLDOVA</w:t>
      </w:r>
    </w:p>
    <w:p w14:paraId="6693FB65" w14:textId="77777777" w:rsidR="005279BF" w:rsidRPr="00164B72" w:rsidRDefault="005279BF" w:rsidP="005279BF">
      <w:pPr>
        <w:spacing w:after="0" w:line="240" w:lineRule="auto"/>
        <w:jc w:val="center"/>
        <w:rPr>
          <w:rFonts w:ascii="Times New Roman" w:eastAsia="Times New Roman" w:hAnsi="Times New Roman"/>
          <w:b/>
          <w:sz w:val="24"/>
          <w:szCs w:val="24"/>
          <w:lang w:val="en-GB" w:eastAsia="ru-RU"/>
        </w:rPr>
      </w:pPr>
    </w:p>
    <w:p w14:paraId="56202E14" w14:textId="77777777" w:rsidR="001C111C" w:rsidRPr="00164B72" w:rsidRDefault="00045BB4" w:rsidP="005279BF">
      <w:pPr>
        <w:spacing w:after="0" w:line="240" w:lineRule="auto"/>
        <w:jc w:val="center"/>
        <w:rPr>
          <w:rFonts w:ascii="Times New Roman" w:eastAsia="Times New Roman" w:hAnsi="Times New Roman"/>
          <w:b/>
          <w:sz w:val="24"/>
          <w:szCs w:val="24"/>
          <w:lang w:val="en-GB" w:eastAsia="ru-RU"/>
        </w:rPr>
      </w:pPr>
      <w:r w:rsidRPr="00164B72">
        <w:rPr>
          <w:rFonts w:ascii="Times New Roman" w:eastAsia="Times New Roman" w:hAnsi="Times New Roman"/>
          <w:b/>
          <w:sz w:val="24"/>
          <w:szCs w:val="24"/>
          <w:lang w:val="en-GB" w:eastAsia="ru-RU"/>
        </w:rPr>
        <w:t xml:space="preserve">DECISION </w:t>
      </w:r>
    </w:p>
    <w:p w14:paraId="2B948DAF" w14:textId="77777777" w:rsidR="001C111C" w:rsidRDefault="001C111C" w:rsidP="001C111C">
      <w:pPr>
        <w:spacing w:after="0" w:line="240" w:lineRule="auto"/>
        <w:jc w:val="center"/>
        <w:rPr>
          <w:rFonts w:ascii="Times New Roman" w:eastAsia="Times New Roman" w:hAnsi="Times New Roman"/>
          <w:b/>
          <w:bCs/>
          <w:sz w:val="24"/>
          <w:szCs w:val="24"/>
          <w:lang w:val="en-GB" w:eastAsia="ru-RU"/>
        </w:rPr>
      </w:pPr>
      <w:r w:rsidRPr="00164B72">
        <w:rPr>
          <w:rFonts w:ascii="Times New Roman" w:eastAsia="Times New Roman" w:hAnsi="Times New Roman"/>
          <w:b/>
          <w:bCs/>
          <w:sz w:val="24"/>
          <w:szCs w:val="24"/>
          <w:lang w:val="en-GB" w:eastAsia="ru-RU"/>
        </w:rPr>
        <w:t>on the approval of the Regulation on licensing of foreign exchange entities</w:t>
      </w:r>
    </w:p>
    <w:p w14:paraId="7D0C32EF" w14:textId="77777777" w:rsidR="001C111C" w:rsidRPr="00164B72" w:rsidRDefault="00422997" w:rsidP="00DA3659">
      <w:pPr>
        <w:spacing w:after="0" w:line="240" w:lineRule="auto"/>
        <w:rPr>
          <w:rFonts w:ascii="Times New Roman" w:eastAsia="Times New Roman" w:hAnsi="Times New Roman"/>
          <w:b/>
          <w:sz w:val="24"/>
          <w:szCs w:val="24"/>
          <w:lang w:val="en-GB" w:eastAsia="ru-RU"/>
        </w:rPr>
      </w:pPr>
      <w:bookmarkStart w:id="0" w:name="_Hlk222382452"/>
      <w:r w:rsidRPr="00DA3659">
        <w:rPr>
          <w:rStyle w:val="mediumtext"/>
          <w:rFonts w:ascii="Times New Roman" w:hAnsi="Times New Roman"/>
          <w:i/>
          <w:color w:val="663300"/>
          <w:shd w:val="clear" w:color="auto" w:fill="FFFFFF"/>
        </w:rPr>
        <w:t xml:space="preserve">[Title </w:t>
      </w:r>
      <w:r w:rsidRPr="00DA3659">
        <w:rPr>
          <w:rFonts w:ascii="Times New Roman" w:hAnsi="Times New Roman"/>
          <w:i/>
          <w:color w:val="663300"/>
        </w:rPr>
        <w:t>amended by the NBM</w:t>
      </w:r>
      <w:r w:rsidRPr="00DA3659">
        <w:rPr>
          <w:rStyle w:val="mediumtext"/>
          <w:rFonts w:ascii="Times New Roman" w:hAnsi="Times New Roman"/>
          <w:i/>
          <w:color w:val="663300"/>
          <w:shd w:val="clear" w:color="auto" w:fill="FFFFFF"/>
        </w:rPr>
        <w:t>’s</w:t>
      </w:r>
      <w:r w:rsidRPr="00DA3659">
        <w:rPr>
          <w:rFonts w:ascii="Times New Roman" w:hAnsi="Times New Roman"/>
          <w:i/>
          <w:color w:val="663300"/>
        </w:rPr>
        <w:t xml:space="preserve"> Decision No 161 of 10.08.2023</w:t>
      </w:r>
      <w:r w:rsidRPr="00DA3659">
        <w:rPr>
          <w:rStyle w:val="mediumtext"/>
          <w:rFonts w:ascii="Times New Roman" w:hAnsi="Times New Roman"/>
          <w:i/>
          <w:color w:val="663300"/>
          <w:shd w:val="clear" w:color="auto" w:fill="FFFFFF"/>
        </w:rPr>
        <w:t>, in force as of 25.08.2023]</w:t>
      </w:r>
      <w:bookmarkEnd w:id="0"/>
    </w:p>
    <w:p w14:paraId="580AFC26" w14:textId="77777777" w:rsidR="001C111C" w:rsidRPr="00164B72" w:rsidRDefault="001C111C" w:rsidP="005279BF">
      <w:pPr>
        <w:spacing w:after="0" w:line="240" w:lineRule="auto"/>
        <w:jc w:val="center"/>
        <w:rPr>
          <w:rFonts w:ascii="Times New Roman" w:eastAsia="Times New Roman" w:hAnsi="Times New Roman"/>
          <w:b/>
          <w:sz w:val="24"/>
          <w:szCs w:val="24"/>
          <w:lang w:val="en-GB" w:eastAsia="ru-RU"/>
        </w:rPr>
      </w:pPr>
    </w:p>
    <w:p w14:paraId="38782B6D" w14:textId="77777777" w:rsidR="005279BF" w:rsidRPr="00164B72" w:rsidRDefault="00045BB4" w:rsidP="001C111C">
      <w:pPr>
        <w:spacing w:after="0" w:line="240" w:lineRule="auto"/>
        <w:jc w:val="center"/>
        <w:rPr>
          <w:rFonts w:ascii="Times New Roman" w:eastAsia="Times New Roman" w:hAnsi="Times New Roman"/>
          <w:b/>
          <w:bCs/>
          <w:sz w:val="24"/>
          <w:szCs w:val="24"/>
          <w:lang w:val="en-GB" w:eastAsia="ru-RU"/>
        </w:rPr>
      </w:pPr>
      <w:r w:rsidRPr="00164B72">
        <w:rPr>
          <w:rFonts w:ascii="Times New Roman" w:eastAsia="Times New Roman" w:hAnsi="Times New Roman"/>
          <w:b/>
          <w:sz w:val="24"/>
          <w:szCs w:val="24"/>
          <w:lang w:val="en-GB" w:eastAsia="ru-RU"/>
        </w:rPr>
        <w:t>No</w:t>
      </w:r>
      <w:r w:rsidR="005279BF" w:rsidRPr="00164B72">
        <w:rPr>
          <w:rFonts w:ascii="Times New Roman" w:eastAsia="Times New Roman" w:hAnsi="Times New Roman"/>
          <w:b/>
          <w:sz w:val="24"/>
          <w:szCs w:val="24"/>
          <w:lang w:val="en-GB" w:eastAsia="ru-RU"/>
        </w:rPr>
        <w:t xml:space="preserve"> 304</w:t>
      </w:r>
      <w:r w:rsidR="001C111C" w:rsidRPr="00164B72">
        <w:rPr>
          <w:rFonts w:ascii="Times New Roman" w:eastAsia="Times New Roman" w:hAnsi="Times New Roman"/>
          <w:b/>
          <w:sz w:val="24"/>
          <w:szCs w:val="24"/>
          <w:lang w:val="en-GB" w:eastAsia="ru-RU"/>
        </w:rPr>
        <w:t xml:space="preserve"> </w:t>
      </w:r>
      <w:r w:rsidR="005279BF" w:rsidRPr="00164B72">
        <w:rPr>
          <w:rFonts w:ascii="Times New Roman" w:eastAsia="Times New Roman" w:hAnsi="Times New Roman"/>
          <w:b/>
          <w:bCs/>
          <w:sz w:val="24"/>
          <w:szCs w:val="24"/>
          <w:lang w:val="en-GB" w:eastAsia="ru-RU"/>
        </w:rPr>
        <w:t xml:space="preserve">of </w:t>
      </w:r>
      <w:r w:rsidRPr="00164B72">
        <w:rPr>
          <w:rFonts w:ascii="Times New Roman" w:eastAsia="Times New Roman" w:hAnsi="Times New Roman"/>
          <w:b/>
          <w:bCs/>
          <w:sz w:val="24"/>
          <w:szCs w:val="24"/>
          <w:lang w:val="en-GB" w:eastAsia="ru-RU"/>
        </w:rPr>
        <w:t xml:space="preserve">10 </w:t>
      </w:r>
      <w:r w:rsidR="005279BF" w:rsidRPr="00164B72">
        <w:rPr>
          <w:rFonts w:ascii="Times New Roman" w:eastAsia="Times New Roman" w:hAnsi="Times New Roman"/>
          <w:b/>
          <w:bCs/>
          <w:sz w:val="24"/>
          <w:szCs w:val="24"/>
          <w:lang w:val="en-GB" w:eastAsia="ru-RU"/>
        </w:rPr>
        <w:t>November 2016</w:t>
      </w:r>
    </w:p>
    <w:p w14:paraId="7526C478" w14:textId="77777777" w:rsidR="001C111C" w:rsidRPr="00164B72" w:rsidRDefault="001C111C" w:rsidP="001C111C">
      <w:pPr>
        <w:spacing w:after="0" w:line="240" w:lineRule="auto"/>
        <w:jc w:val="center"/>
        <w:rPr>
          <w:rFonts w:ascii="Times New Roman" w:eastAsia="Times New Roman" w:hAnsi="Times New Roman"/>
          <w:bCs/>
          <w:i/>
          <w:iCs/>
          <w:sz w:val="24"/>
          <w:szCs w:val="24"/>
          <w:lang w:val="en-GB" w:eastAsia="ru-RU"/>
        </w:rPr>
      </w:pPr>
      <w:r w:rsidRPr="00164B72">
        <w:rPr>
          <w:rFonts w:ascii="Times New Roman" w:eastAsia="Times New Roman" w:hAnsi="Times New Roman"/>
          <w:bCs/>
          <w:i/>
          <w:iCs/>
          <w:sz w:val="24"/>
          <w:szCs w:val="24"/>
          <w:lang w:val="en-GB" w:eastAsia="ru-RU"/>
        </w:rPr>
        <w:t xml:space="preserve">(in force </w:t>
      </w:r>
      <w:r w:rsidR="00DC7B36">
        <w:rPr>
          <w:rFonts w:ascii="Times New Roman" w:eastAsia="Times New Roman" w:hAnsi="Times New Roman"/>
          <w:bCs/>
          <w:i/>
          <w:iCs/>
          <w:sz w:val="24"/>
          <w:szCs w:val="24"/>
          <w:lang w:val="en-GB" w:eastAsia="ru-RU"/>
        </w:rPr>
        <w:t xml:space="preserve">as of </w:t>
      </w:r>
      <w:r w:rsidRPr="00164B72">
        <w:rPr>
          <w:rFonts w:ascii="Times New Roman" w:eastAsia="Times New Roman" w:hAnsi="Times New Roman"/>
          <w:bCs/>
          <w:i/>
          <w:iCs/>
          <w:sz w:val="24"/>
          <w:szCs w:val="24"/>
          <w:lang w:val="en-GB" w:eastAsia="ru-RU"/>
        </w:rPr>
        <w:t>10.12.2016)</w:t>
      </w:r>
    </w:p>
    <w:p w14:paraId="6B4C218F" w14:textId="77777777" w:rsidR="001C111C" w:rsidRPr="00164B72" w:rsidRDefault="001C111C" w:rsidP="001C111C">
      <w:pPr>
        <w:spacing w:after="0" w:line="240" w:lineRule="auto"/>
        <w:jc w:val="center"/>
        <w:rPr>
          <w:rFonts w:ascii="Times New Roman" w:eastAsia="Times New Roman" w:hAnsi="Times New Roman"/>
          <w:sz w:val="24"/>
          <w:szCs w:val="24"/>
          <w:lang w:val="en-GB" w:eastAsia="ru-RU"/>
        </w:rPr>
      </w:pPr>
    </w:p>
    <w:p w14:paraId="62B04F6D" w14:textId="77777777" w:rsidR="001C111C" w:rsidRDefault="001C111C" w:rsidP="001C111C">
      <w:pPr>
        <w:spacing w:after="0" w:line="240" w:lineRule="auto"/>
        <w:jc w:val="center"/>
        <w:rPr>
          <w:rFonts w:ascii="Times New Roman" w:eastAsia="Times New Roman" w:hAnsi="Times New Roman"/>
          <w:sz w:val="24"/>
          <w:szCs w:val="24"/>
          <w:lang w:val="en-GB" w:eastAsia="ru-RU"/>
        </w:rPr>
      </w:pPr>
      <w:r w:rsidRPr="00164B72">
        <w:rPr>
          <w:rFonts w:ascii="Times New Roman" w:eastAsia="Times New Roman" w:hAnsi="Times New Roman"/>
          <w:sz w:val="24"/>
          <w:szCs w:val="24"/>
          <w:lang w:val="en-GB" w:eastAsia="ru-RU"/>
        </w:rPr>
        <w:t>Official Monitor of the Republic of Moldova No 416-422 of 2 December 2016, Article 2072</w:t>
      </w:r>
    </w:p>
    <w:p w14:paraId="20E3F8C4" w14:textId="77777777" w:rsidR="00566C01" w:rsidRDefault="00566C01" w:rsidP="00566C01">
      <w:pPr>
        <w:spacing w:after="0" w:line="240" w:lineRule="auto"/>
        <w:ind w:firstLine="567"/>
        <w:jc w:val="center"/>
        <w:rPr>
          <w:rFonts w:ascii="Times New Roman" w:hAnsi="Times New Roman"/>
        </w:rPr>
      </w:pPr>
    </w:p>
    <w:p w14:paraId="64CB4DD1" w14:textId="77777777" w:rsidR="00566C01" w:rsidRPr="00951882" w:rsidRDefault="00566C01" w:rsidP="00566C01">
      <w:pPr>
        <w:spacing w:after="0" w:line="240" w:lineRule="auto"/>
        <w:ind w:firstLine="567"/>
        <w:jc w:val="center"/>
        <w:rPr>
          <w:rFonts w:ascii="Times New Roman" w:hAnsi="Times New Roman"/>
        </w:rPr>
      </w:pPr>
      <w:r w:rsidRPr="00951882">
        <w:rPr>
          <w:rFonts w:ascii="Times New Roman" w:hAnsi="Times New Roman"/>
        </w:rPr>
        <w:t>* * *</w:t>
      </w:r>
    </w:p>
    <w:p w14:paraId="66754A3A" w14:textId="77777777" w:rsidR="005279BF" w:rsidRPr="00164B72" w:rsidRDefault="005279BF" w:rsidP="005279BF">
      <w:pPr>
        <w:spacing w:after="0" w:line="240" w:lineRule="auto"/>
        <w:jc w:val="right"/>
        <w:rPr>
          <w:rFonts w:ascii="Times New Roman" w:eastAsia="Times New Roman" w:hAnsi="Times New Roman"/>
          <w:sz w:val="24"/>
          <w:szCs w:val="24"/>
          <w:lang w:val="en-GB" w:eastAsia="ru-RU"/>
        </w:rPr>
      </w:pPr>
      <w:r w:rsidRPr="00164B72">
        <w:rPr>
          <w:rFonts w:ascii="Times New Roman" w:eastAsia="Times New Roman" w:hAnsi="Times New Roman"/>
          <w:sz w:val="24"/>
          <w:szCs w:val="24"/>
          <w:lang w:val="en-GB" w:eastAsia="ru-RU"/>
        </w:rPr>
        <w:t>Registered by:</w:t>
      </w:r>
    </w:p>
    <w:p w14:paraId="3CAD8436" w14:textId="77777777" w:rsidR="005279BF" w:rsidRPr="00164B72" w:rsidRDefault="005279BF" w:rsidP="005279BF">
      <w:pPr>
        <w:spacing w:after="0" w:line="240" w:lineRule="auto"/>
        <w:jc w:val="right"/>
        <w:rPr>
          <w:rFonts w:ascii="Times New Roman" w:eastAsia="Times New Roman" w:hAnsi="Times New Roman"/>
          <w:sz w:val="24"/>
          <w:szCs w:val="24"/>
          <w:lang w:val="en-GB" w:eastAsia="ru-RU"/>
        </w:rPr>
      </w:pPr>
      <w:r w:rsidRPr="00164B72">
        <w:rPr>
          <w:rFonts w:ascii="Times New Roman" w:eastAsia="Times New Roman" w:hAnsi="Times New Roman"/>
          <w:sz w:val="24"/>
          <w:szCs w:val="24"/>
          <w:lang w:val="en-GB" w:eastAsia="ru-RU"/>
        </w:rPr>
        <w:t>M</w:t>
      </w:r>
      <w:r w:rsidR="00045BB4" w:rsidRPr="00164B72">
        <w:rPr>
          <w:rFonts w:ascii="Times New Roman" w:eastAsia="Times New Roman" w:hAnsi="Times New Roman"/>
          <w:sz w:val="24"/>
          <w:szCs w:val="24"/>
          <w:lang w:val="en-GB" w:eastAsia="ru-RU"/>
        </w:rPr>
        <w:t>inistry</w:t>
      </w:r>
      <w:r w:rsidRPr="00164B72">
        <w:rPr>
          <w:rFonts w:ascii="Times New Roman" w:eastAsia="Times New Roman" w:hAnsi="Times New Roman"/>
          <w:sz w:val="24"/>
          <w:szCs w:val="24"/>
          <w:lang w:val="en-GB" w:eastAsia="ru-RU"/>
        </w:rPr>
        <w:t xml:space="preserve"> of Justice</w:t>
      </w:r>
    </w:p>
    <w:p w14:paraId="67B5F018" w14:textId="77777777" w:rsidR="005279BF" w:rsidRPr="00164B72" w:rsidRDefault="005279BF" w:rsidP="005279BF">
      <w:pPr>
        <w:spacing w:after="0" w:line="240" w:lineRule="auto"/>
        <w:jc w:val="right"/>
        <w:rPr>
          <w:rFonts w:ascii="Times New Roman" w:eastAsia="Times New Roman" w:hAnsi="Times New Roman"/>
          <w:sz w:val="24"/>
          <w:szCs w:val="24"/>
          <w:lang w:val="en-GB" w:eastAsia="ru-RU"/>
        </w:rPr>
      </w:pPr>
      <w:r w:rsidRPr="00164B72">
        <w:rPr>
          <w:rFonts w:ascii="Times New Roman" w:eastAsia="Times New Roman" w:hAnsi="Times New Roman"/>
          <w:sz w:val="24"/>
          <w:szCs w:val="24"/>
          <w:lang w:val="en-GB" w:eastAsia="ru-RU"/>
        </w:rPr>
        <w:t>of the Republic of Moldova</w:t>
      </w:r>
    </w:p>
    <w:p w14:paraId="49C8B8D0" w14:textId="77777777" w:rsidR="005279BF" w:rsidRPr="00164B72" w:rsidRDefault="001A57AB" w:rsidP="003C6646">
      <w:pPr>
        <w:overflowPunct w:val="0"/>
        <w:autoSpaceDE w:val="0"/>
        <w:autoSpaceDN w:val="0"/>
        <w:adjustRightInd w:val="0"/>
        <w:spacing w:after="0" w:line="240" w:lineRule="auto"/>
        <w:ind w:right="-1"/>
        <w:jc w:val="right"/>
        <w:textAlignment w:val="baseline"/>
        <w:rPr>
          <w:rFonts w:ascii="Times New Roman" w:eastAsia="Times New Roman" w:hAnsi="Times New Roman"/>
          <w:bCs/>
          <w:sz w:val="24"/>
          <w:szCs w:val="20"/>
          <w:lang w:val="en-GB"/>
        </w:rPr>
      </w:pPr>
      <w:r w:rsidRPr="00164B72">
        <w:rPr>
          <w:rFonts w:ascii="Times New Roman" w:eastAsia="Times New Roman" w:hAnsi="Times New Roman"/>
          <w:bCs/>
          <w:sz w:val="24"/>
          <w:szCs w:val="20"/>
          <w:lang w:val="en-GB"/>
        </w:rPr>
        <w:t xml:space="preserve">No </w:t>
      </w:r>
      <w:r w:rsidR="005279BF" w:rsidRPr="00164B72">
        <w:rPr>
          <w:rFonts w:ascii="Times New Roman" w:eastAsia="Times New Roman" w:hAnsi="Times New Roman"/>
          <w:bCs/>
          <w:sz w:val="24"/>
          <w:szCs w:val="20"/>
          <w:lang w:val="en-GB"/>
        </w:rPr>
        <w:t xml:space="preserve">1149 </w:t>
      </w:r>
      <w:r w:rsidR="00D71BE7" w:rsidRPr="00164B72">
        <w:rPr>
          <w:rFonts w:ascii="Times New Roman" w:eastAsia="Times New Roman" w:hAnsi="Times New Roman"/>
          <w:bCs/>
          <w:sz w:val="24"/>
          <w:szCs w:val="20"/>
          <w:lang w:val="en-GB"/>
        </w:rPr>
        <w:t xml:space="preserve">of </w:t>
      </w:r>
      <w:r w:rsidRPr="00164B72">
        <w:rPr>
          <w:rFonts w:ascii="Times New Roman" w:eastAsia="Times New Roman" w:hAnsi="Times New Roman"/>
          <w:bCs/>
          <w:sz w:val="24"/>
          <w:szCs w:val="20"/>
          <w:lang w:val="en-GB"/>
        </w:rPr>
        <w:t xml:space="preserve">17 </w:t>
      </w:r>
      <w:r w:rsidR="005279BF" w:rsidRPr="00164B72">
        <w:rPr>
          <w:rFonts w:ascii="Times New Roman" w:eastAsia="Times New Roman" w:hAnsi="Times New Roman"/>
          <w:bCs/>
          <w:sz w:val="24"/>
          <w:szCs w:val="20"/>
          <w:lang w:val="en-GB"/>
        </w:rPr>
        <w:t>November 2016</w:t>
      </w:r>
    </w:p>
    <w:p w14:paraId="3466D336" w14:textId="77777777" w:rsidR="000C610F" w:rsidRPr="00164B72" w:rsidRDefault="000C610F" w:rsidP="00DA3659">
      <w:pPr>
        <w:overflowPunct w:val="0"/>
        <w:autoSpaceDE w:val="0"/>
        <w:autoSpaceDN w:val="0"/>
        <w:adjustRightInd w:val="0"/>
        <w:spacing w:after="0" w:line="240" w:lineRule="auto"/>
        <w:ind w:left="5954" w:right="-1"/>
        <w:jc w:val="right"/>
        <w:textAlignment w:val="baseline"/>
        <w:rPr>
          <w:rFonts w:ascii="Times New Roman" w:eastAsia="Times New Roman" w:hAnsi="Times New Roman"/>
          <w:sz w:val="24"/>
          <w:szCs w:val="20"/>
          <w:lang w:val="en-GB" w:eastAsia="ru-RU"/>
        </w:rPr>
      </w:pPr>
      <w:r w:rsidRPr="00164B72">
        <w:rPr>
          <w:rFonts w:ascii="Times New Roman" w:eastAsia="Times New Roman" w:hAnsi="Times New Roman"/>
          <w:sz w:val="24"/>
          <w:szCs w:val="20"/>
          <w:lang w:val="en-GB" w:eastAsia="ru-RU"/>
        </w:rPr>
        <w:t>Minister</w:t>
      </w:r>
      <w:r w:rsidR="00DC7B36">
        <w:rPr>
          <w:rFonts w:ascii="Times New Roman" w:eastAsia="Times New Roman" w:hAnsi="Times New Roman"/>
          <w:sz w:val="24"/>
          <w:szCs w:val="20"/>
          <w:lang w:val="en-GB" w:eastAsia="ru-RU"/>
        </w:rPr>
        <w:t xml:space="preserve"> _______</w:t>
      </w:r>
      <w:r w:rsidR="003F113B" w:rsidRPr="00164B72">
        <w:rPr>
          <w:rFonts w:ascii="Times New Roman" w:eastAsia="Times New Roman" w:hAnsi="Times New Roman"/>
          <w:sz w:val="24"/>
          <w:szCs w:val="20"/>
          <w:lang w:val="en-GB" w:eastAsia="ru-RU"/>
        </w:rPr>
        <w:t xml:space="preserve"> </w:t>
      </w:r>
      <w:r w:rsidRPr="00164B72">
        <w:rPr>
          <w:rFonts w:ascii="Times New Roman" w:eastAsia="Times New Roman" w:hAnsi="Times New Roman"/>
          <w:sz w:val="24"/>
          <w:szCs w:val="20"/>
          <w:lang w:val="en-GB" w:eastAsia="ru-RU"/>
        </w:rPr>
        <w:t>Vladimir Cebotari</w:t>
      </w:r>
    </w:p>
    <w:p w14:paraId="67C19BAD" w14:textId="77777777" w:rsidR="005279BF" w:rsidRPr="00164B72" w:rsidRDefault="005279BF" w:rsidP="005279BF">
      <w:pPr>
        <w:overflowPunct w:val="0"/>
        <w:autoSpaceDE w:val="0"/>
        <w:autoSpaceDN w:val="0"/>
        <w:adjustRightInd w:val="0"/>
        <w:spacing w:after="0" w:line="240" w:lineRule="auto"/>
        <w:ind w:left="6480" w:right="-1"/>
        <w:jc w:val="right"/>
        <w:textAlignment w:val="baseline"/>
        <w:rPr>
          <w:rFonts w:ascii="Times New Roman" w:eastAsia="Times New Roman" w:hAnsi="Times New Roman"/>
          <w:i/>
          <w:sz w:val="24"/>
          <w:szCs w:val="20"/>
          <w:lang w:val="en-GB" w:eastAsia="ru-RU"/>
        </w:rPr>
      </w:pPr>
    </w:p>
    <w:p w14:paraId="097E2C9E" w14:textId="77777777" w:rsidR="006A545E" w:rsidRPr="00FD19A1" w:rsidRDefault="005279BF" w:rsidP="00DA3659">
      <w:pPr>
        <w:tabs>
          <w:tab w:val="left" w:pos="1134"/>
        </w:tabs>
        <w:spacing w:after="0" w:line="240" w:lineRule="auto"/>
        <w:ind w:firstLine="567"/>
        <w:jc w:val="both"/>
        <w:rPr>
          <w:rFonts w:ascii="Times New Roman" w:eastAsia="Times New Roman" w:hAnsi="Times New Roman"/>
          <w:i/>
          <w:iCs/>
          <w:color w:val="0000FF"/>
          <w:sz w:val="20"/>
          <w:szCs w:val="20"/>
          <w:lang w:val="en-GB"/>
        </w:rPr>
      </w:pPr>
      <w:r w:rsidRPr="00164B72">
        <w:rPr>
          <w:rFonts w:ascii="Times New Roman" w:eastAsia="Times New Roman" w:hAnsi="Times New Roman"/>
          <w:sz w:val="24"/>
          <w:szCs w:val="24"/>
          <w:lang w:val="en-GB" w:eastAsia="ru-RU"/>
        </w:rPr>
        <w:t xml:space="preserve">Pursuant to </w:t>
      </w:r>
      <w:r w:rsidR="001A57AB" w:rsidRPr="00164B72">
        <w:rPr>
          <w:rFonts w:ascii="Times New Roman" w:eastAsia="Times New Roman" w:hAnsi="Times New Roman"/>
          <w:sz w:val="24"/>
          <w:szCs w:val="24"/>
          <w:lang w:val="en-GB" w:eastAsia="ru-RU"/>
        </w:rPr>
        <w:t>Article 5 paragraph</w:t>
      </w:r>
      <w:r w:rsidRPr="00164B72">
        <w:rPr>
          <w:rFonts w:ascii="Times New Roman" w:eastAsia="Times New Roman" w:hAnsi="Times New Roman"/>
          <w:sz w:val="24"/>
          <w:szCs w:val="24"/>
          <w:lang w:val="en-GB" w:eastAsia="ru-RU"/>
        </w:rPr>
        <w:t xml:space="preserve"> (1) letter l), </w:t>
      </w:r>
      <w:r w:rsidR="001A57AB" w:rsidRPr="00164B72">
        <w:rPr>
          <w:rFonts w:ascii="Times New Roman" w:eastAsia="Times New Roman" w:hAnsi="Times New Roman"/>
          <w:sz w:val="24"/>
          <w:szCs w:val="24"/>
          <w:lang w:val="en-GB" w:eastAsia="ru-RU"/>
        </w:rPr>
        <w:t>Article 11 paragraph</w:t>
      </w:r>
      <w:r w:rsidRPr="00164B72">
        <w:rPr>
          <w:rFonts w:ascii="Times New Roman" w:eastAsia="Times New Roman" w:hAnsi="Times New Roman"/>
          <w:sz w:val="24"/>
          <w:szCs w:val="24"/>
          <w:lang w:val="en-GB" w:eastAsia="ru-RU"/>
        </w:rPr>
        <w:t xml:space="preserve"> (1), </w:t>
      </w:r>
      <w:r w:rsidR="001A57AB" w:rsidRPr="00164B72">
        <w:rPr>
          <w:rFonts w:ascii="Times New Roman" w:eastAsia="Times New Roman" w:hAnsi="Times New Roman"/>
          <w:sz w:val="24"/>
          <w:szCs w:val="24"/>
          <w:lang w:val="en-GB" w:eastAsia="ru-RU"/>
        </w:rPr>
        <w:t>Article 27 paragraph</w:t>
      </w:r>
      <w:r w:rsidR="000C610F" w:rsidRPr="00164B72">
        <w:rPr>
          <w:rFonts w:ascii="Times New Roman" w:eastAsia="Times New Roman" w:hAnsi="Times New Roman"/>
          <w:sz w:val="24"/>
          <w:szCs w:val="24"/>
          <w:lang w:val="en-GB" w:eastAsia="ru-RU"/>
        </w:rPr>
        <w:t xml:space="preserve"> (1) letter c) and</w:t>
      </w:r>
      <w:r w:rsidRPr="00164B72">
        <w:rPr>
          <w:rFonts w:ascii="Times New Roman" w:eastAsia="Times New Roman" w:hAnsi="Times New Roman"/>
          <w:sz w:val="24"/>
          <w:szCs w:val="24"/>
          <w:lang w:val="en-GB" w:eastAsia="ru-RU"/>
        </w:rPr>
        <w:t xml:space="preserve"> </w:t>
      </w:r>
      <w:r w:rsidR="001A57AB" w:rsidRPr="00164B72">
        <w:rPr>
          <w:rFonts w:ascii="Times New Roman" w:eastAsia="Times New Roman" w:hAnsi="Times New Roman"/>
          <w:sz w:val="24"/>
          <w:szCs w:val="24"/>
          <w:lang w:val="en-GB" w:eastAsia="ru-RU"/>
        </w:rPr>
        <w:t xml:space="preserve">Article 51 letter b) of the Law </w:t>
      </w:r>
      <w:r w:rsidR="00915F07" w:rsidRPr="00915F07">
        <w:rPr>
          <w:rFonts w:ascii="Times New Roman" w:eastAsia="Times New Roman" w:hAnsi="Times New Roman"/>
          <w:sz w:val="24"/>
          <w:szCs w:val="24"/>
          <w:lang w:val="en-GB" w:eastAsia="ru-RU"/>
        </w:rPr>
        <w:t>No 548/1995</w:t>
      </w:r>
      <w:r w:rsidR="00915F07">
        <w:rPr>
          <w:rFonts w:ascii="Times New Roman" w:eastAsia="Times New Roman" w:hAnsi="Times New Roman"/>
          <w:sz w:val="24"/>
          <w:szCs w:val="24"/>
          <w:lang w:val="en-GB" w:eastAsia="ru-RU"/>
        </w:rPr>
        <w:t xml:space="preserve"> </w:t>
      </w:r>
      <w:r w:rsidRPr="00164B72">
        <w:rPr>
          <w:rFonts w:ascii="Times New Roman" w:eastAsia="Times New Roman" w:hAnsi="Times New Roman"/>
          <w:sz w:val="24"/>
          <w:szCs w:val="24"/>
          <w:lang w:val="en-GB" w:eastAsia="ru-RU"/>
        </w:rPr>
        <w:t>on the National Bank of Moldova (republished in the Official Monitor of th</w:t>
      </w:r>
      <w:r w:rsidR="0049749D" w:rsidRPr="00164B72">
        <w:rPr>
          <w:rFonts w:ascii="Times New Roman" w:eastAsia="Times New Roman" w:hAnsi="Times New Roman"/>
          <w:sz w:val="24"/>
          <w:szCs w:val="24"/>
          <w:lang w:val="en-GB" w:eastAsia="ru-RU"/>
        </w:rPr>
        <w:t>e Republic of Moldova, 2015, No</w:t>
      </w:r>
      <w:r w:rsidRPr="00164B72">
        <w:rPr>
          <w:rFonts w:ascii="Times New Roman" w:eastAsia="Times New Roman" w:hAnsi="Times New Roman"/>
          <w:sz w:val="24"/>
          <w:szCs w:val="24"/>
          <w:lang w:val="en-GB" w:eastAsia="ru-RU"/>
        </w:rPr>
        <w:t xml:space="preserve"> 297-300, </w:t>
      </w:r>
      <w:r w:rsidR="0049749D" w:rsidRPr="00164B72">
        <w:rPr>
          <w:rFonts w:ascii="Times New Roman" w:eastAsia="Times New Roman" w:hAnsi="Times New Roman"/>
          <w:sz w:val="24"/>
          <w:szCs w:val="24"/>
          <w:lang w:val="en-GB" w:eastAsia="ru-RU"/>
        </w:rPr>
        <w:t>Article</w:t>
      </w:r>
      <w:r w:rsidRPr="00164B72">
        <w:rPr>
          <w:rFonts w:ascii="Times New Roman" w:eastAsia="Times New Roman" w:hAnsi="Times New Roman"/>
          <w:sz w:val="24"/>
          <w:szCs w:val="24"/>
          <w:lang w:val="en-GB" w:eastAsia="ru-RU"/>
        </w:rPr>
        <w:t xml:space="preserve"> 544), with further amendments and completions, the provisions of </w:t>
      </w:r>
      <w:r w:rsidR="0049749D" w:rsidRPr="00164B72">
        <w:rPr>
          <w:rFonts w:ascii="Times New Roman" w:eastAsia="Times New Roman" w:hAnsi="Times New Roman"/>
          <w:sz w:val="24"/>
          <w:szCs w:val="24"/>
          <w:lang w:val="en-GB" w:eastAsia="ru-RU"/>
        </w:rPr>
        <w:t>Article 4 paragraph</w:t>
      </w:r>
      <w:r w:rsidRPr="00164B72">
        <w:rPr>
          <w:rFonts w:ascii="Times New Roman" w:eastAsia="Times New Roman" w:hAnsi="Times New Roman"/>
          <w:sz w:val="24"/>
          <w:szCs w:val="24"/>
          <w:lang w:val="en-GB" w:eastAsia="ru-RU"/>
        </w:rPr>
        <w:t xml:space="preserve"> (12), Chapter V</w:t>
      </w:r>
      <w:r w:rsidR="0049749D" w:rsidRPr="00164B72">
        <w:rPr>
          <w:rFonts w:ascii="Times New Roman" w:eastAsia="Times New Roman" w:hAnsi="Times New Roman"/>
          <w:sz w:val="24"/>
          <w:szCs w:val="24"/>
          <w:lang w:val="en-GB" w:eastAsia="ru-RU"/>
        </w:rPr>
        <w:t xml:space="preserve"> of the Law No 62/</w:t>
      </w:r>
      <w:r w:rsidR="003E60A1" w:rsidRPr="00164B72">
        <w:rPr>
          <w:rFonts w:ascii="Times New Roman" w:eastAsia="Times New Roman" w:hAnsi="Times New Roman"/>
          <w:sz w:val="24"/>
          <w:szCs w:val="24"/>
          <w:lang w:val="en-GB" w:eastAsia="ru-RU"/>
        </w:rPr>
        <w:t>2008 on Foreign Exchange R</w:t>
      </w:r>
      <w:r w:rsidRPr="00164B72">
        <w:rPr>
          <w:rFonts w:ascii="Times New Roman" w:eastAsia="Times New Roman" w:hAnsi="Times New Roman"/>
          <w:sz w:val="24"/>
          <w:szCs w:val="24"/>
          <w:lang w:val="en-GB" w:eastAsia="ru-RU"/>
        </w:rPr>
        <w:t xml:space="preserve">egulation </w:t>
      </w:r>
      <w:r w:rsidR="00F110FD" w:rsidRPr="00164B72">
        <w:rPr>
          <w:rFonts w:ascii="Times New Roman" w:eastAsia="Times New Roman" w:hAnsi="Times New Roman"/>
          <w:sz w:val="24"/>
          <w:szCs w:val="24"/>
          <w:lang w:val="en-GB" w:eastAsia="ru-RU"/>
        </w:rPr>
        <w:t>(</w:t>
      </w:r>
      <w:r w:rsidR="00027BA4" w:rsidRPr="00164B72">
        <w:rPr>
          <w:rFonts w:ascii="Times New Roman" w:eastAsia="Times New Roman" w:hAnsi="Times New Roman"/>
          <w:sz w:val="24"/>
          <w:szCs w:val="24"/>
          <w:lang w:val="en-GB" w:eastAsia="ru-RU"/>
        </w:rPr>
        <w:t xml:space="preserve">republished in the </w:t>
      </w:r>
      <w:r w:rsidR="00F110FD" w:rsidRPr="00164B72">
        <w:rPr>
          <w:rFonts w:ascii="Times New Roman" w:eastAsia="Times New Roman" w:hAnsi="Times New Roman"/>
          <w:sz w:val="24"/>
          <w:szCs w:val="24"/>
          <w:lang w:val="en-GB" w:eastAsia="ru-RU"/>
        </w:rPr>
        <w:t>Official</w:t>
      </w:r>
      <w:r w:rsidRPr="00164B72">
        <w:rPr>
          <w:rFonts w:ascii="Times New Roman" w:eastAsia="Times New Roman" w:hAnsi="Times New Roman"/>
          <w:sz w:val="24"/>
          <w:szCs w:val="24"/>
          <w:lang w:val="en-GB" w:eastAsia="ru-RU"/>
        </w:rPr>
        <w:t xml:space="preserve"> Monitor of th</w:t>
      </w:r>
      <w:r w:rsidR="003E60A1" w:rsidRPr="00164B72">
        <w:rPr>
          <w:rFonts w:ascii="Times New Roman" w:eastAsia="Times New Roman" w:hAnsi="Times New Roman"/>
          <w:sz w:val="24"/>
          <w:szCs w:val="24"/>
          <w:lang w:val="en-GB" w:eastAsia="ru-RU"/>
        </w:rPr>
        <w:t xml:space="preserve">e Republic of Moldova, </w:t>
      </w:r>
      <w:r w:rsidR="00027BA4" w:rsidRPr="00164B72">
        <w:rPr>
          <w:rFonts w:ascii="Times New Roman" w:eastAsia="Times New Roman" w:hAnsi="Times New Roman"/>
          <w:sz w:val="24"/>
          <w:szCs w:val="24"/>
          <w:lang w:val="en-GB" w:eastAsia="ru-RU"/>
        </w:rPr>
        <w:t>2016</w:t>
      </w:r>
      <w:r w:rsidR="003E60A1" w:rsidRPr="00164B72">
        <w:rPr>
          <w:rFonts w:ascii="Times New Roman" w:eastAsia="Times New Roman" w:hAnsi="Times New Roman"/>
          <w:sz w:val="24"/>
          <w:szCs w:val="24"/>
          <w:lang w:val="en-GB" w:eastAsia="ru-RU"/>
        </w:rPr>
        <w:t xml:space="preserve">, No </w:t>
      </w:r>
      <w:r w:rsidR="00027BA4" w:rsidRPr="00164B72">
        <w:rPr>
          <w:rFonts w:ascii="Times New Roman" w:eastAsia="Times New Roman" w:hAnsi="Times New Roman"/>
          <w:sz w:val="24"/>
          <w:szCs w:val="24"/>
          <w:lang w:val="en-GB" w:eastAsia="ru-RU"/>
        </w:rPr>
        <w:t>423-429</w:t>
      </w:r>
      <w:r w:rsidRPr="00164B72">
        <w:rPr>
          <w:rFonts w:ascii="Times New Roman" w:eastAsia="Times New Roman" w:hAnsi="Times New Roman"/>
          <w:sz w:val="24"/>
          <w:szCs w:val="24"/>
          <w:lang w:val="en-GB" w:eastAsia="ru-RU"/>
        </w:rPr>
        <w:t xml:space="preserve">, </w:t>
      </w:r>
      <w:r w:rsidR="003E60A1" w:rsidRPr="00164B72">
        <w:rPr>
          <w:rFonts w:ascii="Times New Roman" w:eastAsia="Times New Roman" w:hAnsi="Times New Roman"/>
          <w:sz w:val="24"/>
          <w:szCs w:val="24"/>
          <w:lang w:val="en-GB" w:eastAsia="ru-RU"/>
        </w:rPr>
        <w:t>Article</w:t>
      </w:r>
      <w:r w:rsidR="00717932" w:rsidRPr="00164B72">
        <w:rPr>
          <w:rFonts w:ascii="Times New Roman" w:eastAsia="Times New Roman" w:hAnsi="Times New Roman"/>
          <w:sz w:val="24"/>
          <w:szCs w:val="24"/>
          <w:lang w:val="en-GB" w:eastAsia="ru-RU"/>
        </w:rPr>
        <w:t xml:space="preserve"> </w:t>
      </w:r>
      <w:r w:rsidR="00027BA4" w:rsidRPr="00164B72">
        <w:rPr>
          <w:rFonts w:ascii="Times New Roman" w:eastAsia="Times New Roman" w:hAnsi="Times New Roman"/>
          <w:sz w:val="24"/>
          <w:szCs w:val="24"/>
          <w:lang w:val="en-GB" w:eastAsia="ru-RU"/>
        </w:rPr>
        <w:t>859</w:t>
      </w:r>
      <w:r w:rsidRPr="00164B72">
        <w:rPr>
          <w:rFonts w:ascii="Times New Roman" w:eastAsia="Times New Roman" w:hAnsi="Times New Roman"/>
          <w:sz w:val="24"/>
          <w:szCs w:val="24"/>
          <w:lang w:val="en-GB" w:eastAsia="ru-RU"/>
        </w:rPr>
        <w:t>), with further amendments, the Executive Board of the National Bank of Moldova</w:t>
      </w:r>
    </w:p>
    <w:p w14:paraId="48826B09" w14:textId="77777777" w:rsidR="005279BF" w:rsidRPr="00164B72" w:rsidRDefault="005279BF" w:rsidP="00946AE8">
      <w:pPr>
        <w:tabs>
          <w:tab w:val="left" w:pos="1134"/>
        </w:tabs>
        <w:spacing w:after="0" w:line="240" w:lineRule="auto"/>
        <w:jc w:val="center"/>
        <w:rPr>
          <w:rFonts w:ascii="Times New Roman" w:eastAsia="Times New Roman" w:hAnsi="Times New Roman"/>
          <w:b/>
          <w:sz w:val="24"/>
          <w:szCs w:val="24"/>
          <w:lang w:val="en-GB" w:eastAsia="ru-RU"/>
        </w:rPr>
      </w:pPr>
      <w:r w:rsidRPr="00164B72">
        <w:rPr>
          <w:rFonts w:ascii="Times New Roman" w:eastAsia="Times New Roman" w:hAnsi="Times New Roman"/>
          <w:b/>
          <w:sz w:val="24"/>
          <w:szCs w:val="24"/>
          <w:lang w:val="en-GB" w:eastAsia="ru-RU"/>
        </w:rPr>
        <w:t>DECIDES:</w:t>
      </w:r>
    </w:p>
    <w:p w14:paraId="4E51169B" w14:textId="77777777" w:rsidR="00422997" w:rsidRPr="00DA3659" w:rsidRDefault="0042299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[Adoption clause amended by the NBM’s Decision No 255 of 06.11.2025, in force as of 01.01.2026]</w:t>
      </w:r>
    </w:p>
    <w:p w14:paraId="17DD0616" w14:textId="77777777" w:rsidR="00422997" w:rsidRPr="00DA3659" w:rsidRDefault="00422997" w:rsidP="00DA3659">
      <w:pPr>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[Adoption clause amended </w:t>
      </w:r>
      <w:bookmarkStart w:id="1" w:name="_Hlk222394256"/>
      <w:r w:rsidRPr="00DA3659">
        <w:rPr>
          <w:rFonts w:ascii="Times New Roman" w:hAnsi="Times New Roman"/>
          <w:i/>
          <w:color w:val="663300"/>
        </w:rPr>
        <w:t>by the NBM</w:t>
      </w:r>
      <w:r w:rsidRPr="00DA3659">
        <w:rPr>
          <w:rStyle w:val="mediumtext"/>
          <w:rFonts w:ascii="Times New Roman" w:hAnsi="Times New Roman"/>
          <w:i/>
          <w:color w:val="663300"/>
          <w:shd w:val="clear" w:color="auto" w:fill="FFFFFF"/>
        </w:rPr>
        <w:t>’s</w:t>
      </w:r>
      <w:r w:rsidRPr="00DA3659">
        <w:rPr>
          <w:rFonts w:ascii="Times New Roman" w:hAnsi="Times New Roman"/>
          <w:i/>
          <w:color w:val="663300"/>
        </w:rPr>
        <w:t xml:space="preserve"> Decision No 161 of 10.08.2023</w:t>
      </w:r>
      <w:r w:rsidRPr="00DA3659">
        <w:rPr>
          <w:rStyle w:val="mediumtext"/>
          <w:rFonts w:ascii="Times New Roman" w:hAnsi="Times New Roman"/>
          <w:i/>
          <w:color w:val="663300"/>
          <w:shd w:val="clear" w:color="auto" w:fill="FFFFFF"/>
        </w:rPr>
        <w:t>, in force as of 25.08.2023]</w:t>
      </w:r>
      <w:bookmarkEnd w:id="1"/>
      <w:r w:rsidR="00086D48">
        <w:rPr>
          <w:rStyle w:val="mediumtext"/>
          <w:rFonts w:ascii="Times New Roman" w:hAnsi="Times New Roman"/>
          <w:i/>
          <w:color w:val="663300"/>
          <w:shd w:val="clear" w:color="auto" w:fill="FFFFFF"/>
        </w:rPr>
        <w:br/>
      </w:r>
      <w:r w:rsidRPr="00DA3659">
        <w:rPr>
          <w:rFonts w:ascii="Times New Roman" w:eastAsia="Times New Roman" w:hAnsi="Times New Roman"/>
          <w:i/>
          <w:iCs/>
          <w:color w:val="663300"/>
          <w:lang w:val="en-GB"/>
        </w:rPr>
        <w:t xml:space="preserve">[Adoption clause </w:t>
      </w:r>
      <w:r w:rsidR="00FC305D" w:rsidRPr="00091466">
        <w:rPr>
          <w:rFonts w:ascii="Times New Roman" w:eastAsia="Times New Roman" w:hAnsi="Times New Roman"/>
          <w:i/>
          <w:iCs/>
          <w:color w:val="663300"/>
          <w:lang w:val="en-GB"/>
        </w:rPr>
        <w:t xml:space="preserve">amended </w:t>
      </w:r>
      <w:r w:rsidRPr="00DA3659">
        <w:rPr>
          <w:rFonts w:ascii="Times New Roman" w:eastAsia="Times New Roman" w:hAnsi="Times New Roman"/>
          <w:i/>
          <w:iCs/>
          <w:color w:val="663300"/>
          <w:lang w:val="en-GB"/>
        </w:rPr>
        <w:t>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235 of 19.09.2019, in force </w:t>
      </w:r>
      <w:r w:rsidR="00307B33" w:rsidRPr="00091466">
        <w:rPr>
          <w:rStyle w:val="mediumtext"/>
          <w:rFonts w:ascii="Times New Roman" w:hAnsi="Times New Roman"/>
          <w:i/>
          <w:color w:val="663300"/>
          <w:shd w:val="clear" w:color="auto" w:fill="FFFFFF"/>
        </w:rPr>
        <w:t xml:space="preserve">as of </w:t>
      </w:r>
      <w:r w:rsidRPr="00DA3659">
        <w:rPr>
          <w:rFonts w:ascii="Times New Roman" w:eastAsia="Times New Roman" w:hAnsi="Times New Roman"/>
          <w:i/>
          <w:iCs/>
          <w:color w:val="663300"/>
          <w:lang w:val="en-GB"/>
        </w:rPr>
        <w:t>30.10.2019]</w:t>
      </w:r>
    </w:p>
    <w:p w14:paraId="153F424D" w14:textId="77777777" w:rsidR="005279BF" w:rsidRPr="00164B72" w:rsidRDefault="005279BF" w:rsidP="005279BF">
      <w:pPr>
        <w:tabs>
          <w:tab w:val="left" w:pos="1134"/>
        </w:tabs>
        <w:spacing w:after="0" w:line="240" w:lineRule="auto"/>
        <w:ind w:firstLine="720"/>
        <w:jc w:val="both"/>
        <w:rPr>
          <w:rFonts w:ascii="Times New Roman" w:eastAsia="Times New Roman" w:hAnsi="Times New Roman"/>
          <w:sz w:val="24"/>
          <w:szCs w:val="24"/>
          <w:lang w:val="en-GB" w:eastAsia="ru-RU"/>
        </w:rPr>
      </w:pPr>
    </w:p>
    <w:p w14:paraId="36DF4250" w14:textId="77777777" w:rsidR="005279BF" w:rsidRPr="00164B72" w:rsidRDefault="005279BF" w:rsidP="00DA3659">
      <w:pPr>
        <w:numPr>
          <w:ilvl w:val="0"/>
          <w:numId w:val="5"/>
        </w:numPr>
        <w:spacing w:after="0" w:line="240" w:lineRule="auto"/>
        <w:ind w:left="709" w:hanging="352"/>
        <w:jc w:val="both"/>
        <w:rPr>
          <w:rFonts w:ascii="Times New Roman" w:eastAsia="Times New Roman" w:hAnsi="Times New Roman"/>
          <w:bCs/>
          <w:sz w:val="24"/>
          <w:szCs w:val="24"/>
          <w:lang w:val="en-GB" w:eastAsia="ru-RU"/>
        </w:rPr>
      </w:pPr>
      <w:r w:rsidRPr="00164B72">
        <w:rPr>
          <w:rFonts w:ascii="Times New Roman" w:eastAsia="Times New Roman" w:hAnsi="Times New Roman"/>
          <w:bCs/>
          <w:sz w:val="24"/>
          <w:szCs w:val="24"/>
          <w:lang w:val="en-GB" w:eastAsia="ru-RU"/>
        </w:rPr>
        <w:t xml:space="preserve">To approve the Regulation on </w:t>
      </w:r>
      <w:r w:rsidR="00800AD3" w:rsidRPr="00164B72">
        <w:rPr>
          <w:rFonts w:ascii="Times New Roman" w:eastAsia="Times New Roman" w:hAnsi="Times New Roman"/>
          <w:bCs/>
          <w:sz w:val="24"/>
          <w:szCs w:val="24"/>
          <w:lang w:val="en-GB" w:eastAsia="ru-RU"/>
        </w:rPr>
        <w:t>l</w:t>
      </w:r>
      <w:r w:rsidRPr="00164B72">
        <w:rPr>
          <w:rFonts w:ascii="Times New Roman" w:eastAsia="Times New Roman" w:hAnsi="Times New Roman"/>
          <w:bCs/>
          <w:sz w:val="24"/>
          <w:szCs w:val="24"/>
          <w:lang w:val="en-GB" w:eastAsia="ru-RU"/>
        </w:rPr>
        <w:t>icensing</w:t>
      </w:r>
      <w:r w:rsidR="001C111C" w:rsidRPr="00164B72">
        <w:rPr>
          <w:rFonts w:ascii="Times New Roman" w:eastAsia="Times New Roman" w:hAnsi="Times New Roman"/>
          <w:bCs/>
          <w:sz w:val="24"/>
          <w:szCs w:val="24"/>
          <w:lang w:val="en-GB" w:eastAsia="ru-RU"/>
        </w:rPr>
        <w:t xml:space="preserve"> </w:t>
      </w:r>
      <w:r w:rsidRPr="00164B72">
        <w:rPr>
          <w:rFonts w:ascii="Times New Roman" w:eastAsia="Times New Roman" w:hAnsi="Times New Roman"/>
          <w:bCs/>
          <w:sz w:val="24"/>
          <w:szCs w:val="24"/>
          <w:lang w:val="en-GB" w:eastAsia="ru-RU"/>
        </w:rPr>
        <w:t>of foreign exchange entities</w:t>
      </w:r>
      <w:r w:rsidR="006A545E" w:rsidRPr="00164B72">
        <w:rPr>
          <w:rFonts w:ascii="Times New Roman" w:eastAsia="Times New Roman" w:hAnsi="Times New Roman"/>
          <w:bCs/>
          <w:sz w:val="24"/>
          <w:szCs w:val="24"/>
          <w:lang w:val="en-GB" w:eastAsia="ru-RU"/>
        </w:rPr>
        <w:t>,</w:t>
      </w:r>
      <w:r w:rsidRPr="00164B72">
        <w:rPr>
          <w:rFonts w:ascii="Times New Roman" w:eastAsia="Times New Roman" w:hAnsi="Times New Roman"/>
          <w:bCs/>
          <w:sz w:val="24"/>
          <w:szCs w:val="24"/>
          <w:lang w:val="en-GB" w:eastAsia="ru-RU"/>
        </w:rPr>
        <w:t xml:space="preserve"> </w:t>
      </w:r>
      <w:r w:rsidR="004A2E99" w:rsidRPr="00164B72">
        <w:rPr>
          <w:rFonts w:ascii="Times New Roman" w:eastAsia="Times New Roman" w:hAnsi="Times New Roman"/>
          <w:bCs/>
          <w:sz w:val="24"/>
          <w:szCs w:val="24"/>
          <w:lang w:val="en-GB" w:eastAsia="ru-RU"/>
        </w:rPr>
        <w:t xml:space="preserve">according to the </w:t>
      </w:r>
      <w:r w:rsidR="00B5732D" w:rsidRPr="00164B72">
        <w:rPr>
          <w:rFonts w:ascii="Times New Roman" w:eastAsia="Times New Roman" w:hAnsi="Times New Roman"/>
          <w:bCs/>
          <w:sz w:val="24"/>
          <w:szCs w:val="24"/>
          <w:lang w:val="en-GB" w:eastAsia="ru-RU"/>
        </w:rPr>
        <w:t>Annex</w:t>
      </w:r>
      <w:r w:rsidR="003C6646" w:rsidRPr="00164B72">
        <w:rPr>
          <w:rFonts w:ascii="Times New Roman" w:eastAsia="Times New Roman" w:hAnsi="Times New Roman"/>
          <w:bCs/>
          <w:sz w:val="24"/>
          <w:szCs w:val="24"/>
          <w:lang w:val="en-GB" w:eastAsia="ru-RU"/>
        </w:rPr>
        <w:t xml:space="preserve"> to</w:t>
      </w:r>
      <w:r w:rsidRPr="00164B72">
        <w:rPr>
          <w:rFonts w:ascii="Times New Roman" w:eastAsia="Times New Roman" w:hAnsi="Times New Roman"/>
          <w:bCs/>
          <w:sz w:val="24"/>
          <w:szCs w:val="24"/>
          <w:lang w:val="en-GB" w:eastAsia="ru-RU"/>
        </w:rPr>
        <w:t xml:space="preserve"> this Decision.</w:t>
      </w:r>
    </w:p>
    <w:p w14:paraId="2DFFD5B3" w14:textId="77777777" w:rsidR="00422997" w:rsidRPr="00DA3659" w:rsidRDefault="00561D18" w:rsidP="00DA3659">
      <w:pPr>
        <w:rPr>
          <w:rStyle w:val="mediumtext"/>
          <w:rFonts w:ascii="Times New Roman" w:hAnsi="Times New Roman"/>
          <w:i/>
          <w:color w:val="663300"/>
          <w:shd w:val="clear" w:color="auto" w:fill="FFFFFF"/>
        </w:rPr>
      </w:pPr>
      <w:r w:rsidRPr="00DA3659">
        <w:rPr>
          <w:rFonts w:ascii="Times New Roman" w:eastAsia="Times New Roman" w:hAnsi="Times New Roman"/>
          <w:i/>
          <w:iCs/>
          <w:color w:val="663300"/>
          <w:lang w:val="en-GB"/>
        </w:rPr>
        <w:t xml:space="preserve">[Paragraph 1 amended </w:t>
      </w:r>
      <w:r w:rsidR="00422997" w:rsidRPr="00DA3659">
        <w:rPr>
          <w:rFonts w:ascii="Times New Roman" w:hAnsi="Times New Roman"/>
          <w:i/>
          <w:color w:val="663300"/>
        </w:rPr>
        <w:t>by the NBM</w:t>
      </w:r>
      <w:r w:rsidR="00422997" w:rsidRPr="00DA3659">
        <w:rPr>
          <w:rStyle w:val="mediumtext"/>
          <w:rFonts w:ascii="Times New Roman" w:hAnsi="Times New Roman"/>
          <w:i/>
          <w:color w:val="663300"/>
          <w:shd w:val="clear" w:color="auto" w:fill="FFFFFF"/>
        </w:rPr>
        <w:t>’s</w:t>
      </w:r>
      <w:r w:rsidR="00422997" w:rsidRPr="00DA3659">
        <w:rPr>
          <w:rFonts w:ascii="Times New Roman" w:hAnsi="Times New Roman"/>
          <w:i/>
          <w:color w:val="663300"/>
        </w:rPr>
        <w:t xml:space="preserve"> Decision No 161 of 10.08.2023</w:t>
      </w:r>
      <w:r w:rsidR="00422997" w:rsidRPr="00DA3659">
        <w:rPr>
          <w:rStyle w:val="mediumtext"/>
          <w:rFonts w:ascii="Times New Roman" w:hAnsi="Times New Roman"/>
          <w:i/>
          <w:color w:val="663300"/>
          <w:shd w:val="clear" w:color="auto" w:fill="FFFFFF"/>
        </w:rPr>
        <w:t>, in force as of 25.08.2023]</w:t>
      </w:r>
    </w:p>
    <w:p w14:paraId="4AB5F750" w14:textId="77777777" w:rsidR="005279BF" w:rsidRPr="00164B72" w:rsidRDefault="005279BF" w:rsidP="005279BF">
      <w:pPr>
        <w:spacing w:after="0" w:line="240" w:lineRule="auto"/>
        <w:ind w:left="720"/>
        <w:jc w:val="both"/>
        <w:rPr>
          <w:rFonts w:ascii="Times New Roman" w:eastAsia="Times New Roman" w:hAnsi="Times New Roman"/>
          <w:bCs/>
          <w:sz w:val="24"/>
          <w:szCs w:val="24"/>
          <w:lang w:val="en-GB" w:eastAsia="ru-RU"/>
        </w:rPr>
      </w:pPr>
    </w:p>
    <w:p w14:paraId="41DD963F" w14:textId="77777777" w:rsidR="005279BF" w:rsidRPr="00164B72" w:rsidRDefault="005279BF" w:rsidP="00DA3659">
      <w:pPr>
        <w:numPr>
          <w:ilvl w:val="0"/>
          <w:numId w:val="5"/>
        </w:numPr>
        <w:spacing w:after="0" w:line="240" w:lineRule="auto"/>
        <w:ind w:left="709" w:hanging="352"/>
        <w:jc w:val="both"/>
        <w:rPr>
          <w:rFonts w:ascii="Times New Roman" w:eastAsia="Times New Roman" w:hAnsi="Times New Roman"/>
          <w:bCs/>
          <w:sz w:val="24"/>
          <w:szCs w:val="24"/>
          <w:lang w:val="en-GB" w:eastAsia="ru-RU"/>
        </w:rPr>
      </w:pPr>
      <w:r w:rsidRPr="00164B72">
        <w:rPr>
          <w:rFonts w:ascii="Times New Roman" w:eastAsia="Times New Roman" w:hAnsi="Times New Roman"/>
          <w:bCs/>
          <w:sz w:val="24"/>
          <w:szCs w:val="24"/>
          <w:lang w:val="en-GB" w:eastAsia="ru-RU"/>
        </w:rPr>
        <w:t xml:space="preserve">To </w:t>
      </w:r>
      <w:r w:rsidR="00B5732D" w:rsidRPr="00164B72">
        <w:rPr>
          <w:rFonts w:ascii="Times New Roman" w:eastAsia="Times New Roman" w:hAnsi="Times New Roman"/>
          <w:bCs/>
          <w:sz w:val="24"/>
          <w:szCs w:val="24"/>
          <w:lang w:val="en-GB" w:eastAsia="ru-RU"/>
        </w:rPr>
        <w:t>repeal</w:t>
      </w:r>
      <w:r w:rsidRPr="00164B72">
        <w:rPr>
          <w:rFonts w:ascii="Times New Roman" w:eastAsia="Times New Roman" w:hAnsi="Times New Roman"/>
          <w:bCs/>
          <w:sz w:val="24"/>
          <w:szCs w:val="24"/>
          <w:lang w:val="en-GB" w:eastAsia="ru-RU"/>
        </w:rPr>
        <w:t xml:space="preserve"> the provisions of </w:t>
      </w:r>
      <w:r w:rsidR="00164B72"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bCs/>
          <w:sz w:val="24"/>
          <w:szCs w:val="24"/>
          <w:lang w:val="en-GB" w:eastAsia="ru-RU"/>
        </w:rPr>
        <w:t xml:space="preserve"> 1 </w:t>
      </w:r>
      <w:r w:rsidR="000060E8" w:rsidRPr="00164B72">
        <w:rPr>
          <w:rFonts w:ascii="Times New Roman" w:eastAsia="Times New Roman" w:hAnsi="Times New Roman"/>
          <w:bCs/>
          <w:sz w:val="24"/>
          <w:szCs w:val="24"/>
          <w:lang w:val="en-GB" w:eastAsia="ru-RU"/>
        </w:rPr>
        <w:t xml:space="preserve">letters </w:t>
      </w:r>
      <w:r w:rsidRPr="00164B72">
        <w:rPr>
          <w:rFonts w:ascii="Times New Roman" w:eastAsia="Times New Roman" w:hAnsi="Times New Roman"/>
          <w:bCs/>
          <w:sz w:val="24"/>
          <w:szCs w:val="24"/>
          <w:lang w:val="en-GB" w:eastAsia="ru-RU"/>
        </w:rPr>
        <w:t xml:space="preserve">b), d), e), k)-n), </w:t>
      </w:r>
      <w:r w:rsidR="00164B72"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bCs/>
          <w:sz w:val="24"/>
          <w:szCs w:val="24"/>
          <w:lang w:val="en-GB" w:eastAsia="ru-RU"/>
        </w:rPr>
        <w:t xml:space="preserve"> 2 </w:t>
      </w:r>
      <w:r w:rsidR="000060E8" w:rsidRPr="00164B72">
        <w:rPr>
          <w:rFonts w:ascii="Times New Roman" w:eastAsia="Times New Roman" w:hAnsi="Times New Roman"/>
          <w:bCs/>
          <w:sz w:val="24"/>
          <w:szCs w:val="24"/>
          <w:lang w:val="en-GB" w:eastAsia="ru-RU"/>
        </w:rPr>
        <w:t xml:space="preserve">letters </w:t>
      </w:r>
      <w:r w:rsidR="000C610F" w:rsidRPr="00164B72">
        <w:rPr>
          <w:rFonts w:ascii="Times New Roman" w:eastAsia="Times New Roman" w:hAnsi="Times New Roman"/>
          <w:bCs/>
          <w:sz w:val="24"/>
          <w:szCs w:val="24"/>
          <w:lang w:val="en-GB" w:eastAsia="ru-RU"/>
        </w:rPr>
        <w:t>a)-c), i)</w:t>
      </w:r>
      <w:r w:rsidR="00B5732D" w:rsidRPr="00164B72">
        <w:rPr>
          <w:rFonts w:ascii="Times New Roman" w:eastAsia="Times New Roman" w:hAnsi="Times New Roman"/>
          <w:bCs/>
          <w:sz w:val="24"/>
          <w:szCs w:val="24"/>
          <w:lang w:val="en-GB" w:eastAsia="ru-RU"/>
        </w:rPr>
        <w:t xml:space="preserve"> and j), C</w:t>
      </w:r>
      <w:r w:rsidRPr="00164B72">
        <w:rPr>
          <w:rFonts w:ascii="Times New Roman" w:eastAsia="Times New Roman" w:hAnsi="Times New Roman"/>
          <w:bCs/>
          <w:sz w:val="24"/>
          <w:szCs w:val="24"/>
          <w:lang w:val="en-GB" w:eastAsia="ru-RU"/>
        </w:rPr>
        <w:t xml:space="preserve">hapters II-IV, X, XI, </w:t>
      </w:r>
      <w:r w:rsidR="00B5732D" w:rsidRPr="00164B72">
        <w:rPr>
          <w:rFonts w:ascii="Times New Roman" w:eastAsia="Times New Roman" w:hAnsi="Times New Roman"/>
          <w:bCs/>
          <w:sz w:val="24"/>
          <w:szCs w:val="24"/>
          <w:lang w:val="en-GB" w:eastAsia="ru-RU"/>
        </w:rPr>
        <w:t>Annexes</w:t>
      </w:r>
      <w:r w:rsidR="000060E8" w:rsidRPr="00164B72">
        <w:rPr>
          <w:rFonts w:ascii="Times New Roman" w:eastAsia="Times New Roman" w:hAnsi="Times New Roman"/>
          <w:bCs/>
          <w:sz w:val="24"/>
          <w:szCs w:val="24"/>
          <w:lang w:val="en-GB" w:eastAsia="ru-RU"/>
        </w:rPr>
        <w:t xml:space="preserve"> </w:t>
      </w:r>
      <w:r w:rsidRPr="00164B72">
        <w:rPr>
          <w:rFonts w:ascii="Times New Roman" w:eastAsia="Times New Roman" w:hAnsi="Times New Roman"/>
          <w:bCs/>
          <w:sz w:val="24"/>
          <w:szCs w:val="24"/>
          <w:lang w:val="en-GB" w:eastAsia="ru-RU"/>
        </w:rPr>
        <w:t>1-7</w:t>
      </w:r>
      <w:r w:rsidRPr="00164B72">
        <w:rPr>
          <w:rFonts w:ascii="Times New Roman" w:eastAsia="Times New Roman" w:hAnsi="Times New Roman"/>
          <w:bCs/>
          <w:sz w:val="24"/>
          <w:szCs w:val="24"/>
          <w:vertAlign w:val="superscript"/>
          <w:lang w:val="en-GB" w:eastAsia="ru-RU"/>
        </w:rPr>
        <w:t>1</w:t>
      </w:r>
      <w:r w:rsidR="000C610F" w:rsidRPr="00164B72">
        <w:rPr>
          <w:rFonts w:ascii="Times New Roman" w:eastAsia="Times New Roman" w:hAnsi="Times New Roman"/>
          <w:bCs/>
          <w:sz w:val="24"/>
          <w:szCs w:val="24"/>
          <w:lang w:val="en-GB" w:eastAsia="ru-RU"/>
        </w:rPr>
        <w:t xml:space="preserve">, 11-20 </w:t>
      </w:r>
      <w:r w:rsidRPr="00164B72">
        <w:rPr>
          <w:rFonts w:ascii="Times New Roman" w:eastAsia="Times New Roman" w:hAnsi="Times New Roman"/>
          <w:bCs/>
          <w:sz w:val="24"/>
          <w:szCs w:val="24"/>
          <w:lang w:val="en-GB" w:eastAsia="ru-RU"/>
        </w:rPr>
        <w:t xml:space="preserve">and 29 of the Regulation on </w:t>
      </w:r>
      <w:r w:rsidR="00800AD3" w:rsidRPr="00164B72">
        <w:rPr>
          <w:rFonts w:ascii="Times New Roman" w:eastAsia="Times New Roman" w:hAnsi="Times New Roman"/>
          <w:bCs/>
          <w:sz w:val="24"/>
          <w:szCs w:val="24"/>
          <w:lang w:val="en-GB" w:eastAsia="ru-RU"/>
        </w:rPr>
        <w:t>f</w:t>
      </w:r>
      <w:r w:rsidRPr="00164B72">
        <w:rPr>
          <w:rFonts w:ascii="Times New Roman" w:eastAsia="Times New Roman" w:hAnsi="Times New Roman"/>
          <w:bCs/>
          <w:sz w:val="24"/>
          <w:szCs w:val="24"/>
          <w:lang w:val="en-GB" w:eastAsia="ru-RU"/>
        </w:rPr>
        <w:t xml:space="preserve">oreign </w:t>
      </w:r>
      <w:r w:rsidR="00800AD3" w:rsidRPr="00164B72">
        <w:rPr>
          <w:rFonts w:ascii="Times New Roman" w:eastAsia="Times New Roman" w:hAnsi="Times New Roman"/>
          <w:bCs/>
          <w:sz w:val="24"/>
          <w:szCs w:val="24"/>
          <w:lang w:val="en-GB" w:eastAsia="ru-RU"/>
        </w:rPr>
        <w:t>e</w:t>
      </w:r>
      <w:r w:rsidRPr="00164B72">
        <w:rPr>
          <w:rFonts w:ascii="Times New Roman" w:eastAsia="Times New Roman" w:hAnsi="Times New Roman"/>
          <w:bCs/>
          <w:sz w:val="24"/>
          <w:szCs w:val="24"/>
          <w:lang w:val="en-GB" w:eastAsia="ru-RU"/>
        </w:rPr>
        <w:t xml:space="preserve">xchange </w:t>
      </w:r>
      <w:r w:rsidR="00800AD3" w:rsidRPr="00164B72">
        <w:rPr>
          <w:rFonts w:ascii="Times New Roman" w:eastAsia="Times New Roman" w:hAnsi="Times New Roman"/>
          <w:bCs/>
          <w:sz w:val="24"/>
          <w:szCs w:val="24"/>
          <w:lang w:val="en-GB" w:eastAsia="ru-RU"/>
        </w:rPr>
        <w:t>e</w:t>
      </w:r>
      <w:r w:rsidRPr="00164B72">
        <w:rPr>
          <w:rFonts w:ascii="Times New Roman" w:eastAsia="Times New Roman" w:hAnsi="Times New Roman"/>
          <w:bCs/>
          <w:sz w:val="24"/>
          <w:szCs w:val="24"/>
          <w:lang w:val="en-GB" w:eastAsia="ru-RU"/>
        </w:rPr>
        <w:t xml:space="preserve">ntities, approved by </w:t>
      </w:r>
      <w:r w:rsidR="00B5732D" w:rsidRPr="00164B72">
        <w:rPr>
          <w:rFonts w:ascii="Times New Roman" w:eastAsia="Times New Roman" w:hAnsi="Times New Roman"/>
          <w:bCs/>
          <w:sz w:val="24"/>
          <w:szCs w:val="24"/>
          <w:lang w:val="en-GB" w:eastAsia="ru-RU"/>
        </w:rPr>
        <w:t>Decision No</w:t>
      </w:r>
      <w:r w:rsidRPr="00164B72">
        <w:rPr>
          <w:rFonts w:ascii="Times New Roman" w:eastAsia="Times New Roman" w:hAnsi="Times New Roman"/>
          <w:bCs/>
          <w:sz w:val="24"/>
          <w:szCs w:val="24"/>
          <w:lang w:val="en-GB" w:eastAsia="ru-RU"/>
        </w:rPr>
        <w:t xml:space="preserve"> 53 of </w:t>
      </w:r>
      <w:r w:rsidR="0076211D" w:rsidRPr="00164B72">
        <w:rPr>
          <w:rFonts w:ascii="Times New Roman" w:eastAsia="Times New Roman" w:hAnsi="Times New Roman"/>
          <w:bCs/>
          <w:sz w:val="24"/>
          <w:szCs w:val="24"/>
          <w:lang w:val="en-GB" w:eastAsia="ru-RU"/>
        </w:rPr>
        <w:t xml:space="preserve">5 </w:t>
      </w:r>
      <w:r w:rsidRPr="00164B72">
        <w:rPr>
          <w:rFonts w:ascii="Times New Roman" w:eastAsia="Times New Roman" w:hAnsi="Times New Roman"/>
          <w:bCs/>
          <w:sz w:val="24"/>
          <w:szCs w:val="24"/>
          <w:lang w:val="en-GB" w:eastAsia="ru-RU"/>
        </w:rPr>
        <w:t xml:space="preserve">March 2009 of the </w:t>
      </w:r>
      <w:r w:rsidR="000C610F" w:rsidRPr="00164B72">
        <w:rPr>
          <w:rFonts w:ascii="Times New Roman" w:eastAsia="Times New Roman" w:hAnsi="Times New Roman"/>
          <w:snapToGrid w:val="0"/>
          <w:color w:val="000000"/>
          <w:sz w:val="24"/>
          <w:szCs w:val="24"/>
          <w:lang w:val="en-GB"/>
        </w:rPr>
        <w:t xml:space="preserve">Council of Administration </w:t>
      </w:r>
      <w:r w:rsidRPr="00164B72">
        <w:rPr>
          <w:rFonts w:ascii="Times New Roman" w:eastAsia="Times New Roman" w:hAnsi="Times New Roman"/>
          <w:bCs/>
          <w:sz w:val="24"/>
          <w:szCs w:val="24"/>
          <w:lang w:val="en-GB" w:eastAsia="ru-RU"/>
        </w:rPr>
        <w:t>of the National Bank of Moldova (Official Monitor of th</w:t>
      </w:r>
      <w:r w:rsidR="0076211D" w:rsidRPr="00164B72">
        <w:rPr>
          <w:rFonts w:ascii="Times New Roman" w:eastAsia="Times New Roman" w:hAnsi="Times New Roman"/>
          <w:bCs/>
          <w:sz w:val="24"/>
          <w:szCs w:val="24"/>
          <w:lang w:val="en-GB" w:eastAsia="ru-RU"/>
        </w:rPr>
        <w:t>e Republic of Moldova, 2009, No</w:t>
      </w:r>
      <w:r w:rsidRPr="00164B72">
        <w:rPr>
          <w:rFonts w:ascii="Times New Roman" w:eastAsia="Times New Roman" w:hAnsi="Times New Roman"/>
          <w:bCs/>
          <w:sz w:val="24"/>
          <w:szCs w:val="24"/>
          <w:lang w:val="en-GB" w:eastAsia="ru-RU"/>
        </w:rPr>
        <w:t xml:space="preserve"> 62-64, </w:t>
      </w:r>
      <w:r w:rsidR="0076211D" w:rsidRPr="00164B72">
        <w:rPr>
          <w:rFonts w:ascii="Times New Roman" w:eastAsia="Times New Roman" w:hAnsi="Times New Roman"/>
          <w:bCs/>
          <w:sz w:val="24"/>
          <w:szCs w:val="24"/>
          <w:lang w:val="en-GB" w:eastAsia="ru-RU"/>
        </w:rPr>
        <w:t xml:space="preserve">Article </w:t>
      </w:r>
      <w:r w:rsidRPr="00164B72">
        <w:rPr>
          <w:rFonts w:ascii="Times New Roman" w:eastAsia="Times New Roman" w:hAnsi="Times New Roman"/>
          <w:bCs/>
          <w:sz w:val="24"/>
          <w:szCs w:val="24"/>
          <w:lang w:val="en-GB" w:eastAsia="ru-RU"/>
        </w:rPr>
        <w:t xml:space="preserve">269), with </w:t>
      </w:r>
      <w:r w:rsidR="004A2E99" w:rsidRPr="00164B72">
        <w:rPr>
          <w:rFonts w:ascii="Times New Roman" w:eastAsia="Times New Roman" w:hAnsi="Times New Roman"/>
          <w:bCs/>
          <w:sz w:val="24"/>
          <w:szCs w:val="24"/>
          <w:lang w:val="en-GB" w:eastAsia="ru-RU"/>
        </w:rPr>
        <w:t>further</w:t>
      </w:r>
      <w:r w:rsidRPr="00164B72">
        <w:rPr>
          <w:rFonts w:ascii="Times New Roman" w:eastAsia="Times New Roman" w:hAnsi="Times New Roman"/>
          <w:bCs/>
          <w:sz w:val="24"/>
          <w:szCs w:val="24"/>
          <w:lang w:val="en-GB" w:eastAsia="ru-RU"/>
        </w:rPr>
        <w:t xml:space="preserve"> amendments and completions, registered by the Ministry of Justice of t</w:t>
      </w:r>
      <w:r w:rsidR="0076211D" w:rsidRPr="00164B72">
        <w:rPr>
          <w:rFonts w:ascii="Times New Roman" w:eastAsia="Times New Roman" w:hAnsi="Times New Roman"/>
          <w:bCs/>
          <w:sz w:val="24"/>
          <w:szCs w:val="24"/>
          <w:lang w:val="en-GB" w:eastAsia="ru-RU"/>
        </w:rPr>
        <w:t>he Republic of Moldova under No</w:t>
      </w:r>
      <w:r w:rsidRPr="00164B72">
        <w:rPr>
          <w:rFonts w:ascii="Times New Roman" w:eastAsia="Times New Roman" w:hAnsi="Times New Roman"/>
          <w:bCs/>
          <w:sz w:val="24"/>
          <w:szCs w:val="24"/>
          <w:lang w:val="en-GB" w:eastAsia="ru-RU"/>
        </w:rPr>
        <w:t xml:space="preserve"> 666 on </w:t>
      </w:r>
      <w:r w:rsidR="0076211D" w:rsidRPr="00164B72">
        <w:rPr>
          <w:rFonts w:ascii="Times New Roman" w:eastAsia="Times New Roman" w:hAnsi="Times New Roman"/>
          <w:bCs/>
          <w:sz w:val="24"/>
          <w:szCs w:val="24"/>
          <w:lang w:val="en-GB" w:eastAsia="ru-RU"/>
        </w:rPr>
        <w:t xml:space="preserve">16 March </w:t>
      </w:r>
      <w:r w:rsidRPr="00164B72">
        <w:rPr>
          <w:rFonts w:ascii="Times New Roman" w:eastAsia="Times New Roman" w:hAnsi="Times New Roman"/>
          <w:bCs/>
          <w:sz w:val="24"/>
          <w:szCs w:val="24"/>
          <w:lang w:val="en-GB" w:eastAsia="ru-RU"/>
        </w:rPr>
        <w:t>2009.</w:t>
      </w:r>
    </w:p>
    <w:p w14:paraId="6CD9D516" w14:textId="77777777" w:rsidR="005279BF" w:rsidRPr="00164B72" w:rsidRDefault="005279BF" w:rsidP="005279BF">
      <w:pPr>
        <w:spacing w:after="0" w:line="240" w:lineRule="auto"/>
        <w:ind w:left="720"/>
        <w:contextualSpacing/>
        <w:rPr>
          <w:rFonts w:ascii="Times New Roman" w:eastAsia="Times New Roman" w:hAnsi="Times New Roman"/>
          <w:b/>
          <w:sz w:val="24"/>
          <w:szCs w:val="24"/>
          <w:lang w:val="en-GB"/>
        </w:rPr>
      </w:pPr>
    </w:p>
    <w:p w14:paraId="7BD0A3E6" w14:textId="77777777" w:rsidR="005279BF" w:rsidRPr="00164B72" w:rsidRDefault="00A34942" w:rsidP="00DA3659">
      <w:pPr>
        <w:numPr>
          <w:ilvl w:val="0"/>
          <w:numId w:val="5"/>
        </w:numPr>
        <w:spacing w:after="0" w:line="240" w:lineRule="auto"/>
        <w:ind w:left="714" w:hanging="357"/>
        <w:jc w:val="both"/>
        <w:rPr>
          <w:rFonts w:ascii="Times New Roman" w:eastAsia="Times New Roman" w:hAnsi="Times New Roman"/>
          <w:bCs/>
          <w:sz w:val="24"/>
          <w:szCs w:val="24"/>
          <w:lang w:val="en-GB" w:eastAsia="ru-RU"/>
        </w:rPr>
      </w:pPr>
      <w:r w:rsidRPr="00164B72">
        <w:rPr>
          <w:rFonts w:ascii="Times New Roman" w:eastAsia="Times New Roman" w:hAnsi="Times New Roman"/>
          <w:bCs/>
          <w:sz w:val="24"/>
          <w:szCs w:val="24"/>
          <w:lang w:val="en-GB" w:eastAsia="ru-RU"/>
        </w:rPr>
        <w:t xml:space="preserve">This </w:t>
      </w:r>
      <w:r w:rsidR="005279BF" w:rsidRPr="00164B72">
        <w:rPr>
          <w:rFonts w:ascii="Times New Roman" w:eastAsia="Times New Roman" w:hAnsi="Times New Roman"/>
          <w:bCs/>
          <w:sz w:val="24"/>
          <w:szCs w:val="24"/>
          <w:lang w:val="en-GB" w:eastAsia="ru-RU"/>
        </w:rPr>
        <w:t xml:space="preserve">Decision shall enter into force on </w:t>
      </w:r>
      <w:r w:rsidRPr="00164B72">
        <w:rPr>
          <w:rFonts w:ascii="Times New Roman" w:eastAsia="Times New Roman" w:hAnsi="Times New Roman"/>
          <w:bCs/>
          <w:sz w:val="24"/>
          <w:szCs w:val="24"/>
          <w:lang w:val="en-GB" w:eastAsia="ru-RU"/>
        </w:rPr>
        <w:t xml:space="preserve">10 </w:t>
      </w:r>
      <w:r w:rsidR="005279BF" w:rsidRPr="00164B72">
        <w:rPr>
          <w:rFonts w:ascii="Times New Roman" w:eastAsia="Times New Roman" w:hAnsi="Times New Roman"/>
          <w:bCs/>
          <w:sz w:val="24"/>
          <w:szCs w:val="24"/>
          <w:lang w:val="en-GB" w:eastAsia="ru-RU"/>
        </w:rPr>
        <w:t>December 2016.</w:t>
      </w:r>
    </w:p>
    <w:p w14:paraId="0E2CB8F3" w14:textId="77777777" w:rsidR="005279BF" w:rsidRPr="00164B72" w:rsidRDefault="005279BF" w:rsidP="005279BF">
      <w:pPr>
        <w:widowControl w:val="0"/>
        <w:tabs>
          <w:tab w:val="left" w:pos="1134"/>
        </w:tabs>
        <w:spacing w:after="0" w:line="240" w:lineRule="auto"/>
        <w:jc w:val="right"/>
        <w:rPr>
          <w:rFonts w:ascii="Times New Roman" w:eastAsia="Times New Roman" w:hAnsi="Times New Roman"/>
          <w:b/>
          <w:sz w:val="24"/>
          <w:szCs w:val="24"/>
          <w:lang w:val="en-GB"/>
        </w:rPr>
      </w:pPr>
    </w:p>
    <w:p w14:paraId="64C008A2" w14:textId="77777777" w:rsidR="00422997" w:rsidRDefault="001C111C" w:rsidP="005279BF">
      <w:pPr>
        <w:widowControl w:val="0"/>
        <w:tabs>
          <w:tab w:val="left" w:pos="1134"/>
        </w:tabs>
        <w:spacing w:after="0" w:line="240" w:lineRule="auto"/>
        <w:jc w:val="right"/>
        <w:rPr>
          <w:rFonts w:ascii="Times New Roman" w:eastAsia="Times New Roman" w:hAnsi="Times New Roman"/>
          <w:b/>
          <w:sz w:val="24"/>
          <w:szCs w:val="24"/>
          <w:lang w:val="en-GB"/>
        </w:rPr>
        <w:sectPr w:rsidR="00422997" w:rsidSect="00A63C05">
          <w:headerReference w:type="even" r:id="rId8"/>
          <w:headerReference w:type="default" r:id="rId9"/>
          <w:footerReference w:type="even" r:id="rId10"/>
          <w:footerReference w:type="default" r:id="rId11"/>
          <w:footnotePr>
            <w:numRestart w:val="eachPage"/>
          </w:footnotePr>
          <w:pgSz w:w="11906" w:h="16838"/>
          <w:pgMar w:top="709" w:right="707" w:bottom="426" w:left="1712" w:header="425" w:footer="0" w:gutter="0"/>
          <w:cols w:space="708"/>
          <w:docGrid w:linePitch="360"/>
        </w:sectPr>
      </w:pPr>
      <w:r w:rsidRPr="00164B72">
        <w:rPr>
          <w:rFonts w:ascii="Times New Roman" w:eastAsia="Times New Roman" w:hAnsi="Times New Roman"/>
          <w:b/>
          <w:sz w:val="24"/>
          <w:szCs w:val="24"/>
          <w:lang w:val="en-GB"/>
        </w:rPr>
        <w:t xml:space="preserve"> </w:t>
      </w:r>
    </w:p>
    <w:p w14:paraId="36181E32" w14:textId="77777777" w:rsidR="00A34942" w:rsidRPr="00DA3659" w:rsidRDefault="001C111C" w:rsidP="00DA3659">
      <w:pPr>
        <w:widowControl w:val="0"/>
        <w:tabs>
          <w:tab w:val="left" w:pos="1134"/>
        </w:tabs>
        <w:spacing w:after="0" w:line="240" w:lineRule="auto"/>
        <w:rPr>
          <w:rFonts w:ascii="Times New Roman" w:eastAsia="Times New Roman" w:hAnsi="Times New Roman"/>
          <w:b/>
          <w:lang w:val="en-GB"/>
        </w:rPr>
      </w:pPr>
      <w:r w:rsidRPr="00DA3659">
        <w:rPr>
          <w:rFonts w:ascii="Times New Roman" w:eastAsia="Times New Roman" w:hAnsi="Times New Roman"/>
          <w:b/>
          <w:lang w:val="en-GB"/>
        </w:rPr>
        <w:t xml:space="preserve">CHAIRMAN </w:t>
      </w:r>
    </w:p>
    <w:p w14:paraId="564B3ADB" w14:textId="77777777" w:rsidR="001C111C" w:rsidRPr="00DA3659" w:rsidRDefault="001C111C" w:rsidP="00DA3659">
      <w:pPr>
        <w:widowControl w:val="0"/>
        <w:tabs>
          <w:tab w:val="left" w:pos="1134"/>
        </w:tabs>
        <w:spacing w:after="0" w:line="240" w:lineRule="auto"/>
        <w:rPr>
          <w:rFonts w:ascii="Times New Roman" w:eastAsia="Times New Roman" w:hAnsi="Times New Roman"/>
          <w:b/>
          <w:lang w:val="en-GB"/>
        </w:rPr>
      </w:pPr>
      <w:r w:rsidRPr="00DA3659">
        <w:rPr>
          <w:rFonts w:ascii="Times New Roman" w:eastAsia="Times New Roman" w:hAnsi="Times New Roman"/>
          <w:b/>
          <w:lang w:val="en-GB"/>
        </w:rPr>
        <w:t xml:space="preserve">OF THE EXECUTIVE BOARD </w:t>
      </w:r>
    </w:p>
    <w:p w14:paraId="1F1DC378" w14:textId="77777777" w:rsidR="00422997" w:rsidRPr="00DA3659" w:rsidRDefault="001C111C" w:rsidP="00422997">
      <w:pPr>
        <w:widowControl w:val="0"/>
        <w:tabs>
          <w:tab w:val="left" w:pos="1134"/>
        </w:tabs>
        <w:spacing w:after="0" w:line="240" w:lineRule="auto"/>
        <w:rPr>
          <w:rFonts w:ascii="Times New Roman" w:eastAsia="Times New Roman" w:hAnsi="Times New Roman"/>
          <w:b/>
          <w:lang w:val="en-GB"/>
        </w:rPr>
      </w:pPr>
      <w:r w:rsidRPr="00DA3659">
        <w:rPr>
          <w:rFonts w:ascii="Times New Roman" w:eastAsia="Times New Roman" w:hAnsi="Times New Roman"/>
          <w:b/>
          <w:lang w:val="en-GB"/>
        </w:rPr>
        <w:t>OF THE NATIONAL BANK OF MOLDOVA</w:t>
      </w:r>
    </w:p>
    <w:p w14:paraId="53E09940" w14:textId="77777777" w:rsidR="00422997" w:rsidRPr="00DA3659" w:rsidRDefault="00422997" w:rsidP="00422997">
      <w:pPr>
        <w:widowControl w:val="0"/>
        <w:tabs>
          <w:tab w:val="left" w:pos="1134"/>
        </w:tabs>
        <w:spacing w:after="0" w:line="240" w:lineRule="auto"/>
        <w:rPr>
          <w:rFonts w:ascii="Times New Roman" w:eastAsia="Times New Roman" w:hAnsi="Times New Roman"/>
          <w:b/>
          <w:lang w:val="en-GB"/>
        </w:rPr>
      </w:pPr>
    </w:p>
    <w:p w14:paraId="6A64111A" w14:textId="77777777" w:rsidR="00422997" w:rsidRPr="00DA3659" w:rsidRDefault="00422997" w:rsidP="00422997">
      <w:pPr>
        <w:widowControl w:val="0"/>
        <w:tabs>
          <w:tab w:val="left" w:pos="1134"/>
        </w:tabs>
        <w:spacing w:after="0" w:line="240" w:lineRule="auto"/>
        <w:rPr>
          <w:rFonts w:ascii="Times New Roman" w:eastAsia="Times New Roman" w:hAnsi="Times New Roman"/>
          <w:b/>
          <w:lang w:val="en-GB"/>
        </w:rPr>
      </w:pPr>
    </w:p>
    <w:p w14:paraId="1BF0FF05" w14:textId="77777777" w:rsidR="00422997" w:rsidRPr="00DA3659" w:rsidRDefault="00422997" w:rsidP="00DA3659">
      <w:pPr>
        <w:widowControl w:val="0"/>
        <w:tabs>
          <w:tab w:val="left" w:pos="1134"/>
        </w:tabs>
        <w:spacing w:after="0" w:line="240" w:lineRule="auto"/>
        <w:rPr>
          <w:rFonts w:ascii="Times New Roman" w:eastAsia="Times New Roman" w:hAnsi="Times New Roman"/>
          <w:b/>
          <w:lang w:val="en-GB"/>
        </w:rPr>
      </w:pPr>
    </w:p>
    <w:p w14:paraId="07741DDD" w14:textId="77777777" w:rsidR="005279BF" w:rsidRPr="00DA3659" w:rsidRDefault="005279BF" w:rsidP="00422997">
      <w:pPr>
        <w:widowControl w:val="0"/>
        <w:tabs>
          <w:tab w:val="left" w:pos="1134"/>
        </w:tabs>
        <w:spacing w:after="0" w:line="240" w:lineRule="auto"/>
        <w:jc w:val="right"/>
        <w:rPr>
          <w:rFonts w:ascii="Times New Roman" w:eastAsia="Times New Roman" w:hAnsi="Times New Roman"/>
          <w:b/>
          <w:lang w:val="en-GB"/>
        </w:rPr>
      </w:pPr>
      <w:r w:rsidRPr="00DA3659">
        <w:rPr>
          <w:rFonts w:ascii="Times New Roman" w:eastAsia="Times New Roman" w:hAnsi="Times New Roman"/>
          <w:b/>
          <w:lang w:val="en-GB"/>
        </w:rPr>
        <w:t xml:space="preserve">Sergiu </w:t>
      </w:r>
      <w:r w:rsidR="001C111C" w:rsidRPr="00DA3659">
        <w:rPr>
          <w:rFonts w:ascii="Times New Roman" w:eastAsia="Times New Roman" w:hAnsi="Times New Roman"/>
          <w:b/>
          <w:lang w:val="en-GB"/>
        </w:rPr>
        <w:t>CIOCLEA</w:t>
      </w:r>
    </w:p>
    <w:p w14:paraId="0CAA5FDC" w14:textId="77777777" w:rsidR="00422997" w:rsidRPr="00DA3659" w:rsidRDefault="00422997" w:rsidP="00946AE8">
      <w:pPr>
        <w:keepNext/>
        <w:tabs>
          <w:tab w:val="left" w:pos="900"/>
        </w:tabs>
        <w:spacing w:after="0" w:line="240" w:lineRule="auto"/>
        <w:ind w:left="5103"/>
        <w:jc w:val="right"/>
        <w:outlineLvl w:val="6"/>
        <w:rPr>
          <w:rFonts w:ascii="Times New Roman" w:eastAsia="Times New Roman" w:hAnsi="Times New Roman"/>
          <w:b/>
          <w:bCs/>
          <w:color w:val="000000"/>
          <w:lang w:val="en-GB" w:eastAsia="ru-RU"/>
        </w:rPr>
        <w:sectPr w:rsidR="00422997" w:rsidRPr="00DA3659" w:rsidSect="00DA3659">
          <w:footnotePr>
            <w:numRestart w:val="eachPage"/>
          </w:footnotePr>
          <w:type w:val="continuous"/>
          <w:pgSz w:w="11906" w:h="16838"/>
          <w:pgMar w:top="709" w:right="707" w:bottom="426" w:left="1712" w:header="425" w:footer="0" w:gutter="0"/>
          <w:cols w:num="2" w:space="153"/>
          <w:docGrid w:linePitch="360"/>
        </w:sectPr>
      </w:pPr>
    </w:p>
    <w:p w14:paraId="7F2C33B7" w14:textId="77777777" w:rsidR="00422997" w:rsidRPr="00DA3659" w:rsidRDefault="00422997" w:rsidP="00422997">
      <w:pPr>
        <w:keepNext/>
        <w:tabs>
          <w:tab w:val="left" w:pos="900"/>
        </w:tabs>
        <w:spacing w:after="0" w:line="240" w:lineRule="auto"/>
        <w:outlineLvl w:val="6"/>
        <w:rPr>
          <w:rFonts w:ascii="Times New Roman" w:eastAsia="Times New Roman" w:hAnsi="Times New Roman"/>
          <w:b/>
          <w:bCs/>
          <w:color w:val="000000"/>
          <w:lang w:val="en-GB" w:eastAsia="ru-RU"/>
        </w:rPr>
      </w:pPr>
    </w:p>
    <w:p w14:paraId="5DC8E78B" w14:textId="77777777" w:rsidR="00946AE8" w:rsidRPr="00DA3659" w:rsidRDefault="00946AE8" w:rsidP="00DA3659">
      <w:pPr>
        <w:keepNext/>
        <w:tabs>
          <w:tab w:val="left" w:pos="900"/>
        </w:tabs>
        <w:spacing w:after="0" w:line="240" w:lineRule="auto"/>
        <w:outlineLvl w:val="6"/>
        <w:rPr>
          <w:rFonts w:ascii="Times New Roman" w:eastAsia="Times New Roman" w:hAnsi="Times New Roman"/>
          <w:b/>
          <w:bCs/>
          <w:color w:val="000000"/>
          <w:lang w:val="en-GB" w:eastAsia="ru-RU"/>
        </w:rPr>
      </w:pPr>
      <w:r w:rsidRPr="00DA3659">
        <w:rPr>
          <w:rFonts w:ascii="Times New Roman" w:eastAsia="Times New Roman" w:hAnsi="Times New Roman"/>
          <w:b/>
          <w:bCs/>
          <w:color w:val="000000"/>
          <w:lang w:val="en-GB" w:eastAsia="ru-RU"/>
        </w:rPr>
        <w:t>No 304 of 10 November 2016</w:t>
      </w:r>
    </w:p>
    <w:p w14:paraId="7F67A745" w14:textId="77777777" w:rsidR="00946AE8" w:rsidRPr="00164B72" w:rsidRDefault="00946AE8" w:rsidP="005279BF">
      <w:pPr>
        <w:widowControl w:val="0"/>
        <w:tabs>
          <w:tab w:val="left" w:pos="1134"/>
        </w:tabs>
        <w:spacing w:after="0" w:line="240" w:lineRule="auto"/>
        <w:jc w:val="right"/>
        <w:rPr>
          <w:rFonts w:ascii="Times New Roman" w:eastAsia="Times New Roman" w:hAnsi="Times New Roman"/>
          <w:b/>
          <w:sz w:val="24"/>
          <w:szCs w:val="24"/>
          <w:lang w:val="en-GB"/>
        </w:rPr>
      </w:pPr>
    </w:p>
    <w:p w14:paraId="4688F1DC" w14:textId="77777777" w:rsidR="005279BF" w:rsidRPr="00164B72" w:rsidRDefault="005279BF" w:rsidP="005279BF">
      <w:pPr>
        <w:widowControl w:val="0"/>
        <w:tabs>
          <w:tab w:val="left" w:pos="1134"/>
        </w:tabs>
        <w:spacing w:after="0" w:line="240" w:lineRule="auto"/>
        <w:ind w:firstLine="720"/>
        <w:jc w:val="right"/>
        <w:rPr>
          <w:rFonts w:ascii="Times New Roman" w:eastAsia="Times New Roman" w:hAnsi="Times New Roman"/>
          <w:b/>
          <w:sz w:val="24"/>
          <w:szCs w:val="24"/>
          <w:lang w:val="en-GB"/>
        </w:rPr>
      </w:pPr>
      <w:r w:rsidRPr="00164B72">
        <w:rPr>
          <w:rFonts w:ascii="Times New Roman" w:eastAsia="Times New Roman" w:hAnsi="Times New Roman"/>
          <w:b/>
          <w:sz w:val="24"/>
          <w:szCs w:val="24"/>
          <w:lang w:val="en-GB"/>
        </w:rPr>
        <w:t xml:space="preserve"> </w:t>
      </w:r>
    </w:p>
    <w:p w14:paraId="0EB35F10" w14:textId="77777777" w:rsidR="005279BF" w:rsidRPr="00164B72" w:rsidRDefault="005279BF" w:rsidP="005279BF">
      <w:pPr>
        <w:keepNext/>
        <w:tabs>
          <w:tab w:val="left" w:pos="900"/>
        </w:tabs>
        <w:spacing w:after="0" w:line="240" w:lineRule="auto"/>
        <w:ind w:left="5103"/>
        <w:jc w:val="right"/>
        <w:outlineLvl w:val="6"/>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lastRenderedPageBreak/>
        <w:t>Approved</w:t>
      </w:r>
    </w:p>
    <w:p w14:paraId="1252AFFF" w14:textId="77777777" w:rsidR="005279BF" w:rsidRPr="00164B72" w:rsidRDefault="005279BF" w:rsidP="005279BF">
      <w:pPr>
        <w:keepNext/>
        <w:tabs>
          <w:tab w:val="left" w:pos="900"/>
        </w:tabs>
        <w:spacing w:after="0" w:line="240" w:lineRule="auto"/>
        <w:ind w:left="5103"/>
        <w:jc w:val="right"/>
        <w:outlineLvl w:val="6"/>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by Decision of the Executive Board</w:t>
      </w:r>
    </w:p>
    <w:p w14:paraId="0936928C" w14:textId="77777777" w:rsidR="005279BF" w:rsidRPr="00164B72" w:rsidRDefault="005279BF" w:rsidP="005279BF">
      <w:pPr>
        <w:keepNext/>
        <w:tabs>
          <w:tab w:val="left" w:pos="900"/>
        </w:tabs>
        <w:spacing w:after="0" w:line="240" w:lineRule="auto"/>
        <w:ind w:left="5103"/>
        <w:jc w:val="right"/>
        <w:outlineLvl w:val="6"/>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of the National Bank of Moldova</w:t>
      </w:r>
    </w:p>
    <w:p w14:paraId="0DA0AE39" w14:textId="77777777" w:rsidR="005279BF" w:rsidRPr="00164B72" w:rsidRDefault="00A34942" w:rsidP="005279BF">
      <w:pPr>
        <w:keepNext/>
        <w:tabs>
          <w:tab w:val="left" w:pos="900"/>
        </w:tabs>
        <w:spacing w:after="0" w:line="240" w:lineRule="auto"/>
        <w:ind w:left="5103"/>
        <w:jc w:val="right"/>
        <w:outlineLvl w:val="6"/>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No </w:t>
      </w:r>
      <w:r w:rsidR="005279BF" w:rsidRPr="00164B72">
        <w:rPr>
          <w:rFonts w:ascii="Times New Roman" w:eastAsia="Times New Roman" w:hAnsi="Times New Roman"/>
          <w:color w:val="000000"/>
          <w:sz w:val="24"/>
          <w:szCs w:val="24"/>
          <w:lang w:val="en-GB" w:eastAsia="ru-RU"/>
        </w:rPr>
        <w:t xml:space="preserve">304 of </w:t>
      </w:r>
      <w:r w:rsidRPr="00164B72">
        <w:rPr>
          <w:rFonts w:ascii="Times New Roman" w:eastAsia="Times New Roman" w:hAnsi="Times New Roman"/>
          <w:color w:val="000000"/>
          <w:sz w:val="24"/>
          <w:szCs w:val="24"/>
          <w:lang w:val="en-GB" w:eastAsia="ru-RU"/>
        </w:rPr>
        <w:t xml:space="preserve">10 </w:t>
      </w:r>
      <w:r w:rsidR="005279BF" w:rsidRPr="00164B72">
        <w:rPr>
          <w:rFonts w:ascii="Times New Roman" w:eastAsia="Times New Roman" w:hAnsi="Times New Roman"/>
          <w:color w:val="000000"/>
          <w:sz w:val="24"/>
          <w:szCs w:val="24"/>
          <w:lang w:val="en-GB" w:eastAsia="ru-RU"/>
        </w:rPr>
        <w:t>November 2016</w:t>
      </w:r>
    </w:p>
    <w:p w14:paraId="68487E5F" w14:textId="77777777" w:rsidR="005279BF" w:rsidRPr="00164B72" w:rsidRDefault="005279BF" w:rsidP="005279BF">
      <w:pPr>
        <w:tabs>
          <w:tab w:val="left" w:pos="900"/>
        </w:tabs>
        <w:spacing w:after="0" w:line="240" w:lineRule="auto"/>
        <w:ind w:left="5103"/>
        <w:jc w:val="right"/>
        <w:rPr>
          <w:rFonts w:ascii="Times New Roman" w:eastAsia="Times New Roman" w:hAnsi="Times New Roman"/>
          <w:color w:val="000000"/>
          <w:sz w:val="24"/>
          <w:szCs w:val="24"/>
          <w:lang w:val="en-GB" w:eastAsia="ru-RU"/>
        </w:rPr>
      </w:pPr>
    </w:p>
    <w:p w14:paraId="4024EF28" w14:textId="77777777" w:rsidR="00422997" w:rsidRPr="00DA3659" w:rsidRDefault="00422997" w:rsidP="00DA3659">
      <w:pPr>
        <w:spacing w:after="0" w:line="240" w:lineRule="auto"/>
        <w:ind w:left="567" w:hanging="567"/>
        <w:jc w:val="both"/>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Note: Throughout the text of the regulation, the word "WEB" is replaced by the word "web" according to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w:t>
      </w:r>
      <w:r w:rsidR="0079378D" w:rsidRPr="00DA3659">
        <w:rPr>
          <w:rFonts w:ascii="Times New Roman" w:eastAsia="Times New Roman" w:hAnsi="Times New Roman"/>
          <w:i/>
          <w:iCs/>
          <w:color w:val="663300"/>
          <w:lang w:val="en-GB"/>
        </w:rPr>
        <w:t>No</w:t>
      </w:r>
      <w:r w:rsidRPr="00DA3659">
        <w:rPr>
          <w:rFonts w:ascii="Times New Roman" w:eastAsia="Times New Roman" w:hAnsi="Times New Roman"/>
          <w:i/>
          <w:iCs/>
          <w:color w:val="663300"/>
          <w:lang w:val="en-GB"/>
        </w:rPr>
        <w:t xml:space="preserve"> 255 of 06.11.2025, in force </w:t>
      </w:r>
      <w:r w:rsidR="00307B33">
        <w:rPr>
          <w:rFonts w:ascii="Times New Roman" w:eastAsia="Times New Roman" w:hAnsi="Times New Roman"/>
          <w:i/>
          <w:iCs/>
          <w:color w:val="663300"/>
          <w:lang w:val="en-GB"/>
        </w:rPr>
        <w:t xml:space="preserve">as of </w:t>
      </w:r>
      <w:r w:rsidRPr="00DA3659">
        <w:rPr>
          <w:rFonts w:ascii="Times New Roman" w:eastAsia="Times New Roman" w:hAnsi="Times New Roman"/>
          <w:i/>
          <w:iCs/>
          <w:color w:val="663300"/>
          <w:lang w:val="en-GB"/>
        </w:rPr>
        <w:t>01.01.2026.</w:t>
      </w:r>
    </w:p>
    <w:p w14:paraId="63F7B9E8" w14:textId="77777777" w:rsidR="00422997" w:rsidRPr="00DA3659" w:rsidRDefault="00422997" w:rsidP="00DA3659">
      <w:pPr>
        <w:spacing w:after="0" w:line="240" w:lineRule="auto"/>
        <w:ind w:left="567" w:hanging="567"/>
        <w:jc w:val="both"/>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Note: In the title of the regulation and in the titles of the annexes, the text </w:t>
      </w:r>
      <w:r w:rsidR="00307B33">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control and sanctioning</w:t>
      </w:r>
      <w:r w:rsidR="00307B33">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 xml:space="preserve"> is excluded;</w:t>
      </w:r>
      <w:r w:rsidR="0079378D" w:rsidRPr="00DA3659">
        <w:rPr>
          <w:rFonts w:ascii="Times New Roman" w:eastAsia="Times New Roman" w:hAnsi="Times New Roman"/>
          <w:i/>
          <w:iCs/>
          <w:color w:val="663300"/>
          <w:lang w:val="en-GB"/>
        </w:rPr>
        <w:t xml:space="preserve"> </w:t>
      </w:r>
      <w:r w:rsidR="00094560">
        <w:rPr>
          <w:rFonts w:ascii="Times New Roman" w:eastAsia="Times New Roman" w:hAnsi="Times New Roman"/>
          <w:i/>
          <w:iCs/>
          <w:color w:val="663300"/>
          <w:lang w:val="en-GB"/>
        </w:rPr>
        <w:br/>
      </w:r>
      <w:r w:rsidRPr="00DA3659">
        <w:rPr>
          <w:rFonts w:ascii="Times New Roman" w:eastAsia="Times New Roman" w:hAnsi="Times New Roman"/>
          <w:i/>
          <w:iCs/>
          <w:color w:val="663300"/>
          <w:lang w:val="en-GB"/>
        </w:rPr>
        <w:t xml:space="preserve">Throughout the text of the regulation (except for </w:t>
      </w:r>
      <w:r w:rsidR="00DC7B36">
        <w:rPr>
          <w:rFonts w:ascii="Times New Roman" w:eastAsia="Times New Roman" w:hAnsi="Times New Roman"/>
          <w:i/>
          <w:iCs/>
          <w:color w:val="663300"/>
          <w:lang w:val="en-GB"/>
        </w:rPr>
        <w:t>paragraph</w:t>
      </w:r>
      <w:r w:rsidRPr="00DA3659">
        <w:rPr>
          <w:rFonts w:ascii="Times New Roman" w:eastAsia="Times New Roman" w:hAnsi="Times New Roman"/>
          <w:i/>
          <w:iCs/>
          <w:color w:val="663300"/>
          <w:lang w:val="en-GB"/>
        </w:rPr>
        <w:t xml:space="preserve"> 1 letter b)), including in the annexes (except for the texts </w:t>
      </w:r>
      <w:r w:rsidR="00E964B7">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National Bank of Moldova</w:t>
      </w:r>
      <w:r w:rsidR="00E964B7">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 xml:space="preserve">, </w:t>
      </w:r>
      <w:r w:rsidR="00E964B7">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To the National Bank of Moldova</w:t>
      </w:r>
      <w:r w:rsidR="00E964B7">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 xml:space="preserve"> in the line corresponding to the recipient):</w:t>
      </w:r>
      <w:r w:rsidR="00E964B7" w:rsidRPr="00DA3659">
        <w:rPr>
          <w:rFonts w:ascii="Times New Roman" w:eastAsia="Times New Roman" w:hAnsi="Times New Roman"/>
          <w:i/>
          <w:iCs/>
          <w:color w:val="663300"/>
          <w:lang w:val="en-GB"/>
        </w:rPr>
        <w:t xml:space="preserve"> </w:t>
      </w:r>
      <w:r w:rsidRPr="00DA3659">
        <w:rPr>
          <w:rFonts w:ascii="Times New Roman" w:eastAsia="Times New Roman" w:hAnsi="Times New Roman"/>
          <w:i/>
          <w:iCs/>
          <w:color w:val="663300"/>
          <w:lang w:val="en-GB"/>
        </w:rPr>
        <w:t xml:space="preserve">the words </w:t>
      </w:r>
      <w:r w:rsidR="00E964B7">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National Bank of Moldova</w:t>
      </w:r>
      <w:r w:rsidR="00E964B7">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 xml:space="preserve">, in any grammatical form shall be substituted with the acronym </w:t>
      </w:r>
      <w:r w:rsidR="00E964B7">
        <w:rPr>
          <w:rFonts w:ascii="Times New Roman" w:eastAsia="Times New Roman" w:hAnsi="Times New Roman"/>
          <w:i/>
          <w:iCs/>
          <w:color w:val="663300"/>
          <w:lang w:val="en-GB"/>
        </w:rPr>
        <w:t>"NBM"</w:t>
      </w:r>
      <w:r w:rsidRPr="00DA3659">
        <w:rPr>
          <w:rFonts w:ascii="Times New Roman" w:eastAsia="Times New Roman" w:hAnsi="Times New Roman"/>
          <w:i/>
          <w:iCs/>
          <w:color w:val="663300"/>
          <w:lang w:val="en-GB"/>
        </w:rPr>
        <w:t xml:space="preserve"> according to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w:t>
      </w:r>
      <w:r w:rsidR="0079378D" w:rsidRPr="00DA3659">
        <w:rPr>
          <w:rFonts w:ascii="Times New Roman" w:eastAsia="Times New Roman" w:hAnsi="Times New Roman"/>
          <w:i/>
          <w:iCs/>
          <w:color w:val="663300"/>
          <w:lang w:val="en-GB"/>
        </w:rPr>
        <w:t>No</w:t>
      </w:r>
      <w:r w:rsidRPr="00DA3659">
        <w:rPr>
          <w:rFonts w:ascii="Times New Roman" w:eastAsia="Times New Roman" w:hAnsi="Times New Roman"/>
          <w:i/>
          <w:iCs/>
          <w:color w:val="663300"/>
          <w:lang w:val="en-GB"/>
        </w:rPr>
        <w:t xml:space="preserve"> 161 of 10.08.2023, in force</w:t>
      </w:r>
      <w:r w:rsidR="00307B33">
        <w:rPr>
          <w:rFonts w:ascii="Times New Roman" w:eastAsia="Times New Roman" w:hAnsi="Times New Roman"/>
          <w:i/>
          <w:iCs/>
          <w:color w:val="663300"/>
          <w:lang w:val="en-GB"/>
        </w:rPr>
        <w:t xml:space="preserve"> as of</w:t>
      </w:r>
      <w:r w:rsidRPr="00DA3659">
        <w:rPr>
          <w:rFonts w:ascii="Times New Roman" w:eastAsia="Times New Roman" w:hAnsi="Times New Roman"/>
          <w:i/>
          <w:iCs/>
          <w:color w:val="663300"/>
          <w:lang w:val="en-GB"/>
        </w:rPr>
        <w:t xml:space="preserve"> 25.08.2023</w:t>
      </w:r>
      <w:r w:rsidR="00DC7B36">
        <w:rPr>
          <w:rFonts w:ascii="Times New Roman" w:eastAsia="Times New Roman" w:hAnsi="Times New Roman"/>
          <w:i/>
          <w:iCs/>
          <w:color w:val="663300"/>
          <w:lang w:val="en-GB"/>
        </w:rPr>
        <w:t>;</w:t>
      </w:r>
    </w:p>
    <w:p w14:paraId="31A3D418" w14:textId="77777777" w:rsidR="00FE5C08" w:rsidRPr="00DA3659" w:rsidRDefault="00FE5C08" w:rsidP="00DA3659">
      <w:pPr>
        <w:spacing w:after="0" w:line="240" w:lineRule="auto"/>
        <w:ind w:left="567" w:hanging="567"/>
        <w:jc w:val="both"/>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Note: Throughout the text of the Regulation, including the Annexes, the words "tax authority" in any grammatical form are replaced by the words "State Tax Service", in the respective grammatical form</w:t>
      </w:r>
      <w:r w:rsidR="00FB662A" w:rsidRPr="00DA3659">
        <w:rPr>
          <w:rFonts w:ascii="Times New Roman" w:eastAsia="Times New Roman" w:hAnsi="Times New Roman"/>
          <w:i/>
          <w:iCs/>
          <w:color w:val="663300"/>
          <w:lang w:val="en-GB"/>
        </w:rPr>
        <w:t>,</w:t>
      </w:r>
      <w:r w:rsidRPr="00DA3659">
        <w:rPr>
          <w:rFonts w:ascii="Times New Roman" w:eastAsia="Times New Roman" w:hAnsi="Times New Roman"/>
          <w:i/>
          <w:iCs/>
          <w:color w:val="663300"/>
          <w:lang w:val="en-GB"/>
        </w:rPr>
        <w:t xml:space="preserve"> according to </w:t>
      </w:r>
      <w:r w:rsidR="00E964B7" w:rsidRPr="00091466">
        <w:rPr>
          <w:rFonts w:ascii="Times New Roman" w:eastAsia="Times New Roman" w:hAnsi="Times New Roman"/>
          <w:i/>
          <w:iCs/>
          <w:color w:val="663300"/>
          <w:lang w:val="en-GB"/>
        </w:rPr>
        <w:t>the NBM</w:t>
      </w:r>
      <w:r w:rsidR="00E964B7">
        <w:rPr>
          <w:rFonts w:ascii="Times New Roman" w:eastAsia="Times New Roman" w:hAnsi="Times New Roman"/>
          <w:i/>
          <w:iCs/>
          <w:color w:val="663300"/>
          <w:lang w:val="en-GB"/>
        </w:rPr>
        <w:t>’s</w:t>
      </w:r>
      <w:r w:rsidR="00E964B7" w:rsidRPr="00091466">
        <w:rPr>
          <w:rFonts w:ascii="Times New Roman" w:eastAsia="Times New Roman" w:hAnsi="Times New Roman"/>
          <w:i/>
          <w:iCs/>
          <w:color w:val="663300"/>
          <w:lang w:val="en-GB"/>
        </w:rPr>
        <w:t xml:space="preserve"> Decision </w:t>
      </w:r>
      <w:r w:rsidR="00FB662A" w:rsidRPr="00DA3659">
        <w:rPr>
          <w:rFonts w:ascii="Times New Roman" w:eastAsia="Times New Roman" w:hAnsi="Times New Roman"/>
          <w:i/>
          <w:iCs/>
          <w:color w:val="663300"/>
          <w:lang w:val="en-GB"/>
        </w:rPr>
        <w:t xml:space="preserve">No </w:t>
      </w:r>
      <w:r w:rsidRPr="00DA3659">
        <w:rPr>
          <w:rFonts w:ascii="Times New Roman" w:eastAsia="Times New Roman" w:hAnsi="Times New Roman"/>
          <w:i/>
          <w:iCs/>
          <w:color w:val="663300"/>
          <w:lang w:val="en-GB"/>
        </w:rPr>
        <w:t>74 of 14.04.2022, in force</w:t>
      </w:r>
      <w:r w:rsidR="00FB662A" w:rsidRPr="00DA3659">
        <w:rPr>
          <w:rFonts w:ascii="Times New Roman" w:eastAsia="Times New Roman" w:hAnsi="Times New Roman"/>
          <w:i/>
          <w:iCs/>
          <w:color w:val="663300"/>
          <w:lang w:val="en-GB"/>
        </w:rPr>
        <w:t xml:space="preserve"> </w:t>
      </w:r>
      <w:r w:rsidR="00307B33">
        <w:rPr>
          <w:rFonts w:ascii="Times New Roman" w:eastAsia="Times New Roman" w:hAnsi="Times New Roman"/>
          <w:i/>
          <w:iCs/>
          <w:color w:val="663300"/>
          <w:lang w:val="en-GB"/>
        </w:rPr>
        <w:t>as of</w:t>
      </w:r>
      <w:r w:rsidR="00307B33" w:rsidRPr="00DA3659">
        <w:rPr>
          <w:rFonts w:ascii="Times New Roman" w:eastAsia="Times New Roman" w:hAnsi="Times New Roman"/>
          <w:i/>
          <w:iCs/>
          <w:color w:val="663300"/>
          <w:lang w:val="en-GB"/>
        </w:rPr>
        <w:t xml:space="preserve"> </w:t>
      </w:r>
      <w:r w:rsidRPr="00DA3659">
        <w:rPr>
          <w:rFonts w:ascii="Times New Roman" w:eastAsia="Times New Roman" w:hAnsi="Times New Roman"/>
          <w:i/>
          <w:iCs/>
          <w:color w:val="663300"/>
          <w:lang w:val="en-GB"/>
        </w:rPr>
        <w:t>16.05.2022</w:t>
      </w:r>
    </w:p>
    <w:p w14:paraId="750C7C40" w14:textId="77777777" w:rsidR="0079378D" w:rsidRPr="00DA3659" w:rsidRDefault="0079378D" w:rsidP="00846ED7">
      <w:pPr>
        <w:spacing w:after="0" w:line="240" w:lineRule="auto"/>
        <w:ind w:left="567" w:hanging="567"/>
        <w:jc w:val="both"/>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Note: Throughout the regulation: </w:t>
      </w:r>
    </w:p>
    <w:p w14:paraId="7B0793CA" w14:textId="77777777" w:rsidR="0079378D" w:rsidRPr="00DA3659" w:rsidRDefault="0079378D" w:rsidP="00DA3659">
      <w:pPr>
        <w:spacing w:after="0" w:line="240" w:lineRule="auto"/>
        <w:ind w:left="567"/>
        <w:jc w:val="both"/>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except for </w:t>
      </w:r>
      <w:r w:rsidR="00D109AF">
        <w:rPr>
          <w:rFonts w:ascii="Times New Roman" w:eastAsia="Times New Roman" w:hAnsi="Times New Roman"/>
          <w:i/>
          <w:iCs/>
          <w:color w:val="663300"/>
          <w:lang w:val="en-GB"/>
        </w:rPr>
        <w:t>paragraph</w:t>
      </w:r>
      <w:r w:rsidRPr="00DA3659">
        <w:rPr>
          <w:rFonts w:ascii="Times New Roman" w:eastAsia="Times New Roman" w:hAnsi="Times New Roman"/>
          <w:i/>
          <w:iCs/>
          <w:color w:val="663300"/>
          <w:lang w:val="en-GB"/>
        </w:rPr>
        <w:t xml:space="preserve"> 1, the text "Law No 62-XVI of March 21, 2008", in any grammatical case, shall be substituted with the text "Law No 62/2008", in the corresponding grammatical case; </w:t>
      </w:r>
    </w:p>
    <w:p w14:paraId="6CBDA5FD" w14:textId="77777777" w:rsidR="0079378D" w:rsidRPr="00DA3659" w:rsidRDefault="0079378D" w:rsidP="00DA3659">
      <w:pPr>
        <w:spacing w:after="0" w:line="240" w:lineRule="auto"/>
        <w:ind w:left="567"/>
        <w:jc w:val="both"/>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the text "Law No 190-XVI of July 26, 2007", in any grammatical case, </w:t>
      </w:r>
      <w:r w:rsidR="00D109AF" w:rsidRPr="007E2246">
        <w:rPr>
          <w:rFonts w:ascii="Times New Roman" w:eastAsia="Times New Roman" w:hAnsi="Times New Roman"/>
          <w:i/>
          <w:iCs/>
          <w:color w:val="663300"/>
          <w:lang w:val="en-GB"/>
        </w:rPr>
        <w:t>shall be</w:t>
      </w:r>
      <w:r w:rsidRPr="00DA3659">
        <w:rPr>
          <w:rFonts w:ascii="Times New Roman" w:eastAsia="Times New Roman" w:hAnsi="Times New Roman"/>
          <w:i/>
          <w:iCs/>
          <w:color w:val="663300"/>
          <w:lang w:val="en-GB"/>
        </w:rPr>
        <w:t xml:space="preserve"> substituted with the text "Law No 308/2017", in the corresponding grammatical case according to</w:t>
      </w:r>
      <w:r w:rsidR="00E964B7">
        <w:rPr>
          <w:rFonts w:ascii="Times New Roman" w:eastAsia="Times New Roman" w:hAnsi="Times New Roman"/>
          <w:i/>
          <w:iCs/>
          <w:color w:val="663300"/>
          <w:lang w:val="en-GB"/>
        </w:rPr>
        <w:t xml:space="preserve"> the</w:t>
      </w:r>
      <w:r w:rsidRPr="00DA3659">
        <w:rPr>
          <w:rFonts w:ascii="Times New Roman" w:eastAsia="Times New Roman" w:hAnsi="Times New Roman"/>
          <w:i/>
          <w:iCs/>
          <w:color w:val="663300"/>
          <w:lang w:val="en-GB"/>
        </w:rPr>
        <w:t xml:space="preserve"> </w:t>
      </w:r>
      <w:bookmarkStart w:id="4" w:name="_Hlk224033570"/>
      <w:r w:rsidRPr="00DA3659">
        <w:rPr>
          <w:rFonts w:ascii="Times New Roman" w:eastAsia="Times New Roman" w:hAnsi="Times New Roman"/>
          <w:i/>
          <w:iCs/>
          <w:color w:val="663300"/>
          <w:lang w:val="en-GB"/>
        </w:rPr>
        <w:t>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w:t>
      </w:r>
      <w:bookmarkEnd w:id="4"/>
      <w:r w:rsidRPr="00DA3659">
        <w:rPr>
          <w:rFonts w:ascii="Times New Roman" w:eastAsia="Times New Roman" w:hAnsi="Times New Roman"/>
          <w:i/>
          <w:iCs/>
          <w:color w:val="663300"/>
          <w:lang w:val="en-GB"/>
        </w:rPr>
        <w:t xml:space="preserve">No 235 of 19.09.2019, in force </w:t>
      </w:r>
      <w:r w:rsidR="00307B33">
        <w:rPr>
          <w:rFonts w:ascii="Times New Roman" w:eastAsia="Times New Roman" w:hAnsi="Times New Roman"/>
          <w:i/>
          <w:iCs/>
          <w:color w:val="663300"/>
          <w:lang w:val="en-GB"/>
        </w:rPr>
        <w:t xml:space="preserve">as of </w:t>
      </w:r>
      <w:r w:rsidRPr="00DA3659">
        <w:rPr>
          <w:rFonts w:ascii="Times New Roman" w:eastAsia="Times New Roman" w:hAnsi="Times New Roman"/>
          <w:i/>
          <w:iCs/>
          <w:color w:val="663300"/>
          <w:lang w:val="en-GB"/>
        </w:rPr>
        <w:t>30.10.2019</w:t>
      </w:r>
    </w:p>
    <w:p w14:paraId="4295D39F" w14:textId="77777777" w:rsidR="005279BF" w:rsidRPr="00164B72" w:rsidRDefault="005279BF" w:rsidP="005279BF">
      <w:pPr>
        <w:tabs>
          <w:tab w:val="left" w:pos="900"/>
        </w:tabs>
        <w:spacing w:after="0" w:line="240" w:lineRule="auto"/>
        <w:ind w:firstLine="720"/>
        <w:rPr>
          <w:rFonts w:ascii="Times New Roman" w:eastAsia="Times New Roman" w:hAnsi="Times New Roman"/>
          <w:b/>
          <w:color w:val="000000"/>
          <w:sz w:val="24"/>
          <w:szCs w:val="24"/>
          <w:lang w:val="en-GB" w:eastAsia="ru-RU"/>
        </w:rPr>
      </w:pPr>
    </w:p>
    <w:p w14:paraId="08E44638" w14:textId="77777777" w:rsidR="005279BF" w:rsidRPr="00164B72" w:rsidRDefault="005279BF" w:rsidP="005279BF">
      <w:pPr>
        <w:tabs>
          <w:tab w:val="left" w:pos="900"/>
        </w:tabs>
        <w:spacing w:after="0" w:line="240" w:lineRule="auto"/>
        <w:ind w:firstLine="720"/>
        <w:jc w:val="right"/>
        <w:rPr>
          <w:rFonts w:ascii="Times New Roman" w:eastAsia="Times New Roman" w:hAnsi="Times New Roman"/>
          <w:b/>
          <w:color w:val="000000"/>
          <w:sz w:val="24"/>
          <w:szCs w:val="24"/>
          <w:lang w:val="en-GB" w:eastAsia="ru-RU"/>
        </w:rPr>
      </w:pPr>
    </w:p>
    <w:p w14:paraId="38668273" w14:textId="77777777" w:rsidR="005279BF" w:rsidRPr="00164B72" w:rsidRDefault="00A34942" w:rsidP="005279BF">
      <w:pPr>
        <w:keepNext/>
        <w:tabs>
          <w:tab w:val="left" w:pos="900"/>
        </w:tabs>
        <w:spacing w:after="0" w:line="240" w:lineRule="auto"/>
        <w:jc w:val="center"/>
        <w:outlineLvl w:val="0"/>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REGULATION</w:t>
      </w:r>
    </w:p>
    <w:p w14:paraId="4FA740C8" w14:textId="77777777" w:rsidR="005279BF" w:rsidRPr="00164B72" w:rsidRDefault="0003708C" w:rsidP="005279BF">
      <w:pPr>
        <w:keepNext/>
        <w:tabs>
          <w:tab w:val="left" w:pos="900"/>
        </w:tabs>
        <w:spacing w:after="0" w:line="240" w:lineRule="auto"/>
        <w:jc w:val="center"/>
        <w:outlineLvl w:val="0"/>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o</w:t>
      </w:r>
      <w:r w:rsidR="005279BF" w:rsidRPr="00164B72">
        <w:rPr>
          <w:rFonts w:ascii="Times New Roman" w:eastAsia="Times New Roman" w:hAnsi="Times New Roman"/>
          <w:b/>
          <w:color w:val="000000"/>
          <w:sz w:val="24"/>
          <w:szCs w:val="24"/>
          <w:lang w:val="en-GB"/>
        </w:rPr>
        <w:t>n</w:t>
      </w:r>
      <w:r w:rsidRPr="00164B72">
        <w:rPr>
          <w:rFonts w:ascii="Times New Roman" w:eastAsia="Times New Roman" w:hAnsi="Times New Roman"/>
          <w:b/>
          <w:color w:val="000000"/>
          <w:sz w:val="24"/>
          <w:szCs w:val="24"/>
          <w:lang w:val="en-GB"/>
        </w:rPr>
        <w:t xml:space="preserve"> l</w:t>
      </w:r>
      <w:r w:rsidR="005279BF" w:rsidRPr="00164B72">
        <w:rPr>
          <w:rFonts w:ascii="Times New Roman" w:eastAsia="Times New Roman" w:hAnsi="Times New Roman"/>
          <w:b/>
          <w:color w:val="000000"/>
          <w:sz w:val="24"/>
          <w:szCs w:val="24"/>
          <w:lang w:val="en-GB"/>
        </w:rPr>
        <w:t>icensing</w:t>
      </w:r>
      <w:r w:rsidR="001C111C" w:rsidRPr="00164B72">
        <w:rPr>
          <w:rFonts w:ascii="Times New Roman" w:eastAsia="Times New Roman" w:hAnsi="Times New Roman"/>
          <w:b/>
          <w:color w:val="000000"/>
          <w:sz w:val="24"/>
          <w:szCs w:val="24"/>
          <w:lang w:val="en-GB"/>
        </w:rPr>
        <w:t xml:space="preserve"> </w:t>
      </w:r>
      <w:r w:rsidR="00A34942" w:rsidRPr="00164B72">
        <w:rPr>
          <w:rFonts w:ascii="Times New Roman" w:eastAsia="Times New Roman" w:hAnsi="Times New Roman"/>
          <w:b/>
          <w:color w:val="000000"/>
          <w:sz w:val="24"/>
          <w:szCs w:val="24"/>
          <w:lang w:val="en-GB"/>
        </w:rPr>
        <w:t xml:space="preserve">of </w:t>
      </w:r>
      <w:r w:rsidRPr="00164B72">
        <w:rPr>
          <w:rFonts w:ascii="Times New Roman" w:eastAsia="Times New Roman" w:hAnsi="Times New Roman"/>
          <w:b/>
          <w:color w:val="000000"/>
          <w:sz w:val="24"/>
          <w:szCs w:val="24"/>
          <w:lang w:val="en-GB"/>
        </w:rPr>
        <w:t>f</w:t>
      </w:r>
      <w:r w:rsidR="00A34942" w:rsidRPr="00164B72">
        <w:rPr>
          <w:rFonts w:ascii="Times New Roman" w:eastAsia="Times New Roman" w:hAnsi="Times New Roman"/>
          <w:b/>
          <w:color w:val="000000"/>
          <w:sz w:val="24"/>
          <w:szCs w:val="24"/>
          <w:lang w:val="en-GB"/>
        </w:rPr>
        <w:t xml:space="preserve">oreign </w:t>
      </w:r>
      <w:r w:rsidRPr="00164B72">
        <w:rPr>
          <w:rFonts w:ascii="Times New Roman" w:eastAsia="Times New Roman" w:hAnsi="Times New Roman"/>
          <w:b/>
          <w:color w:val="000000"/>
          <w:sz w:val="24"/>
          <w:szCs w:val="24"/>
          <w:lang w:val="en-GB"/>
        </w:rPr>
        <w:t>e</w:t>
      </w:r>
      <w:r w:rsidR="00A34942" w:rsidRPr="00164B72">
        <w:rPr>
          <w:rFonts w:ascii="Times New Roman" w:eastAsia="Times New Roman" w:hAnsi="Times New Roman"/>
          <w:b/>
          <w:color w:val="000000"/>
          <w:sz w:val="24"/>
          <w:szCs w:val="24"/>
          <w:lang w:val="en-GB"/>
        </w:rPr>
        <w:t xml:space="preserve">xchange </w:t>
      </w:r>
      <w:r w:rsidRPr="00164B72">
        <w:rPr>
          <w:rFonts w:ascii="Times New Roman" w:eastAsia="Times New Roman" w:hAnsi="Times New Roman"/>
          <w:b/>
          <w:color w:val="000000"/>
          <w:sz w:val="24"/>
          <w:szCs w:val="24"/>
          <w:lang w:val="en-GB"/>
        </w:rPr>
        <w:t>e</w:t>
      </w:r>
      <w:r w:rsidR="005279BF" w:rsidRPr="00164B72">
        <w:rPr>
          <w:rFonts w:ascii="Times New Roman" w:eastAsia="Times New Roman" w:hAnsi="Times New Roman"/>
          <w:b/>
          <w:color w:val="000000"/>
          <w:sz w:val="24"/>
          <w:szCs w:val="24"/>
          <w:lang w:val="en-GB"/>
        </w:rPr>
        <w:t>ntities</w:t>
      </w:r>
    </w:p>
    <w:p w14:paraId="5E6D0BAD" w14:textId="77777777" w:rsidR="002E0FBA" w:rsidRPr="00164B72" w:rsidRDefault="002E0FBA" w:rsidP="005279BF">
      <w:pPr>
        <w:keepNext/>
        <w:tabs>
          <w:tab w:val="left" w:pos="900"/>
        </w:tabs>
        <w:spacing w:after="0" w:line="240" w:lineRule="auto"/>
        <w:jc w:val="center"/>
        <w:outlineLvl w:val="0"/>
        <w:rPr>
          <w:rFonts w:ascii="Times New Roman" w:eastAsia="Times New Roman" w:hAnsi="Times New Roman"/>
          <w:b/>
          <w:color w:val="000000"/>
          <w:sz w:val="24"/>
          <w:szCs w:val="24"/>
          <w:lang w:val="en-GB"/>
        </w:rPr>
      </w:pPr>
    </w:p>
    <w:p w14:paraId="1865CF94" w14:textId="77777777" w:rsidR="002E0FBA" w:rsidRPr="00DA3659" w:rsidRDefault="002E0FBA"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Amended by:</w:t>
      </w:r>
    </w:p>
    <w:p w14:paraId="14D9318B" w14:textId="77777777" w:rsidR="0079378D" w:rsidRPr="00DA3659" w:rsidRDefault="00E964B7" w:rsidP="00DA3659">
      <w:pPr>
        <w:spacing w:after="0" w:line="240" w:lineRule="auto"/>
        <w:rPr>
          <w:rFonts w:ascii="Times New Roman" w:eastAsia="Times New Roman" w:hAnsi="Times New Roman"/>
          <w:i/>
          <w:iCs/>
          <w:color w:val="663300"/>
          <w:lang w:val="en-GB"/>
        </w:rPr>
      </w:pPr>
      <w:r w:rsidRPr="00E964B7">
        <w:rPr>
          <w:rFonts w:ascii="Times New Roman" w:eastAsia="Times New Roman" w:hAnsi="Times New Roman"/>
          <w:i/>
          <w:iCs/>
          <w:color w:val="663300"/>
          <w:lang w:val="en-GB"/>
        </w:rPr>
        <w:t xml:space="preserve">NBM’s Decision </w:t>
      </w:r>
      <w:r w:rsidR="0079378D" w:rsidRPr="00DA3659">
        <w:rPr>
          <w:rFonts w:ascii="Times New Roman" w:eastAsia="Times New Roman" w:hAnsi="Times New Roman"/>
          <w:i/>
          <w:iCs/>
          <w:color w:val="663300"/>
          <w:lang w:val="en-GB"/>
        </w:rPr>
        <w:t xml:space="preserve">No 255 of 06.11.2025, Official Monitor of the Republic of Moldova No </w:t>
      </w:r>
      <w:r w:rsidR="0079378D" w:rsidRPr="00DA3659">
        <w:rPr>
          <w:rFonts w:ascii="Times New Roman" w:eastAsia="Times New Roman" w:hAnsi="Times New Roman"/>
          <w:i/>
          <w:iCs/>
          <w:color w:val="663300"/>
          <w:lang w:val="ro-RO"/>
        </w:rPr>
        <w:t xml:space="preserve">565-568 </w:t>
      </w:r>
      <w:r w:rsidR="0079378D" w:rsidRPr="00DA3659">
        <w:rPr>
          <w:rFonts w:ascii="Times New Roman" w:eastAsia="Times New Roman" w:hAnsi="Times New Roman"/>
          <w:i/>
          <w:iCs/>
          <w:color w:val="663300"/>
          <w:lang w:val="en-GB"/>
        </w:rPr>
        <w:t xml:space="preserve">of </w:t>
      </w:r>
      <w:r w:rsidR="0079378D" w:rsidRPr="00DA3659">
        <w:rPr>
          <w:rFonts w:ascii="Times New Roman" w:eastAsia="Times New Roman" w:hAnsi="Times New Roman"/>
          <w:i/>
          <w:iCs/>
          <w:color w:val="663300"/>
          <w:lang w:val="ro-RO"/>
        </w:rPr>
        <w:t>13.11.2025</w:t>
      </w:r>
      <w:r w:rsidR="0079378D" w:rsidRPr="00DA3659">
        <w:rPr>
          <w:rFonts w:ascii="Times New Roman" w:eastAsia="Times New Roman" w:hAnsi="Times New Roman"/>
          <w:i/>
          <w:iCs/>
          <w:color w:val="663300"/>
          <w:lang w:val="en-GB"/>
        </w:rPr>
        <w:t xml:space="preserve">, Article </w:t>
      </w:r>
      <w:r w:rsidR="0079378D" w:rsidRPr="00DA3659">
        <w:rPr>
          <w:rFonts w:ascii="Times New Roman" w:eastAsia="Times New Roman" w:hAnsi="Times New Roman"/>
          <w:i/>
          <w:iCs/>
          <w:color w:val="663300"/>
          <w:lang w:val="ro-RO"/>
        </w:rPr>
        <w:t>1001</w:t>
      </w:r>
      <w:r w:rsidR="001A3348">
        <w:rPr>
          <w:rFonts w:ascii="Times New Roman" w:eastAsia="Times New Roman" w:hAnsi="Times New Roman"/>
          <w:i/>
          <w:iCs/>
          <w:color w:val="663300"/>
          <w:lang w:val="ro-RO"/>
        </w:rPr>
        <w:t>;</w:t>
      </w:r>
    </w:p>
    <w:p w14:paraId="6B4E4DA0" w14:textId="77777777" w:rsidR="0062657F" w:rsidRPr="00DA3659" w:rsidRDefault="00E964B7" w:rsidP="00DA3659">
      <w:pPr>
        <w:spacing w:after="0" w:line="240" w:lineRule="auto"/>
        <w:rPr>
          <w:rFonts w:ascii="Times New Roman" w:eastAsia="Times New Roman" w:hAnsi="Times New Roman"/>
          <w:i/>
          <w:iCs/>
          <w:color w:val="663300"/>
          <w:lang w:val="en-GB"/>
        </w:rPr>
      </w:pPr>
      <w:r w:rsidRPr="00E964B7">
        <w:rPr>
          <w:rFonts w:ascii="Times New Roman" w:eastAsia="Times New Roman" w:hAnsi="Times New Roman"/>
          <w:i/>
          <w:iCs/>
          <w:color w:val="663300"/>
          <w:lang w:val="en-GB"/>
        </w:rPr>
        <w:t xml:space="preserve">NBM’s Decision </w:t>
      </w:r>
      <w:r w:rsidR="0062657F" w:rsidRPr="00DA3659">
        <w:rPr>
          <w:rFonts w:ascii="Times New Roman" w:eastAsia="Times New Roman" w:hAnsi="Times New Roman"/>
          <w:i/>
          <w:iCs/>
          <w:color w:val="663300"/>
          <w:lang w:val="en-GB"/>
        </w:rPr>
        <w:t>No 161 of 10.08.2023, Official Monitor of the Republic of Moldova No 328-331 of 25.08.2023, Article 823</w:t>
      </w:r>
      <w:r w:rsidR="001A3348">
        <w:rPr>
          <w:rFonts w:ascii="Times New Roman" w:eastAsia="Times New Roman" w:hAnsi="Times New Roman"/>
          <w:i/>
          <w:iCs/>
          <w:color w:val="663300"/>
          <w:lang w:val="en-GB"/>
        </w:rPr>
        <w:t>;</w:t>
      </w:r>
    </w:p>
    <w:p w14:paraId="3604F2CE" w14:textId="77777777" w:rsidR="0003708C" w:rsidRPr="00DA3659" w:rsidRDefault="00E964B7" w:rsidP="00DA3659">
      <w:pPr>
        <w:spacing w:after="0" w:line="240" w:lineRule="auto"/>
        <w:rPr>
          <w:rFonts w:ascii="Times New Roman" w:eastAsia="Times New Roman" w:hAnsi="Times New Roman"/>
          <w:i/>
          <w:iCs/>
          <w:color w:val="663300"/>
          <w:lang w:val="en-GB"/>
        </w:rPr>
      </w:pPr>
      <w:bookmarkStart w:id="5" w:name="_Hlk104813919"/>
      <w:r w:rsidRPr="00E964B7">
        <w:rPr>
          <w:rFonts w:ascii="Times New Roman" w:eastAsia="Times New Roman" w:hAnsi="Times New Roman"/>
          <w:i/>
          <w:iCs/>
          <w:color w:val="663300"/>
          <w:lang w:val="en-GB"/>
        </w:rPr>
        <w:t xml:space="preserve">NBM’s Decision </w:t>
      </w:r>
      <w:r w:rsidR="00FB662A" w:rsidRPr="00DA3659">
        <w:rPr>
          <w:rFonts w:ascii="Times New Roman" w:eastAsia="Times New Roman" w:hAnsi="Times New Roman"/>
          <w:i/>
          <w:iCs/>
          <w:color w:val="663300"/>
          <w:lang w:val="en-GB"/>
        </w:rPr>
        <w:t>No 74 of 14.04.2022, Official Monitor of the Republic of Moldova No 135-140 of 06.05.2022, Article 534</w:t>
      </w:r>
      <w:r w:rsidR="001A3348">
        <w:rPr>
          <w:rFonts w:ascii="Times New Roman" w:eastAsia="Times New Roman" w:hAnsi="Times New Roman"/>
          <w:i/>
          <w:iCs/>
          <w:color w:val="663300"/>
          <w:lang w:val="en-GB"/>
        </w:rPr>
        <w:t>;</w:t>
      </w:r>
    </w:p>
    <w:bookmarkEnd w:id="5"/>
    <w:p w14:paraId="76E39017" w14:textId="77777777" w:rsidR="002E0FBA" w:rsidRPr="00DA3659" w:rsidRDefault="00E964B7" w:rsidP="00DA3659">
      <w:pPr>
        <w:spacing w:after="0" w:line="240" w:lineRule="auto"/>
        <w:rPr>
          <w:rFonts w:ascii="Times New Roman" w:eastAsia="Times New Roman" w:hAnsi="Times New Roman"/>
          <w:i/>
          <w:iCs/>
          <w:color w:val="663300"/>
          <w:lang w:val="en-GB"/>
        </w:rPr>
      </w:pPr>
      <w:r w:rsidRPr="00E964B7">
        <w:rPr>
          <w:rFonts w:ascii="Times New Roman" w:eastAsia="Times New Roman" w:hAnsi="Times New Roman"/>
          <w:i/>
          <w:iCs/>
          <w:color w:val="663300"/>
          <w:lang w:val="en-GB"/>
        </w:rPr>
        <w:t xml:space="preserve">NBM’s Decision </w:t>
      </w:r>
      <w:r w:rsidR="0003708C" w:rsidRPr="00DA3659">
        <w:rPr>
          <w:rFonts w:ascii="Times New Roman" w:eastAsia="Times New Roman" w:hAnsi="Times New Roman"/>
          <w:i/>
          <w:iCs/>
          <w:color w:val="663300"/>
          <w:lang w:val="en-GB"/>
        </w:rPr>
        <w:t xml:space="preserve">No </w:t>
      </w:r>
      <w:r w:rsidR="002E0FBA" w:rsidRPr="00DA3659">
        <w:rPr>
          <w:rFonts w:ascii="Times New Roman" w:eastAsia="Times New Roman" w:hAnsi="Times New Roman"/>
          <w:i/>
          <w:iCs/>
          <w:color w:val="663300"/>
          <w:lang w:val="en-GB"/>
        </w:rPr>
        <w:t>246 of 26.09.2019, Official Monitor of the Republic of Moldova No 315-319 of 25.10.2019, Article 1823</w:t>
      </w:r>
      <w:r w:rsidR="001A3348">
        <w:rPr>
          <w:rFonts w:ascii="Times New Roman" w:eastAsia="Times New Roman" w:hAnsi="Times New Roman"/>
          <w:i/>
          <w:iCs/>
          <w:color w:val="663300"/>
          <w:lang w:val="en-GB"/>
        </w:rPr>
        <w:t>;</w:t>
      </w:r>
    </w:p>
    <w:p w14:paraId="131BB898" w14:textId="77777777" w:rsidR="002E0FBA" w:rsidRPr="00DA3659" w:rsidRDefault="00E964B7" w:rsidP="00DA3659">
      <w:pPr>
        <w:spacing w:after="0" w:line="240" w:lineRule="auto"/>
        <w:rPr>
          <w:rFonts w:ascii="Times New Roman" w:eastAsia="Times New Roman" w:hAnsi="Times New Roman"/>
          <w:i/>
          <w:iCs/>
          <w:color w:val="663300"/>
          <w:lang w:val="en-GB"/>
        </w:rPr>
      </w:pPr>
      <w:r w:rsidRPr="00E964B7">
        <w:rPr>
          <w:rFonts w:ascii="Times New Roman" w:eastAsia="Times New Roman" w:hAnsi="Times New Roman"/>
          <w:i/>
          <w:iCs/>
          <w:color w:val="663300"/>
          <w:lang w:val="en-GB"/>
        </w:rPr>
        <w:t xml:space="preserve">NBM’s Decision </w:t>
      </w:r>
      <w:r w:rsidR="0003708C" w:rsidRPr="00DA3659">
        <w:rPr>
          <w:rFonts w:ascii="Times New Roman" w:eastAsia="Times New Roman" w:hAnsi="Times New Roman"/>
          <w:i/>
          <w:iCs/>
          <w:color w:val="663300"/>
          <w:lang w:val="en-GB"/>
        </w:rPr>
        <w:t xml:space="preserve">No </w:t>
      </w:r>
      <w:r w:rsidR="00D7061B" w:rsidRPr="00DA3659">
        <w:rPr>
          <w:rFonts w:ascii="Times New Roman" w:eastAsia="Times New Roman" w:hAnsi="Times New Roman"/>
          <w:i/>
          <w:iCs/>
          <w:color w:val="663300"/>
          <w:lang w:val="en-GB"/>
        </w:rPr>
        <w:t>235</w:t>
      </w:r>
      <w:r w:rsidR="002E0FBA" w:rsidRPr="00DA3659">
        <w:rPr>
          <w:rFonts w:ascii="Times New Roman" w:eastAsia="Times New Roman" w:hAnsi="Times New Roman"/>
          <w:i/>
          <w:iCs/>
          <w:color w:val="663300"/>
          <w:lang w:val="en-GB"/>
        </w:rPr>
        <w:t xml:space="preserve"> of </w:t>
      </w:r>
      <w:r w:rsidR="00D7061B" w:rsidRPr="00DA3659">
        <w:rPr>
          <w:rFonts w:ascii="Times New Roman" w:eastAsia="Times New Roman" w:hAnsi="Times New Roman"/>
          <w:i/>
          <w:iCs/>
          <w:color w:val="663300"/>
          <w:lang w:val="en-GB"/>
        </w:rPr>
        <w:t>19</w:t>
      </w:r>
      <w:r w:rsidR="002E0FBA" w:rsidRPr="00DA3659">
        <w:rPr>
          <w:rFonts w:ascii="Times New Roman" w:eastAsia="Times New Roman" w:hAnsi="Times New Roman"/>
          <w:i/>
          <w:iCs/>
          <w:color w:val="663300"/>
          <w:lang w:val="en-GB"/>
        </w:rPr>
        <w:t xml:space="preserve">.09.2019, Official Monitor of the Republic of Moldova No </w:t>
      </w:r>
      <w:r w:rsidR="00D7061B" w:rsidRPr="00DA3659">
        <w:rPr>
          <w:rFonts w:ascii="Times New Roman" w:eastAsia="Times New Roman" w:hAnsi="Times New Roman"/>
          <w:i/>
          <w:iCs/>
          <w:color w:val="663300"/>
          <w:lang w:val="en-GB"/>
        </w:rPr>
        <w:t>302</w:t>
      </w:r>
      <w:r w:rsidR="002E0FBA" w:rsidRPr="00DA3659">
        <w:rPr>
          <w:rFonts w:ascii="Times New Roman" w:eastAsia="Times New Roman" w:hAnsi="Times New Roman"/>
          <w:i/>
          <w:iCs/>
          <w:color w:val="663300"/>
          <w:lang w:val="en-GB"/>
        </w:rPr>
        <w:t xml:space="preserve"> of </w:t>
      </w:r>
      <w:r w:rsidR="00D7061B" w:rsidRPr="00DA3659">
        <w:rPr>
          <w:rFonts w:ascii="Times New Roman" w:eastAsia="Times New Roman" w:hAnsi="Times New Roman"/>
          <w:i/>
          <w:iCs/>
          <w:color w:val="663300"/>
          <w:lang w:val="en-GB"/>
        </w:rPr>
        <w:t>30.09.2019</w:t>
      </w:r>
      <w:r w:rsidR="002E0FBA" w:rsidRPr="00DA3659">
        <w:rPr>
          <w:rFonts w:ascii="Times New Roman" w:eastAsia="Times New Roman" w:hAnsi="Times New Roman"/>
          <w:i/>
          <w:iCs/>
          <w:color w:val="663300"/>
          <w:lang w:val="en-GB"/>
        </w:rPr>
        <w:t xml:space="preserve">, Article </w:t>
      </w:r>
      <w:r w:rsidR="00D7061B" w:rsidRPr="00DA3659">
        <w:rPr>
          <w:rFonts w:ascii="Times New Roman" w:eastAsia="Times New Roman" w:hAnsi="Times New Roman"/>
          <w:i/>
          <w:iCs/>
          <w:color w:val="663300"/>
          <w:lang w:val="en-GB"/>
        </w:rPr>
        <w:t>1667</w:t>
      </w:r>
      <w:r w:rsidR="001A3348">
        <w:rPr>
          <w:rFonts w:ascii="Times New Roman" w:eastAsia="Times New Roman" w:hAnsi="Times New Roman"/>
          <w:i/>
          <w:iCs/>
          <w:color w:val="663300"/>
          <w:lang w:val="en-GB"/>
        </w:rPr>
        <w:t>.</w:t>
      </w:r>
    </w:p>
    <w:p w14:paraId="29856AF9" w14:textId="77777777" w:rsidR="002E0FBA" w:rsidRPr="00164B72" w:rsidRDefault="002E0FBA" w:rsidP="002E0FBA">
      <w:pPr>
        <w:keepNext/>
        <w:tabs>
          <w:tab w:val="left" w:pos="900"/>
        </w:tabs>
        <w:spacing w:after="0" w:line="240" w:lineRule="auto"/>
        <w:jc w:val="both"/>
        <w:outlineLvl w:val="0"/>
        <w:rPr>
          <w:rFonts w:ascii="Times New Roman" w:eastAsia="Times New Roman" w:hAnsi="Times New Roman"/>
          <w:b/>
          <w:i/>
          <w:color w:val="833C0B"/>
          <w:sz w:val="20"/>
          <w:szCs w:val="20"/>
          <w:lang w:val="en-GB"/>
        </w:rPr>
      </w:pPr>
    </w:p>
    <w:p w14:paraId="7E659E6E" w14:textId="77777777" w:rsidR="001C111C" w:rsidRPr="00164B72" w:rsidRDefault="005279BF" w:rsidP="005279BF">
      <w:pPr>
        <w:spacing w:after="0" w:line="240" w:lineRule="auto"/>
        <w:jc w:val="center"/>
        <w:rPr>
          <w:rFonts w:ascii="Times New Roman" w:eastAsia="Times New Roman" w:hAnsi="Times New Roman"/>
          <w:b/>
          <w:bCs/>
          <w:color w:val="000000"/>
          <w:sz w:val="24"/>
          <w:szCs w:val="24"/>
          <w:lang w:val="en-GB" w:eastAsia="ru-RU"/>
        </w:rPr>
      </w:pPr>
      <w:r w:rsidRPr="00164B72">
        <w:rPr>
          <w:rFonts w:ascii="Times New Roman" w:eastAsia="Times New Roman" w:hAnsi="Times New Roman"/>
          <w:b/>
          <w:bCs/>
          <w:color w:val="000000"/>
          <w:sz w:val="24"/>
          <w:szCs w:val="24"/>
          <w:lang w:val="en-GB" w:eastAsia="ru-RU"/>
        </w:rPr>
        <w:t xml:space="preserve">Chapter I. </w:t>
      </w:r>
    </w:p>
    <w:p w14:paraId="1B7BE936" w14:textId="77777777" w:rsidR="005279BF" w:rsidRPr="00164B72" w:rsidRDefault="001C111C" w:rsidP="005279BF">
      <w:pPr>
        <w:spacing w:after="0" w:line="240" w:lineRule="auto"/>
        <w:jc w:val="center"/>
        <w:rPr>
          <w:rFonts w:ascii="Times New Roman" w:eastAsia="Times New Roman" w:hAnsi="Times New Roman"/>
          <w:b/>
          <w:bCs/>
          <w:color w:val="000000"/>
          <w:sz w:val="24"/>
          <w:szCs w:val="24"/>
          <w:lang w:val="en-GB" w:eastAsia="ru-RU"/>
        </w:rPr>
      </w:pPr>
      <w:r w:rsidRPr="00164B72">
        <w:rPr>
          <w:rFonts w:ascii="Times New Roman" w:eastAsia="Times New Roman" w:hAnsi="Times New Roman"/>
          <w:b/>
          <w:bCs/>
          <w:color w:val="000000"/>
          <w:sz w:val="24"/>
          <w:szCs w:val="24"/>
          <w:lang w:val="en-GB" w:eastAsia="ru-RU"/>
        </w:rPr>
        <w:t xml:space="preserve">GENERAL PROVISIONS </w:t>
      </w:r>
    </w:p>
    <w:p w14:paraId="7BAE6AD8" w14:textId="77777777" w:rsidR="005279BF" w:rsidRPr="00164B72" w:rsidRDefault="005279BF" w:rsidP="005279BF">
      <w:pPr>
        <w:tabs>
          <w:tab w:val="left" w:pos="1080"/>
        </w:tabs>
        <w:spacing w:after="0" w:line="240" w:lineRule="auto"/>
        <w:ind w:firstLine="567"/>
        <w:jc w:val="both"/>
        <w:rPr>
          <w:rFonts w:ascii="Times New Roman" w:eastAsia="Times New Roman" w:hAnsi="Times New Roman"/>
          <w:color w:val="000000"/>
          <w:sz w:val="24"/>
          <w:szCs w:val="24"/>
          <w:lang w:val="en-GB"/>
        </w:rPr>
      </w:pPr>
    </w:p>
    <w:p w14:paraId="6D45E371" w14:textId="77777777" w:rsidR="005279BF" w:rsidRPr="00164B72" w:rsidRDefault="005279BF" w:rsidP="005279BF">
      <w:pPr>
        <w:tabs>
          <w:tab w:val="left" w:pos="1080"/>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 This </w:t>
      </w:r>
      <w:r w:rsidR="002A3CEA" w:rsidRPr="00164B72">
        <w:rPr>
          <w:rFonts w:ascii="Times New Roman" w:eastAsia="Times New Roman" w:hAnsi="Times New Roman"/>
          <w:color w:val="000000"/>
          <w:sz w:val="24"/>
          <w:szCs w:val="24"/>
          <w:lang w:val="en-GB"/>
        </w:rPr>
        <w:t>Regulation</w:t>
      </w:r>
      <w:r w:rsidR="0003708C" w:rsidRPr="00164B72">
        <w:rPr>
          <w:rFonts w:ascii="Times New Roman" w:eastAsia="Times New Roman" w:hAnsi="Times New Roman"/>
          <w:color w:val="000000"/>
          <w:sz w:val="24"/>
          <w:szCs w:val="24"/>
          <w:lang w:val="en-GB"/>
        </w:rPr>
        <w:t xml:space="preserve"> </w:t>
      </w:r>
      <w:r w:rsidR="00435DC2" w:rsidRPr="00164B72">
        <w:rPr>
          <w:rFonts w:ascii="Times New Roman" w:eastAsia="Times New Roman" w:hAnsi="Times New Roman"/>
          <w:color w:val="000000"/>
          <w:sz w:val="24"/>
          <w:szCs w:val="24"/>
          <w:lang w:val="en-GB"/>
        </w:rPr>
        <w:t>use</w:t>
      </w:r>
      <w:r w:rsidR="0003708C" w:rsidRPr="00164B72">
        <w:rPr>
          <w:rFonts w:ascii="Times New Roman" w:eastAsia="Times New Roman" w:hAnsi="Times New Roman"/>
          <w:color w:val="000000"/>
          <w:sz w:val="24"/>
          <w:szCs w:val="24"/>
          <w:lang w:val="en-GB"/>
        </w:rPr>
        <w:t>s</w:t>
      </w:r>
      <w:r w:rsidR="00435DC2" w:rsidRPr="00164B72">
        <w:rPr>
          <w:rFonts w:ascii="Times New Roman" w:eastAsia="Times New Roman" w:hAnsi="Times New Roman"/>
          <w:color w:val="000000"/>
          <w:sz w:val="24"/>
          <w:szCs w:val="24"/>
          <w:lang w:val="en-GB"/>
        </w:rPr>
        <w:t xml:space="preserve"> the term</w:t>
      </w:r>
      <w:r w:rsidR="0003708C" w:rsidRPr="00164B72">
        <w:rPr>
          <w:rFonts w:ascii="Times New Roman" w:eastAsia="Times New Roman" w:hAnsi="Times New Roman"/>
          <w:color w:val="000000"/>
          <w:sz w:val="24"/>
          <w:szCs w:val="24"/>
          <w:lang w:val="en-GB"/>
        </w:rPr>
        <w:t>s</w:t>
      </w:r>
      <w:r w:rsidRPr="00164B72">
        <w:rPr>
          <w:rFonts w:ascii="Times New Roman" w:eastAsia="Times New Roman" w:hAnsi="Times New Roman"/>
          <w:color w:val="000000"/>
          <w:sz w:val="24"/>
          <w:szCs w:val="24"/>
          <w:lang w:val="en-GB"/>
        </w:rPr>
        <w:t xml:space="preserve"> defined </w:t>
      </w:r>
      <w:r w:rsidR="002A3CEA" w:rsidRPr="00164B72">
        <w:rPr>
          <w:rFonts w:ascii="Times New Roman" w:eastAsia="Times New Roman" w:hAnsi="Times New Roman"/>
          <w:color w:val="000000"/>
          <w:sz w:val="24"/>
          <w:szCs w:val="24"/>
          <w:lang w:val="en-GB"/>
        </w:rPr>
        <w:t>in Law</w:t>
      </w:r>
      <w:r w:rsidRPr="00164B72">
        <w:rPr>
          <w:rFonts w:ascii="Times New Roman" w:eastAsia="Times New Roman" w:hAnsi="Times New Roman"/>
          <w:color w:val="000000"/>
          <w:sz w:val="24"/>
          <w:szCs w:val="24"/>
          <w:lang w:val="en-GB"/>
        </w:rPr>
        <w:t xml:space="preserve"> </w:t>
      </w:r>
      <w:r w:rsidR="00435DC2" w:rsidRPr="00164B72">
        <w:rPr>
          <w:rFonts w:ascii="Times New Roman" w:eastAsia="Times New Roman" w:hAnsi="Times New Roman"/>
          <w:color w:val="000000"/>
          <w:sz w:val="24"/>
          <w:szCs w:val="24"/>
          <w:lang w:val="en-GB"/>
        </w:rPr>
        <w:t>No 62/</w:t>
      </w:r>
      <w:r w:rsidR="00862C34" w:rsidRPr="00164B72">
        <w:rPr>
          <w:rFonts w:ascii="Times New Roman" w:eastAsia="Times New Roman" w:hAnsi="Times New Roman"/>
          <w:color w:val="000000"/>
          <w:sz w:val="24"/>
          <w:szCs w:val="24"/>
          <w:lang w:val="en-GB"/>
        </w:rPr>
        <w:t xml:space="preserve">2008 </w:t>
      </w:r>
      <w:r w:rsidR="00435DC2" w:rsidRPr="00164B72">
        <w:rPr>
          <w:rFonts w:ascii="Times New Roman" w:eastAsia="Times New Roman" w:hAnsi="Times New Roman"/>
          <w:color w:val="000000"/>
          <w:sz w:val="24"/>
          <w:szCs w:val="24"/>
          <w:lang w:val="en-GB"/>
        </w:rPr>
        <w:t xml:space="preserve">on </w:t>
      </w:r>
      <w:r w:rsidR="0003708C" w:rsidRPr="00164B72">
        <w:rPr>
          <w:rFonts w:ascii="Times New Roman" w:eastAsia="Times New Roman" w:hAnsi="Times New Roman"/>
          <w:color w:val="000000"/>
          <w:sz w:val="24"/>
          <w:szCs w:val="24"/>
          <w:lang w:val="en-GB"/>
        </w:rPr>
        <w:t>f</w:t>
      </w:r>
      <w:r w:rsidR="00435DC2" w:rsidRPr="00164B72">
        <w:rPr>
          <w:rFonts w:ascii="Times New Roman" w:eastAsia="Times New Roman" w:hAnsi="Times New Roman"/>
          <w:color w:val="000000"/>
          <w:sz w:val="24"/>
          <w:szCs w:val="24"/>
          <w:lang w:val="en-GB"/>
        </w:rPr>
        <w:t xml:space="preserve">oreign </w:t>
      </w:r>
      <w:r w:rsidR="0003708C" w:rsidRPr="00164B72">
        <w:rPr>
          <w:rFonts w:ascii="Times New Roman" w:eastAsia="Times New Roman" w:hAnsi="Times New Roman"/>
          <w:color w:val="000000"/>
          <w:sz w:val="24"/>
          <w:szCs w:val="24"/>
          <w:lang w:val="en-GB"/>
        </w:rPr>
        <w:t>e</w:t>
      </w:r>
      <w:r w:rsidR="00435DC2" w:rsidRPr="00164B72">
        <w:rPr>
          <w:rFonts w:ascii="Times New Roman" w:eastAsia="Times New Roman" w:hAnsi="Times New Roman"/>
          <w:color w:val="000000"/>
          <w:sz w:val="24"/>
          <w:szCs w:val="24"/>
          <w:lang w:val="en-GB"/>
        </w:rPr>
        <w:t xml:space="preserve">xchange </w:t>
      </w:r>
      <w:r w:rsidR="0003708C" w:rsidRPr="00164B72">
        <w:rPr>
          <w:rFonts w:ascii="Times New Roman" w:eastAsia="Times New Roman" w:hAnsi="Times New Roman"/>
          <w:color w:val="000000"/>
          <w:sz w:val="24"/>
          <w:szCs w:val="24"/>
          <w:lang w:val="en-GB"/>
        </w:rPr>
        <w:t>r</w:t>
      </w:r>
      <w:r w:rsidRPr="00164B72">
        <w:rPr>
          <w:rFonts w:ascii="Times New Roman" w:eastAsia="Times New Roman" w:hAnsi="Times New Roman"/>
          <w:color w:val="000000"/>
          <w:sz w:val="24"/>
          <w:szCs w:val="24"/>
          <w:lang w:val="en-GB"/>
        </w:rPr>
        <w:t>egulation</w:t>
      </w:r>
      <w:r w:rsidR="0084345B" w:rsidRPr="00164B72">
        <w:rPr>
          <w:rFonts w:ascii="Times New Roman" w:eastAsia="Times New Roman" w:hAnsi="Times New Roman"/>
          <w:color w:val="000000"/>
          <w:sz w:val="24"/>
          <w:szCs w:val="24"/>
          <w:lang w:val="en-GB"/>
        </w:rPr>
        <w:t xml:space="preserve"> </w:t>
      </w:r>
      <w:r w:rsidR="00435DC2" w:rsidRPr="00DA3659">
        <w:rPr>
          <w:rFonts w:ascii="Times New Roman" w:eastAsia="Times New Roman" w:hAnsi="Times New Roman"/>
          <w:color w:val="000000"/>
          <w:sz w:val="24"/>
          <w:szCs w:val="24"/>
          <w:lang w:val="en-GB"/>
        </w:rPr>
        <w:t xml:space="preserve">(hereinafter </w:t>
      </w:r>
      <w:r w:rsidR="00062457">
        <w:rPr>
          <w:rFonts w:ascii="Times New Roman" w:eastAsia="Times New Roman" w:hAnsi="Times New Roman"/>
          <w:color w:val="000000"/>
          <w:sz w:val="24"/>
          <w:szCs w:val="24"/>
          <w:lang w:val="en-GB"/>
        </w:rPr>
        <w:t>–</w:t>
      </w:r>
      <w:r w:rsidR="00435DC2" w:rsidRPr="00164B72">
        <w:rPr>
          <w:rFonts w:ascii="Times New Roman" w:eastAsia="Times New Roman" w:hAnsi="Times New Roman"/>
          <w:i/>
          <w:iCs/>
          <w:color w:val="000000"/>
          <w:sz w:val="24"/>
          <w:szCs w:val="24"/>
          <w:lang w:val="en-GB"/>
        </w:rPr>
        <w:t xml:space="preserve"> Law No 62/</w:t>
      </w:r>
      <w:r w:rsidRPr="00164B72">
        <w:rPr>
          <w:rFonts w:ascii="Times New Roman" w:eastAsia="Times New Roman" w:hAnsi="Times New Roman"/>
          <w:i/>
          <w:iCs/>
          <w:color w:val="000000"/>
          <w:sz w:val="24"/>
          <w:szCs w:val="24"/>
          <w:lang w:val="en-GB"/>
        </w:rPr>
        <w:t>2008</w:t>
      </w:r>
      <w:r w:rsidRPr="00164B72">
        <w:rPr>
          <w:rFonts w:ascii="Times New Roman" w:eastAsia="Times New Roman" w:hAnsi="Times New Roman"/>
          <w:color w:val="000000"/>
          <w:sz w:val="24"/>
          <w:szCs w:val="24"/>
          <w:lang w:val="en-GB"/>
        </w:rPr>
        <w:t xml:space="preserve">). </w:t>
      </w:r>
      <w:r w:rsidR="00483189" w:rsidRPr="00164B72">
        <w:rPr>
          <w:rFonts w:ascii="Times New Roman" w:eastAsia="Times New Roman" w:hAnsi="Times New Roman"/>
          <w:color w:val="000000"/>
          <w:sz w:val="24"/>
          <w:szCs w:val="24"/>
          <w:lang w:val="en-GB"/>
        </w:rPr>
        <w:t>In addition</w:t>
      </w:r>
      <w:r w:rsidRPr="00164B72">
        <w:rPr>
          <w:rFonts w:ascii="Times New Roman" w:eastAsia="Times New Roman" w:hAnsi="Times New Roman"/>
          <w:color w:val="000000"/>
          <w:sz w:val="24"/>
          <w:szCs w:val="24"/>
          <w:lang w:val="en-GB"/>
        </w:rPr>
        <w:t xml:space="preserve">, for the purpose of this Regulation the following </w:t>
      </w:r>
      <w:r w:rsidR="00E34FB5" w:rsidRPr="00164B72">
        <w:rPr>
          <w:rFonts w:ascii="Times New Roman" w:eastAsia="Times New Roman" w:hAnsi="Times New Roman"/>
          <w:color w:val="000000"/>
          <w:sz w:val="24"/>
          <w:szCs w:val="24"/>
          <w:lang w:val="en-GB"/>
        </w:rPr>
        <w:t>term</w:t>
      </w:r>
      <w:r w:rsidR="0003708C" w:rsidRPr="00164B72">
        <w:rPr>
          <w:rFonts w:ascii="Times New Roman" w:eastAsia="Times New Roman" w:hAnsi="Times New Roman"/>
          <w:color w:val="000000"/>
          <w:sz w:val="24"/>
          <w:szCs w:val="24"/>
          <w:lang w:val="en-GB"/>
        </w:rPr>
        <w:t>s are</w:t>
      </w:r>
      <w:r w:rsidR="000220F7" w:rsidRPr="00164B72">
        <w:rPr>
          <w:rFonts w:ascii="Times New Roman" w:eastAsia="Times New Roman" w:hAnsi="Times New Roman"/>
          <w:color w:val="000000"/>
          <w:sz w:val="24"/>
          <w:szCs w:val="24"/>
          <w:lang w:val="en-GB"/>
        </w:rPr>
        <w:t xml:space="preserve"> used</w:t>
      </w:r>
      <w:r w:rsidRPr="00164B72">
        <w:rPr>
          <w:rFonts w:ascii="Times New Roman" w:eastAsia="Times New Roman" w:hAnsi="Times New Roman"/>
          <w:color w:val="000000"/>
          <w:sz w:val="24"/>
          <w:szCs w:val="24"/>
          <w:lang w:val="en-GB"/>
        </w:rPr>
        <w:t>:</w:t>
      </w:r>
    </w:p>
    <w:p w14:paraId="2D33535F" w14:textId="77777777" w:rsidR="005279BF" w:rsidRPr="00164B72" w:rsidRDefault="005279BF" w:rsidP="005279BF">
      <w:pPr>
        <w:tabs>
          <w:tab w:val="left" w:pos="1080"/>
        </w:tabs>
        <w:spacing w:after="0" w:line="240" w:lineRule="auto"/>
        <w:ind w:firstLine="567"/>
        <w:jc w:val="both"/>
        <w:rPr>
          <w:rFonts w:ascii="Times New Roman" w:eastAsia="Times New Roman" w:hAnsi="Times New Roman"/>
          <w:color w:val="000000"/>
          <w:sz w:val="24"/>
          <w:szCs w:val="24"/>
          <w:lang w:val="en-GB"/>
        </w:rPr>
      </w:pPr>
    </w:p>
    <w:p w14:paraId="25123DF4" w14:textId="77777777" w:rsidR="005279BF" w:rsidRPr="00164B72" w:rsidRDefault="005279BF" w:rsidP="005279BF">
      <w:pPr>
        <w:spacing w:after="0" w:line="240" w:lineRule="auto"/>
        <w:ind w:firstLine="567"/>
        <w:jc w:val="both"/>
        <w:rPr>
          <w:rFonts w:ascii="Times New Roman" w:eastAsia="Times New Roman" w:hAnsi="Times New Roman"/>
          <w:i/>
          <w:color w:val="000000"/>
          <w:sz w:val="24"/>
          <w:szCs w:val="24"/>
          <w:lang w:val="en-GB"/>
        </w:rPr>
      </w:pPr>
      <w:r w:rsidRPr="00164B72">
        <w:rPr>
          <w:rFonts w:ascii="Times New Roman" w:eastAsia="Times New Roman" w:hAnsi="Times New Roman"/>
          <w:b/>
          <w:i/>
          <w:color w:val="000000"/>
          <w:sz w:val="24"/>
          <w:szCs w:val="24"/>
          <w:lang w:val="en-GB"/>
        </w:rPr>
        <w:t>a)</w:t>
      </w:r>
      <w:r w:rsidR="00164B72">
        <w:rPr>
          <w:rFonts w:ascii="Times New Roman" w:eastAsia="Times New Roman" w:hAnsi="Times New Roman"/>
          <w:b/>
          <w:i/>
          <w:color w:val="000000"/>
          <w:sz w:val="24"/>
          <w:szCs w:val="24"/>
          <w:lang w:val="en-GB"/>
        </w:rPr>
        <w:t xml:space="preserve"> </w:t>
      </w:r>
      <w:r w:rsidRPr="00164B72">
        <w:rPr>
          <w:rFonts w:ascii="Times New Roman" w:eastAsia="Times New Roman" w:hAnsi="Times New Roman"/>
          <w:b/>
          <w:i/>
          <w:color w:val="000000"/>
          <w:sz w:val="24"/>
          <w:szCs w:val="24"/>
          <w:lang w:val="en-GB"/>
        </w:rPr>
        <w:t>foreign exchange bureau of the licensed bank</w:t>
      </w:r>
      <w:r w:rsidRPr="00DA3659">
        <w:rPr>
          <w:rFonts w:ascii="Times New Roman" w:eastAsia="Times New Roman" w:hAnsi="Times New Roman"/>
          <w:bCs/>
          <w:iCs/>
          <w:color w:val="000000"/>
          <w:sz w:val="24"/>
          <w:szCs w:val="24"/>
          <w:lang w:val="en-GB"/>
        </w:rPr>
        <w:t xml:space="preserve"> </w:t>
      </w:r>
      <w:r w:rsidR="00062457">
        <w:rPr>
          <w:rFonts w:ascii="Times New Roman" w:eastAsia="Times New Roman" w:hAnsi="Times New Roman"/>
          <w:bCs/>
          <w:iCs/>
          <w:color w:val="000000"/>
          <w:sz w:val="24"/>
          <w:szCs w:val="24"/>
          <w:lang w:val="en-GB"/>
        </w:rPr>
        <w:t>–</w:t>
      </w:r>
      <w:r w:rsidR="00062457" w:rsidRPr="00DA3659">
        <w:rPr>
          <w:rFonts w:ascii="Times New Roman" w:eastAsia="Times New Roman" w:hAnsi="Times New Roman"/>
          <w:bCs/>
          <w:iCs/>
          <w:color w:val="000000"/>
          <w:sz w:val="24"/>
          <w:szCs w:val="24"/>
          <w:lang w:val="en-GB"/>
        </w:rPr>
        <w:t xml:space="preserve"> </w:t>
      </w:r>
      <w:r w:rsidRPr="00164B72">
        <w:rPr>
          <w:rFonts w:ascii="Times New Roman" w:eastAsia="Times New Roman" w:hAnsi="Times New Roman"/>
          <w:color w:val="000000"/>
          <w:sz w:val="24"/>
          <w:szCs w:val="24"/>
          <w:lang w:val="en-GB"/>
        </w:rPr>
        <w:t xml:space="preserve">the foreign exchange bureau of the licensed bank, as defined in </w:t>
      </w:r>
      <w:r w:rsidR="00BE59CD" w:rsidRPr="00164B72">
        <w:rPr>
          <w:rFonts w:ascii="Times New Roman" w:eastAsia="Times New Roman" w:hAnsi="Times New Roman"/>
          <w:color w:val="000000"/>
          <w:sz w:val="24"/>
          <w:szCs w:val="24"/>
          <w:lang w:val="en-GB"/>
        </w:rPr>
        <w:t xml:space="preserve">Article </w:t>
      </w:r>
      <w:r w:rsidR="00E34FB5" w:rsidRPr="00164B72">
        <w:rPr>
          <w:rFonts w:ascii="Times New Roman" w:eastAsia="Times New Roman" w:hAnsi="Times New Roman"/>
          <w:color w:val="000000"/>
          <w:sz w:val="24"/>
          <w:szCs w:val="24"/>
          <w:lang w:val="en-GB"/>
        </w:rPr>
        <w:t>41 paragraph</w:t>
      </w:r>
      <w:r w:rsidR="000220F7"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(4</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w:t>
      </w:r>
      <w:r w:rsidR="0084345B"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of the Law </w:t>
      </w:r>
      <w:r w:rsidR="00E34FB5"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2008;</w:t>
      </w:r>
    </w:p>
    <w:p w14:paraId="47DF7655" w14:textId="77777777" w:rsidR="005279BF" w:rsidRPr="00164B72" w:rsidRDefault="005279BF" w:rsidP="005279BF">
      <w:pPr>
        <w:spacing w:after="0" w:line="240" w:lineRule="auto"/>
        <w:ind w:firstLine="567"/>
        <w:rPr>
          <w:rFonts w:ascii="Times New Roman" w:eastAsia="Times New Roman" w:hAnsi="Times New Roman"/>
          <w:color w:val="000000"/>
          <w:sz w:val="24"/>
          <w:szCs w:val="24"/>
          <w:lang w:val="en-GB"/>
        </w:rPr>
      </w:pPr>
    </w:p>
    <w:p w14:paraId="62CB79A9"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bCs/>
          <w:i/>
          <w:iCs/>
          <w:color w:val="000000"/>
          <w:sz w:val="24"/>
          <w:szCs w:val="24"/>
          <w:lang w:val="en-GB"/>
        </w:rPr>
        <w:t>b)</w:t>
      </w:r>
      <w:r w:rsidR="00164B72">
        <w:rPr>
          <w:rFonts w:ascii="Times New Roman" w:eastAsia="Times New Roman" w:hAnsi="Times New Roman"/>
          <w:b/>
          <w:bCs/>
          <w:i/>
          <w:iCs/>
          <w:color w:val="000000"/>
          <w:sz w:val="24"/>
          <w:szCs w:val="24"/>
          <w:lang w:val="en-GB"/>
        </w:rPr>
        <w:t xml:space="preserve"> </w:t>
      </w:r>
      <w:r w:rsidR="004D7FDD" w:rsidRPr="00164B72">
        <w:rPr>
          <w:rFonts w:ascii="Times New Roman" w:eastAsia="Times New Roman" w:hAnsi="Times New Roman"/>
          <w:b/>
          <w:i/>
          <w:color w:val="000000"/>
          <w:sz w:val="24"/>
          <w:szCs w:val="24"/>
          <w:lang w:val="en-GB"/>
        </w:rPr>
        <w:t>authorised</w:t>
      </w:r>
      <w:r w:rsidRPr="00164B72">
        <w:rPr>
          <w:rFonts w:ascii="Times New Roman" w:eastAsia="Times New Roman" w:hAnsi="Times New Roman"/>
          <w:b/>
          <w:i/>
          <w:color w:val="000000"/>
          <w:sz w:val="24"/>
          <w:szCs w:val="24"/>
          <w:lang w:val="en-GB"/>
        </w:rPr>
        <w:t xml:space="preserve"> copy of the license </w:t>
      </w:r>
      <w:r w:rsidRPr="00164B72">
        <w:rPr>
          <w:rFonts w:ascii="Times New Roman" w:eastAsia="Times New Roman" w:hAnsi="Times New Roman"/>
          <w:color w:val="000000"/>
          <w:sz w:val="24"/>
          <w:szCs w:val="24"/>
          <w:lang w:val="en-GB"/>
        </w:rPr>
        <w:t xml:space="preserve">– the </w:t>
      </w:r>
      <w:r w:rsidR="007E47E8" w:rsidRPr="00164B72">
        <w:rPr>
          <w:rFonts w:ascii="Times New Roman" w:eastAsia="Times New Roman" w:hAnsi="Times New Roman"/>
          <w:color w:val="000000"/>
          <w:sz w:val="24"/>
          <w:szCs w:val="24"/>
          <w:lang w:val="en-GB"/>
        </w:rPr>
        <w:t xml:space="preserve">copy </w:t>
      </w:r>
      <w:r w:rsidRPr="00164B72">
        <w:rPr>
          <w:rFonts w:ascii="Times New Roman" w:eastAsia="Times New Roman" w:hAnsi="Times New Roman"/>
          <w:color w:val="000000"/>
          <w:sz w:val="24"/>
          <w:szCs w:val="24"/>
          <w:lang w:val="en-GB"/>
        </w:rPr>
        <w:t xml:space="preserve">of </w:t>
      </w:r>
      <w:r w:rsidR="004D2C4A" w:rsidRPr="00164B72">
        <w:rPr>
          <w:rFonts w:ascii="Times New Roman" w:eastAsia="Times New Roman" w:hAnsi="Times New Roman"/>
          <w:color w:val="000000"/>
          <w:sz w:val="24"/>
          <w:szCs w:val="24"/>
          <w:lang w:val="en-GB"/>
        </w:rPr>
        <w:t xml:space="preserve">license of </w:t>
      </w:r>
      <w:r w:rsidR="00C372C2" w:rsidRPr="00164B72">
        <w:rPr>
          <w:rFonts w:ascii="Times New Roman" w:eastAsia="Times New Roman" w:hAnsi="Times New Roman"/>
          <w:color w:val="000000"/>
          <w:sz w:val="24"/>
          <w:szCs w:val="24"/>
          <w:lang w:val="en-GB"/>
        </w:rPr>
        <w:t>the foreign exchange office</w:t>
      </w:r>
      <w:r w:rsidRPr="00164B72">
        <w:rPr>
          <w:rFonts w:ascii="Times New Roman" w:eastAsia="Times New Roman" w:hAnsi="Times New Roman"/>
          <w:color w:val="000000"/>
          <w:sz w:val="24"/>
          <w:szCs w:val="24"/>
          <w:lang w:val="en-GB"/>
        </w:rPr>
        <w:t xml:space="preserve"> for carrying out currency exchange activity in cash with individuals, </w:t>
      </w:r>
      <w:r w:rsidR="00E34FB5" w:rsidRPr="00164B72">
        <w:rPr>
          <w:rFonts w:ascii="Times New Roman" w:eastAsia="Times New Roman" w:hAnsi="Times New Roman"/>
          <w:color w:val="000000"/>
          <w:sz w:val="24"/>
          <w:szCs w:val="24"/>
          <w:lang w:val="en-GB"/>
        </w:rPr>
        <w:t>certified</w:t>
      </w:r>
      <w:r w:rsidRPr="00164B72">
        <w:rPr>
          <w:rFonts w:ascii="Times New Roman" w:eastAsia="Times New Roman" w:hAnsi="Times New Roman"/>
          <w:color w:val="000000"/>
          <w:sz w:val="24"/>
          <w:szCs w:val="24"/>
          <w:lang w:val="en-GB"/>
        </w:rPr>
        <w:t xml:space="preserve"> by the National Bank of Moldova </w:t>
      </w:r>
      <w:r w:rsidR="00482543" w:rsidRPr="00164B72">
        <w:rPr>
          <w:rFonts w:ascii="Times New Roman" w:eastAsia="Times New Roman" w:hAnsi="Times New Roman"/>
          <w:color w:val="000000"/>
          <w:sz w:val="24"/>
          <w:szCs w:val="24"/>
          <w:lang w:val="en-GB"/>
        </w:rPr>
        <w:t xml:space="preserve">(hereinafter </w:t>
      </w:r>
      <w:r w:rsidR="00385C10">
        <w:rPr>
          <w:rFonts w:ascii="Times New Roman" w:eastAsia="Times New Roman" w:hAnsi="Times New Roman"/>
          <w:color w:val="000000"/>
          <w:sz w:val="24"/>
          <w:szCs w:val="24"/>
          <w:lang w:val="en-GB"/>
        </w:rPr>
        <w:t>–</w:t>
      </w:r>
      <w:r w:rsidR="00385C10" w:rsidRPr="00164B72">
        <w:rPr>
          <w:rFonts w:ascii="Times New Roman" w:eastAsia="Times New Roman" w:hAnsi="Times New Roman"/>
          <w:color w:val="000000"/>
          <w:sz w:val="24"/>
          <w:szCs w:val="24"/>
          <w:lang w:val="en-GB"/>
        </w:rPr>
        <w:t xml:space="preserve"> </w:t>
      </w:r>
      <w:r w:rsidR="00482543" w:rsidRPr="00164B72">
        <w:rPr>
          <w:rFonts w:ascii="Times New Roman" w:eastAsia="Times New Roman" w:hAnsi="Times New Roman"/>
          <w:color w:val="000000"/>
          <w:sz w:val="24"/>
          <w:szCs w:val="24"/>
          <w:lang w:val="en-GB"/>
        </w:rPr>
        <w:t xml:space="preserve">NBM) </w:t>
      </w:r>
      <w:r w:rsidRPr="00164B72">
        <w:rPr>
          <w:rFonts w:ascii="Times New Roman" w:eastAsia="Times New Roman" w:hAnsi="Times New Roman"/>
          <w:color w:val="000000"/>
          <w:sz w:val="24"/>
          <w:szCs w:val="24"/>
          <w:lang w:val="en-GB"/>
        </w:rPr>
        <w:t xml:space="preserve">according to the provisions of this Regulation; </w:t>
      </w:r>
    </w:p>
    <w:p w14:paraId="33073FFB" w14:textId="77777777" w:rsidR="005279BF" w:rsidRPr="00164B72" w:rsidRDefault="005279BF" w:rsidP="005279BF">
      <w:pPr>
        <w:spacing w:after="0" w:line="240" w:lineRule="auto"/>
        <w:ind w:firstLine="567"/>
        <w:jc w:val="both"/>
        <w:rPr>
          <w:rFonts w:ascii="Times New Roman" w:eastAsia="Times New Roman" w:hAnsi="Times New Roman"/>
          <w:b/>
          <w:bCs/>
          <w:i/>
          <w:iCs/>
          <w:color w:val="000000"/>
          <w:sz w:val="24"/>
          <w:szCs w:val="24"/>
          <w:lang w:val="en-GB"/>
        </w:rPr>
      </w:pPr>
    </w:p>
    <w:p w14:paraId="382E5621"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i/>
          <w:color w:val="000000"/>
          <w:sz w:val="24"/>
          <w:szCs w:val="24"/>
          <w:lang w:val="en-GB"/>
        </w:rPr>
        <w:t xml:space="preserve">c) </w:t>
      </w:r>
      <w:r w:rsidR="004D2C4A" w:rsidRPr="00164B72">
        <w:rPr>
          <w:rFonts w:ascii="Times New Roman" w:eastAsia="Times New Roman" w:hAnsi="Times New Roman"/>
          <w:b/>
          <w:i/>
          <w:color w:val="000000"/>
          <w:sz w:val="24"/>
          <w:szCs w:val="24"/>
          <w:lang w:val="en-GB"/>
        </w:rPr>
        <w:t>aggregate</w:t>
      </w:r>
      <w:r w:rsidR="00326541" w:rsidRPr="00164B72" w:rsidDel="00326541">
        <w:rPr>
          <w:rFonts w:ascii="Times New Roman" w:eastAsia="Times New Roman" w:hAnsi="Times New Roman"/>
          <w:b/>
          <w:i/>
          <w:color w:val="000000"/>
          <w:sz w:val="24"/>
          <w:szCs w:val="24"/>
          <w:lang w:val="en-GB"/>
        </w:rPr>
        <w:t xml:space="preserve"> </w:t>
      </w:r>
      <w:r w:rsidR="007D77A2" w:rsidRPr="00164B72">
        <w:rPr>
          <w:rFonts w:ascii="Times New Roman" w:eastAsia="Times New Roman" w:hAnsi="Times New Roman"/>
          <w:b/>
          <w:i/>
          <w:color w:val="000000"/>
          <w:sz w:val="24"/>
          <w:szCs w:val="24"/>
          <w:lang w:val="en-GB"/>
        </w:rPr>
        <w:t xml:space="preserve">fiscal </w:t>
      </w:r>
      <w:r w:rsidRPr="00164B72">
        <w:rPr>
          <w:rFonts w:ascii="Times New Roman" w:eastAsia="Times New Roman" w:hAnsi="Times New Roman"/>
          <w:b/>
          <w:i/>
          <w:color w:val="000000"/>
          <w:sz w:val="24"/>
          <w:szCs w:val="24"/>
          <w:lang w:val="en-GB"/>
        </w:rPr>
        <w:t xml:space="preserve">documents </w:t>
      </w:r>
      <w:r w:rsidRPr="00164B72">
        <w:rPr>
          <w:rFonts w:ascii="Times New Roman" w:eastAsia="Times New Roman" w:hAnsi="Times New Roman"/>
          <w:color w:val="000000"/>
          <w:sz w:val="24"/>
          <w:szCs w:val="24"/>
          <w:lang w:val="en-GB"/>
        </w:rPr>
        <w:t xml:space="preserve">– documents provided for by the </w:t>
      </w:r>
      <w:r w:rsidR="007D77A2" w:rsidRPr="00164B72">
        <w:rPr>
          <w:rFonts w:ascii="Times New Roman" w:eastAsia="Times New Roman" w:hAnsi="Times New Roman"/>
          <w:color w:val="000000"/>
          <w:sz w:val="24"/>
          <w:szCs w:val="24"/>
          <w:lang w:val="en-GB"/>
        </w:rPr>
        <w:t xml:space="preserve">fiscal </w:t>
      </w:r>
      <w:r w:rsidRPr="00164B72">
        <w:rPr>
          <w:rFonts w:ascii="Times New Roman" w:eastAsia="Times New Roman" w:hAnsi="Times New Roman"/>
          <w:color w:val="000000"/>
          <w:sz w:val="24"/>
          <w:szCs w:val="24"/>
          <w:lang w:val="en-GB"/>
        </w:rPr>
        <w:t xml:space="preserve">legislation, </w:t>
      </w:r>
      <w:r w:rsidR="00482543" w:rsidRPr="00164B72">
        <w:rPr>
          <w:rFonts w:ascii="Times New Roman" w:eastAsia="Times New Roman" w:hAnsi="Times New Roman"/>
          <w:color w:val="000000"/>
          <w:sz w:val="24"/>
          <w:szCs w:val="24"/>
          <w:lang w:val="en-GB"/>
        </w:rPr>
        <w:t xml:space="preserve">which are obtained by means of the cash register and control equipment, including the cash register and control equipment with which the </w:t>
      </w:r>
      <w:r w:rsidR="009610E8">
        <w:rPr>
          <w:rFonts w:ascii="Times New Roman" w:eastAsia="Times New Roman" w:hAnsi="Times New Roman"/>
          <w:color w:val="000000"/>
          <w:sz w:val="24"/>
          <w:szCs w:val="24"/>
          <w:lang w:val="en-GB"/>
        </w:rPr>
        <w:t>currency</w:t>
      </w:r>
      <w:r w:rsidR="009610E8" w:rsidRPr="00164B72">
        <w:rPr>
          <w:rFonts w:ascii="Times New Roman" w:eastAsia="Times New Roman" w:hAnsi="Times New Roman"/>
          <w:color w:val="000000"/>
          <w:sz w:val="24"/>
          <w:szCs w:val="24"/>
          <w:lang w:val="en-GB"/>
        </w:rPr>
        <w:t xml:space="preserve"> </w:t>
      </w:r>
      <w:r w:rsidR="00482543" w:rsidRPr="00164B72">
        <w:rPr>
          <w:rFonts w:ascii="Times New Roman" w:eastAsia="Times New Roman" w:hAnsi="Times New Roman"/>
          <w:color w:val="000000"/>
          <w:sz w:val="24"/>
          <w:szCs w:val="24"/>
          <w:lang w:val="en-GB"/>
        </w:rPr>
        <w:t>exchange machine is equipped, and contain the aggregate data on the operations performed with their use</w:t>
      </w:r>
      <w:r w:rsidRPr="00164B72">
        <w:rPr>
          <w:rFonts w:ascii="Times New Roman" w:eastAsia="Times New Roman" w:hAnsi="Times New Roman"/>
          <w:color w:val="000000"/>
          <w:sz w:val="24"/>
          <w:szCs w:val="24"/>
          <w:lang w:val="en-GB"/>
        </w:rPr>
        <w:t>;</w:t>
      </w:r>
    </w:p>
    <w:p w14:paraId="64AAF093" w14:textId="77777777" w:rsidR="005279BF" w:rsidRPr="00164B72" w:rsidRDefault="005279BF" w:rsidP="005279BF">
      <w:pPr>
        <w:spacing w:after="0" w:line="240" w:lineRule="auto"/>
        <w:ind w:firstLine="567"/>
        <w:jc w:val="both"/>
        <w:rPr>
          <w:rFonts w:ascii="Times New Roman" w:eastAsia="Times New Roman" w:hAnsi="Times New Roman"/>
          <w:b/>
          <w:bCs/>
          <w:i/>
          <w:iCs/>
          <w:color w:val="000000"/>
          <w:sz w:val="24"/>
          <w:szCs w:val="24"/>
          <w:lang w:val="en-GB" w:eastAsia="ro-RO"/>
        </w:rPr>
      </w:pPr>
    </w:p>
    <w:p w14:paraId="0CDC2746" w14:textId="77777777" w:rsidR="005279BF" w:rsidRPr="00164B72" w:rsidRDefault="005279BF" w:rsidP="005279BF">
      <w:pPr>
        <w:spacing w:after="0" w:line="240" w:lineRule="auto"/>
        <w:ind w:firstLine="567"/>
        <w:jc w:val="both"/>
        <w:rPr>
          <w:rFonts w:ascii="Times New Roman" w:eastAsia="Times New Roman" w:hAnsi="Times New Roman"/>
          <w:bCs/>
          <w:color w:val="000000"/>
          <w:sz w:val="24"/>
          <w:szCs w:val="24"/>
          <w:lang w:val="en-GB"/>
        </w:rPr>
      </w:pPr>
      <w:r w:rsidRPr="00164B72">
        <w:rPr>
          <w:rFonts w:ascii="Times New Roman" w:eastAsia="Times New Roman" w:hAnsi="Times New Roman"/>
          <w:b/>
          <w:bCs/>
          <w:i/>
          <w:iCs/>
          <w:color w:val="000000"/>
          <w:sz w:val="24"/>
          <w:szCs w:val="24"/>
          <w:lang w:val="en-GB"/>
        </w:rPr>
        <w:lastRenderedPageBreak/>
        <w:t xml:space="preserve">d) premises of the foreign exchange entity </w:t>
      </w:r>
      <w:r w:rsidRPr="00164B72">
        <w:rPr>
          <w:rFonts w:ascii="Times New Roman" w:eastAsia="Times New Roman" w:hAnsi="Times New Roman"/>
          <w:bCs/>
          <w:color w:val="000000"/>
          <w:sz w:val="24"/>
          <w:szCs w:val="24"/>
          <w:lang w:val="en-GB"/>
        </w:rPr>
        <w:t xml:space="preserve">– the premises of the foreign exchange </w:t>
      </w:r>
      <w:r w:rsidRPr="00164B72">
        <w:rPr>
          <w:rFonts w:ascii="Times New Roman" w:eastAsia="Times New Roman" w:hAnsi="Times New Roman"/>
          <w:color w:val="000000"/>
          <w:sz w:val="24"/>
          <w:szCs w:val="24"/>
          <w:lang w:val="en-GB"/>
        </w:rPr>
        <w:t xml:space="preserve">bureau </w:t>
      </w:r>
      <w:r w:rsidRPr="00164B72">
        <w:rPr>
          <w:rFonts w:ascii="Times New Roman" w:eastAsia="Times New Roman" w:hAnsi="Times New Roman"/>
          <w:bCs/>
          <w:color w:val="000000"/>
          <w:sz w:val="24"/>
          <w:szCs w:val="24"/>
          <w:lang w:val="en-GB"/>
        </w:rPr>
        <w:t xml:space="preserve">of the licensed bank, of the foreign exchange office, of its branch, of the foreign exchange bureau of the hotel where </w:t>
      </w:r>
      <w:r w:rsidR="0071675B" w:rsidRPr="00164B72">
        <w:rPr>
          <w:rFonts w:ascii="Times New Roman" w:eastAsia="Times New Roman" w:hAnsi="Times New Roman"/>
          <w:bCs/>
          <w:color w:val="000000"/>
          <w:sz w:val="24"/>
          <w:szCs w:val="24"/>
          <w:lang w:val="en-GB"/>
        </w:rPr>
        <w:t xml:space="preserve">the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bCs/>
          <w:color w:val="000000"/>
          <w:sz w:val="24"/>
          <w:szCs w:val="24"/>
          <w:lang w:val="en-GB"/>
        </w:rPr>
        <w:t>in cash with individuals are carried out directly through the counters;</w:t>
      </w:r>
    </w:p>
    <w:p w14:paraId="74DB632C" w14:textId="77777777" w:rsidR="005279BF" w:rsidRPr="00164B72" w:rsidRDefault="005279BF" w:rsidP="005279BF">
      <w:pPr>
        <w:spacing w:after="0" w:line="240" w:lineRule="auto"/>
        <w:ind w:firstLine="567"/>
        <w:jc w:val="both"/>
        <w:rPr>
          <w:rFonts w:ascii="Times New Roman" w:eastAsia="Times New Roman" w:hAnsi="Times New Roman"/>
          <w:b/>
          <w:bCs/>
          <w:i/>
          <w:iCs/>
          <w:color w:val="000000"/>
          <w:sz w:val="24"/>
          <w:szCs w:val="24"/>
          <w:lang w:val="en-GB"/>
        </w:rPr>
      </w:pPr>
    </w:p>
    <w:p w14:paraId="1F787869"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bCs/>
          <w:i/>
          <w:iCs/>
          <w:color w:val="000000"/>
          <w:sz w:val="24"/>
          <w:szCs w:val="24"/>
          <w:lang w:val="en-GB"/>
        </w:rPr>
        <w:t xml:space="preserve">e) license of the </w:t>
      </w:r>
      <w:r w:rsidR="00482543" w:rsidRPr="00164B72">
        <w:rPr>
          <w:rFonts w:ascii="Times New Roman" w:eastAsia="Times New Roman" w:hAnsi="Times New Roman"/>
          <w:b/>
          <w:i/>
          <w:color w:val="000000"/>
          <w:sz w:val="24"/>
          <w:szCs w:val="24"/>
          <w:lang w:val="en-GB"/>
        </w:rPr>
        <w:t>NBM</w:t>
      </w:r>
      <w:r w:rsidRPr="00164B72">
        <w:rPr>
          <w:rFonts w:ascii="Times New Roman" w:eastAsia="Times New Roman" w:hAnsi="Times New Roman"/>
          <w:b/>
          <w:i/>
          <w:color w:val="000000"/>
          <w:sz w:val="24"/>
          <w:szCs w:val="24"/>
          <w:lang w:val="en-GB"/>
        </w:rPr>
        <w:t xml:space="preserve"> (license)</w:t>
      </w:r>
      <w:r w:rsidRPr="00164B72">
        <w:rPr>
          <w:rFonts w:ascii="Times New Roman" w:eastAsia="Times New Roman" w:hAnsi="Times New Roman"/>
          <w:color w:val="000000"/>
          <w:sz w:val="24"/>
          <w:szCs w:val="24"/>
          <w:lang w:val="en-GB"/>
        </w:rPr>
        <w:t xml:space="preserve"> – license for carrying out the currency exchange activity in cash with individuals, issued by the </w:t>
      </w:r>
      <w:r w:rsidR="00482543"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according to the provisions of</w:t>
      </w:r>
      <w:r w:rsidR="00C372C2" w:rsidRPr="00164B72">
        <w:rPr>
          <w:rFonts w:ascii="Times New Roman" w:eastAsia="Times New Roman" w:hAnsi="Times New Roman"/>
          <w:color w:val="000000"/>
          <w:sz w:val="24"/>
          <w:szCs w:val="24"/>
          <w:lang w:val="en-GB"/>
        </w:rPr>
        <w:t xml:space="preserve"> the Law No 62/</w:t>
      </w:r>
      <w:r w:rsidRPr="00164B72">
        <w:rPr>
          <w:rFonts w:ascii="Times New Roman" w:eastAsia="Times New Roman" w:hAnsi="Times New Roman"/>
          <w:color w:val="000000"/>
          <w:sz w:val="24"/>
          <w:szCs w:val="24"/>
          <w:lang w:val="en-GB"/>
        </w:rPr>
        <w:t xml:space="preserve">2008 to the foreign exchange office </w:t>
      </w:r>
      <w:r w:rsidR="003C6646" w:rsidRPr="00164B72">
        <w:rPr>
          <w:rFonts w:ascii="Times New Roman" w:eastAsia="Times New Roman" w:hAnsi="Times New Roman"/>
          <w:color w:val="000000"/>
          <w:sz w:val="24"/>
          <w:szCs w:val="24"/>
          <w:lang w:val="en-GB"/>
        </w:rPr>
        <w:t>or resident</w:t>
      </w:r>
      <w:r w:rsidRPr="00164B72">
        <w:rPr>
          <w:rFonts w:ascii="Times New Roman" w:eastAsia="Times New Roman" w:hAnsi="Times New Roman"/>
          <w:color w:val="000000"/>
          <w:sz w:val="24"/>
          <w:szCs w:val="24"/>
          <w:lang w:val="en-GB"/>
        </w:rPr>
        <w:t xml:space="preserve"> legal entity </w:t>
      </w:r>
      <w:r w:rsidR="008600EA" w:rsidRPr="00164B72">
        <w:rPr>
          <w:rFonts w:ascii="Times New Roman" w:eastAsia="Times New Roman" w:hAnsi="Times New Roman"/>
          <w:color w:val="000000"/>
          <w:sz w:val="24"/>
          <w:szCs w:val="24"/>
          <w:lang w:val="en-GB"/>
        </w:rPr>
        <w:t>providing</w:t>
      </w:r>
      <w:r w:rsidRPr="00164B72">
        <w:rPr>
          <w:rFonts w:ascii="Times New Roman" w:eastAsia="Times New Roman" w:hAnsi="Times New Roman"/>
          <w:color w:val="000000"/>
          <w:sz w:val="24"/>
          <w:szCs w:val="24"/>
          <w:lang w:val="en-GB"/>
        </w:rPr>
        <w:t xml:space="preserve"> hotel services (hereinafter - </w:t>
      </w:r>
      <w:r w:rsidRPr="00164B72">
        <w:rPr>
          <w:rFonts w:ascii="Times New Roman" w:eastAsia="Times New Roman" w:hAnsi="Times New Roman"/>
          <w:i/>
          <w:color w:val="000000"/>
          <w:sz w:val="24"/>
          <w:szCs w:val="24"/>
          <w:lang w:val="en-GB"/>
        </w:rPr>
        <w:t>hotel</w:t>
      </w:r>
      <w:r w:rsidRPr="00164B72">
        <w:rPr>
          <w:rFonts w:ascii="Times New Roman" w:eastAsia="Times New Roman" w:hAnsi="Times New Roman"/>
          <w:color w:val="000000"/>
          <w:sz w:val="24"/>
          <w:szCs w:val="24"/>
          <w:lang w:val="en-GB"/>
        </w:rPr>
        <w:t>);</w:t>
      </w:r>
    </w:p>
    <w:p w14:paraId="6BB01D7F" w14:textId="77777777" w:rsidR="005279BF" w:rsidRPr="00164B72" w:rsidRDefault="005279BF" w:rsidP="005279BF">
      <w:pPr>
        <w:spacing w:after="0" w:line="240" w:lineRule="auto"/>
        <w:ind w:firstLine="567"/>
        <w:jc w:val="both"/>
        <w:rPr>
          <w:rFonts w:ascii="Times New Roman" w:eastAsia="Times New Roman" w:hAnsi="Times New Roman"/>
          <w:b/>
          <w:bCs/>
          <w:i/>
          <w:iCs/>
          <w:color w:val="000000"/>
          <w:sz w:val="24"/>
          <w:szCs w:val="24"/>
          <w:lang w:val="en-GB"/>
        </w:rPr>
      </w:pPr>
    </w:p>
    <w:p w14:paraId="5E688AA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bCs/>
          <w:i/>
          <w:iCs/>
          <w:color w:val="000000"/>
          <w:sz w:val="24"/>
          <w:szCs w:val="24"/>
          <w:lang w:val="en-GB"/>
        </w:rPr>
        <w:t>f)</w:t>
      </w:r>
      <w:r w:rsidRPr="00164B72">
        <w:rPr>
          <w:rFonts w:ascii="Times New Roman" w:eastAsia="Times New Roman" w:hAnsi="Times New Roman"/>
          <w:i/>
          <w:color w:val="000000"/>
          <w:sz w:val="24"/>
          <w:szCs w:val="24"/>
          <w:lang w:val="en-GB"/>
        </w:rPr>
        <w:t xml:space="preserve"> </w:t>
      </w:r>
      <w:r w:rsidRPr="00164B72">
        <w:rPr>
          <w:rFonts w:ascii="Times New Roman" w:eastAsia="Times New Roman" w:hAnsi="Times New Roman"/>
          <w:b/>
          <w:i/>
          <w:color w:val="000000"/>
          <w:sz w:val="24"/>
          <w:szCs w:val="24"/>
          <w:lang w:val="en-GB"/>
        </w:rPr>
        <w:t>individuals</w:t>
      </w:r>
      <w:r w:rsidRPr="00164B72">
        <w:rPr>
          <w:rFonts w:ascii="Times New Roman" w:eastAsia="Times New Roman" w:hAnsi="Times New Roman"/>
          <w:color w:val="000000"/>
          <w:sz w:val="24"/>
          <w:szCs w:val="24"/>
          <w:lang w:val="en-GB"/>
        </w:rPr>
        <w:t xml:space="preserve"> – resident and non-resident individuals specified in </w:t>
      </w:r>
      <w:r w:rsidR="008600EA" w:rsidRPr="00164B72">
        <w:rPr>
          <w:rFonts w:ascii="Times New Roman" w:eastAsia="Times New Roman" w:hAnsi="Times New Roman"/>
          <w:color w:val="000000"/>
          <w:sz w:val="24"/>
          <w:szCs w:val="24"/>
          <w:lang w:val="en-GB"/>
        </w:rPr>
        <w:t>Article</w:t>
      </w:r>
      <w:r w:rsidR="00F93FD2" w:rsidRPr="00164B72">
        <w:rPr>
          <w:rFonts w:ascii="Times New Roman" w:eastAsia="Times New Roman" w:hAnsi="Times New Roman"/>
          <w:color w:val="000000"/>
          <w:sz w:val="24"/>
          <w:szCs w:val="24"/>
          <w:lang w:val="en-GB"/>
        </w:rPr>
        <w:t xml:space="preserve"> 3 </w:t>
      </w:r>
      <w:r w:rsidR="008600EA" w:rsidRPr="00164B72">
        <w:rPr>
          <w:rFonts w:ascii="Times New Roman" w:eastAsia="Times New Roman" w:hAnsi="Times New Roman"/>
          <w:color w:val="000000"/>
          <w:sz w:val="24"/>
          <w:szCs w:val="24"/>
          <w:lang w:val="en-GB"/>
        </w:rPr>
        <w:t>paragraph</w:t>
      </w:r>
      <w:r w:rsidR="00F93FD2" w:rsidRPr="00164B72">
        <w:rPr>
          <w:rFonts w:ascii="Times New Roman" w:eastAsia="Times New Roman" w:hAnsi="Times New Roman"/>
          <w:color w:val="000000"/>
          <w:sz w:val="24"/>
          <w:szCs w:val="24"/>
          <w:lang w:val="en-GB"/>
        </w:rPr>
        <w:t xml:space="preserve"> 9) letter a) </w:t>
      </w:r>
      <w:r w:rsidRPr="00164B72">
        <w:rPr>
          <w:rFonts w:ascii="Times New Roman" w:eastAsia="Times New Roman" w:hAnsi="Times New Roman"/>
          <w:color w:val="000000"/>
          <w:sz w:val="24"/>
          <w:szCs w:val="24"/>
          <w:lang w:val="en-GB"/>
        </w:rPr>
        <w:t xml:space="preserve">and </w:t>
      </w:r>
      <w:r w:rsidR="008600EA" w:rsidRPr="00164B72">
        <w:rPr>
          <w:rFonts w:ascii="Times New Roman" w:eastAsia="Times New Roman" w:hAnsi="Times New Roman"/>
          <w:color w:val="000000"/>
          <w:sz w:val="24"/>
          <w:szCs w:val="24"/>
          <w:lang w:val="en-GB"/>
        </w:rPr>
        <w:t>paragraph</w:t>
      </w:r>
      <w:r w:rsidR="00F93FD2" w:rsidRPr="00164B72">
        <w:rPr>
          <w:rFonts w:ascii="Times New Roman" w:eastAsia="Times New Roman" w:hAnsi="Times New Roman"/>
          <w:color w:val="000000"/>
          <w:sz w:val="24"/>
          <w:szCs w:val="24"/>
          <w:lang w:val="en-GB"/>
        </w:rPr>
        <w:t xml:space="preserve"> 10) </w:t>
      </w:r>
      <w:r w:rsidR="008600EA" w:rsidRPr="00164B72">
        <w:rPr>
          <w:rFonts w:ascii="Times New Roman" w:eastAsia="Times New Roman" w:hAnsi="Times New Roman"/>
          <w:color w:val="000000"/>
          <w:sz w:val="24"/>
          <w:szCs w:val="24"/>
          <w:lang w:val="en-GB"/>
        </w:rPr>
        <w:t>letter a) of the Law No 62/2008</w:t>
      </w:r>
      <w:r w:rsidRPr="00164B72">
        <w:rPr>
          <w:rFonts w:ascii="Times New Roman" w:eastAsia="Times New Roman" w:hAnsi="Times New Roman"/>
          <w:color w:val="000000"/>
          <w:sz w:val="24"/>
          <w:szCs w:val="24"/>
          <w:lang w:val="en-GB"/>
        </w:rPr>
        <w:t>;</w:t>
      </w:r>
    </w:p>
    <w:p w14:paraId="6B9CB3EF" w14:textId="77777777" w:rsidR="005279BF" w:rsidRPr="00164B72" w:rsidRDefault="005279BF" w:rsidP="005279BF">
      <w:pPr>
        <w:spacing w:after="0" w:line="240" w:lineRule="auto"/>
        <w:ind w:firstLine="567"/>
        <w:rPr>
          <w:rFonts w:ascii="Times New Roman" w:eastAsia="Times New Roman" w:hAnsi="Times New Roman"/>
          <w:color w:val="000000"/>
          <w:sz w:val="24"/>
          <w:szCs w:val="24"/>
          <w:lang w:val="en-GB"/>
        </w:rPr>
      </w:pPr>
    </w:p>
    <w:p w14:paraId="75AFD4A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i/>
          <w:color w:val="000000"/>
          <w:sz w:val="24"/>
          <w:szCs w:val="24"/>
          <w:lang w:val="en-GB"/>
        </w:rPr>
        <w:t xml:space="preserve">g) </w:t>
      </w:r>
      <w:r w:rsidR="00DF45BD" w:rsidRPr="00164B72">
        <w:rPr>
          <w:rFonts w:ascii="Times New Roman" w:eastAsia="Times New Roman" w:hAnsi="Times New Roman"/>
          <w:b/>
          <w:i/>
          <w:color w:val="000000"/>
          <w:sz w:val="24"/>
          <w:szCs w:val="24"/>
          <w:lang w:val="en-GB"/>
        </w:rPr>
        <w:t>work</w:t>
      </w:r>
      <w:r w:rsidR="00760E1C" w:rsidRPr="00164B72">
        <w:rPr>
          <w:rFonts w:ascii="Times New Roman" w:eastAsia="Times New Roman" w:hAnsi="Times New Roman"/>
          <w:b/>
          <w:i/>
          <w:color w:val="000000"/>
          <w:sz w:val="24"/>
          <w:szCs w:val="24"/>
          <w:lang w:val="en-GB"/>
        </w:rPr>
        <w:t xml:space="preserve"> </w:t>
      </w:r>
      <w:r w:rsidR="008600EA" w:rsidRPr="00164B72">
        <w:rPr>
          <w:rFonts w:ascii="Times New Roman" w:eastAsia="Times New Roman" w:hAnsi="Times New Roman"/>
          <w:b/>
          <w:i/>
          <w:color w:val="000000"/>
          <w:sz w:val="24"/>
          <w:szCs w:val="24"/>
          <w:lang w:val="en-GB"/>
        </w:rPr>
        <w:t>program</w:t>
      </w:r>
      <w:r w:rsidR="00760E1C" w:rsidRPr="00164B72">
        <w:rPr>
          <w:rFonts w:ascii="Times New Roman" w:eastAsia="Times New Roman" w:hAnsi="Times New Roman"/>
          <w:b/>
          <w:i/>
          <w:color w:val="000000"/>
          <w:sz w:val="24"/>
          <w:szCs w:val="24"/>
          <w:lang w:val="en-GB"/>
        </w:rPr>
        <w:t xml:space="preserve"> </w:t>
      </w:r>
      <w:r w:rsidRPr="00164B72">
        <w:rPr>
          <w:rFonts w:ascii="Times New Roman" w:eastAsia="Times New Roman" w:hAnsi="Times New Roman"/>
          <w:color w:val="000000"/>
          <w:sz w:val="24"/>
          <w:szCs w:val="24"/>
          <w:lang w:val="en-GB"/>
        </w:rPr>
        <w:t xml:space="preserve">– hours of the working day during which the foreign exchange bureau of the licensed bank, the foreign exchange office, its branch, the foreign exchange bureau of the hotel, currency exchange machine performs </w:t>
      </w:r>
      <w:r w:rsidR="00760E1C" w:rsidRPr="00164B72">
        <w:rPr>
          <w:rFonts w:ascii="Times New Roman" w:eastAsia="Times New Roman" w:hAnsi="Times New Roman"/>
          <w:color w:val="000000"/>
          <w:sz w:val="24"/>
          <w:szCs w:val="24"/>
          <w:lang w:val="en-GB"/>
        </w:rPr>
        <w:t xml:space="preserve">the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 xml:space="preserve">in cash with individuals. This </w:t>
      </w:r>
      <w:r w:rsidR="008E5193" w:rsidRPr="00164B72">
        <w:rPr>
          <w:rFonts w:ascii="Times New Roman" w:eastAsia="Times New Roman" w:hAnsi="Times New Roman"/>
          <w:color w:val="000000"/>
          <w:sz w:val="24"/>
          <w:szCs w:val="24"/>
          <w:lang w:val="en-GB"/>
        </w:rPr>
        <w:t>work</w:t>
      </w:r>
      <w:r w:rsidR="00760E1C" w:rsidRPr="00164B72">
        <w:rPr>
          <w:rFonts w:ascii="Times New Roman" w:eastAsia="Times New Roman" w:hAnsi="Times New Roman"/>
          <w:color w:val="000000"/>
          <w:sz w:val="24"/>
          <w:szCs w:val="24"/>
          <w:lang w:val="en-GB"/>
        </w:rPr>
        <w:t xml:space="preserve"> </w:t>
      </w:r>
      <w:r w:rsidR="002A243D"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shall be submitted in the form of the weekly schedule indicating the beginning and the end of the </w:t>
      </w:r>
      <w:r w:rsidR="008E5193" w:rsidRPr="00164B72">
        <w:rPr>
          <w:rFonts w:ascii="Times New Roman" w:eastAsia="Times New Roman" w:hAnsi="Times New Roman"/>
          <w:color w:val="000000"/>
          <w:sz w:val="24"/>
          <w:szCs w:val="24"/>
          <w:lang w:val="en-GB"/>
        </w:rPr>
        <w:t>work</w:t>
      </w:r>
      <w:r w:rsidR="00760E1C" w:rsidRPr="00164B72">
        <w:rPr>
          <w:rFonts w:ascii="Times New Roman" w:eastAsia="Times New Roman" w:hAnsi="Times New Roman"/>
          <w:color w:val="000000"/>
          <w:sz w:val="24"/>
          <w:szCs w:val="24"/>
          <w:lang w:val="en-GB"/>
        </w:rPr>
        <w:t xml:space="preserve"> </w:t>
      </w:r>
      <w:r w:rsidR="002A243D"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for each working day and, where appropriate, lunch break and non-working days</w:t>
      </w:r>
      <w:r w:rsidR="000C610F" w:rsidRPr="00164B72">
        <w:rPr>
          <w:rFonts w:ascii="Times New Roman" w:eastAsia="Times New Roman" w:hAnsi="Times New Roman"/>
          <w:color w:val="000000"/>
          <w:sz w:val="24"/>
          <w:szCs w:val="24"/>
          <w:lang w:val="en-GB"/>
        </w:rPr>
        <w:t xml:space="preserve"> of the week</w:t>
      </w:r>
      <w:r w:rsidRPr="00164B72">
        <w:rPr>
          <w:rFonts w:ascii="Times New Roman" w:eastAsia="Times New Roman" w:hAnsi="Times New Roman"/>
          <w:color w:val="000000"/>
          <w:sz w:val="24"/>
          <w:szCs w:val="24"/>
          <w:lang w:val="en-GB"/>
        </w:rPr>
        <w:t xml:space="preserve">; </w:t>
      </w:r>
    </w:p>
    <w:p w14:paraId="757DFC2E" w14:textId="77777777" w:rsidR="005279BF" w:rsidRPr="00164B72" w:rsidRDefault="005279BF" w:rsidP="005279BF">
      <w:pPr>
        <w:spacing w:after="0" w:line="240" w:lineRule="auto"/>
        <w:ind w:firstLine="567"/>
        <w:jc w:val="both"/>
        <w:rPr>
          <w:rFonts w:ascii="Times New Roman" w:eastAsia="Times New Roman" w:hAnsi="Times New Roman"/>
          <w:b/>
          <w:i/>
          <w:color w:val="000000"/>
          <w:sz w:val="24"/>
          <w:szCs w:val="24"/>
          <w:lang w:val="en-GB"/>
        </w:rPr>
      </w:pPr>
    </w:p>
    <w:p w14:paraId="7D40781A" w14:textId="77777777" w:rsidR="005279BF" w:rsidRPr="00164B72" w:rsidRDefault="005279BF" w:rsidP="005279BF">
      <w:pPr>
        <w:spacing w:after="0" w:line="240" w:lineRule="auto"/>
        <w:ind w:firstLine="570"/>
        <w:jc w:val="both"/>
        <w:rPr>
          <w:rFonts w:ascii="Times New Roman" w:eastAsia="Times New Roman" w:hAnsi="Times New Roman"/>
          <w:bCs/>
          <w:color w:val="000000"/>
          <w:sz w:val="24"/>
          <w:szCs w:val="24"/>
          <w:lang w:val="en-GB"/>
        </w:rPr>
      </w:pPr>
      <w:r w:rsidRPr="00164B72">
        <w:rPr>
          <w:rFonts w:ascii="Times New Roman" w:eastAsia="Times New Roman" w:hAnsi="Times New Roman"/>
          <w:b/>
          <w:i/>
          <w:color w:val="000000"/>
          <w:sz w:val="24"/>
          <w:szCs w:val="24"/>
          <w:lang w:val="en-GB"/>
        </w:rPr>
        <w:t>h) foreign exchange bureau of the hotel</w:t>
      </w:r>
      <w:r w:rsidRPr="00164B72">
        <w:rPr>
          <w:rFonts w:ascii="Times New Roman" w:eastAsia="Times New Roman" w:hAnsi="Times New Roman"/>
          <w:bCs/>
          <w:i/>
          <w:iCs/>
          <w:color w:val="000000"/>
          <w:sz w:val="24"/>
          <w:szCs w:val="24"/>
          <w:lang w:val="en-GB"/>
        </w:rPr>
        <w:t xml:space="preserve"> – </w:t>
      </w:r>
      <w:r w:rsidRPr="00164B72">
        <w:rPr>
          <w:rFonts w:ascii="Times New Roman" w:eastAsia="Times New Roman" w:hAnsi="Times New Roman"/>
          <w:bCs/>
          <w:iCs/>
          <w:color w:val="000000"/>
          <w:sz w:val="24"/>
          <w:szCs w:val="24"/>
          <w:lang w:val="en-GB"/>
        </w:rPr>
        <w:t xml:space="preserve">the </w:t>
      </w:r>
      <w:r w:rsidR="00482543" w:rsidRPr="00164B72">
        <w:rPr>
          <w:rFonts w:ascii="Times New Roman" w:eastAsia="Times New Roman" w:hAnsi="Times New Roman"/>
          <w:bCs/>
          <w:iCs/>
          <w:color w:val="000000"/>
          <w:sz w:val="24"/>
          <w:szCs w:val="24"/>
          <w:lang w:val="en-GB"/>
        </w:rPr>
        <w:t>counter</w:t>
      </w:r>
      <w:r w:rsidR="00760E1C" w:rsidRPr="00164B72">
        <w:rPr>
          <w:rFonts w:ascii="Times New Roman" w:eastAsia="Times New Roman" w:hAnsi="Times New Roman"/>
          <w:bCs/>
          <w:iCs/>
          <w:color w:val="000000"/>
          <w:sz w:val="24"/>
          <w:szCs w:val="24"/>
          <w:lang w:val="en-GB"/>
        </w:rPr>
        <w:t xml:space="preserve"> </w:t>
      </w:r>
      <w:r w:rsidRPr="00164B72">
        <w:rPr>
          <w:rFonts w:ascii="Times New Roman" w:eastAsia="Times New Roman" w:hAnsi="Times New Roman"/>
          <w:bCs/>
          <w:iCs/>
          <w:color w:val="000000"/>
          <w:sz w:val="24"/>
          <w:szCs w:val="24"/>
          <w:lang w:val="en-GB"/>
        </w:rPr>
        <w:t xml:space="preserve">within the hotel premises through which </w:t>
      </w:r>
      <w:r w:rsidR="00E85F76" w:rsidRPr="00164B72">
        <w:rPr>
          <w:rFonts w:ascii="Times New Roman" w:eastAsia="Times New Roman" w:hAnsi="Times New Roman"/>
          <w:bCs/>
          <w:iCs/>
          <w:color w:val="000000"/>
          <w:sz w:val="24"/>
          <w:szCs w:val="24"/>
          <w:lang w:val="en-GB"/>
        </w:rPr>
        <w:t xml:space="preserve">purchase </w:t>
      </w:r>
      <w:r w:rsidRPr="00164B72">
        <w:rPr>
          <w:rFonts w:ascii="Times New Roman" w:eastAsia="Times New Roman" w:hAnsi="Times New Roman"/>
          <w:bCs/>
          <w:iCs/>
          <w:color w:val="000000"/>
          <w:sz w:val="24"/>
          <w:szCs w:val="24"/>
          <w:lang w:val="en-GB"/>
        </w:rPr>
        <w:t xml:space="preserve">operations of cash in foreign currency/traveller’s cheques in foreign currency from individuals </w:t>
      </w:r>
      <w:r w:rsidR="00F2498B" w:rsidRPr="00164B72">
        <w:rPr>
          <w:rFonts w:ascii="Times New Roman" w:eastAsia="Times New Roman" w:hAnsi="Times New Roman"/>
          <w:bCs/>
          <w:iCs/>
          <w:color w:val="000000"/>
          <w:sz w:val="24"/>
          <w:szCs w:val="24"/>
          <w:lang w:val="en-GB"/>
        </w:rPr>
        <w:t>against national currency</w:t>
      </w:r>
      <w:r w:rsidR="002E7D9B" w:rsidRPr="00164B72">
        <w:rPr>
          <w:rFonts w:ascii="Times New Roman" w:eastAsia="Times New Roman" w:hAnsi="Times New Roman"/>
          <w:bCs/>
          <w:iCs/>
          <w:color w:val="000000"/>
          <w:sz w:val="24"/>
          <w:szCs w:val="24"/>
          <w:lang w:val="en-GB"/>
        </w:rPr>
        <w:t xml:space="preserve"> shall be carried out</w:t>
      </w:r>
      <w:r w:rsidRPr="00164B72">
        <w:rPr>
          <w:rFonts w:ascii="Times New Roman" w:eastAsia="Times New Roman" w:hAnsi="Times New Roman"/>
          <w:bCs/>
          <w:color w:val="000000"/>
          <w:sz w:val="24"/>
          <w:szCs w:val="24"/>
          <w:lang w:val="en-GB"/>
        </w:rPr>
        <w:t>;</w:t>
      </w:r>
    </w:p>
    <w:p w14:paraId="2D4C8657" w14:textId="77777777" w:rsidR="005279BF" w:rsidRPr="00164B72" w:rsidRDefault="005279BF" w:rsidP="005279BF">
      <w:pPr>
        <w:spacing w:after="0" w:line="240" w:lineRule="auto"/>
        <w:ind w:firstLine="567"/>
        <w:rPr>
          <w:rFonts w:ascii="Times New Roman" w:eastAsia="Times New Roman" w:hAnsi="Times New Roman"/>
          <w:color w:val="000000"/>
          <w:sz w:val="24"/>
          <w:szCs w:val="24"/>
          <w:lang w:val="en-GB"/>
        </w:rPr>
      </w:pPr>
    </w:p>
    <w:p w14:paraId="6BCA8C0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b/>
          <w:i/>
          <w:color w:val="000000"/>
          <w:sz w:val="24"/>
          <w:szCs w:val="24"/>
          <w:lang w:val="en-GB"/>
        </w:rPr>
        <w:t>i)</w:t>
      </w:r>
      <w:r w:rsidRPr="00164B72">
        <w:rPr>
          <w:rFonts w:ascii="Times New Roman" w:eastAsia="Times New Roman" w:hAnsi="Times New Roman"/>
          <w:i/>
          <w:color w:val="000000"/>
          <w:sz w:val="24"/>
          <w:szCs w:val="24"/>
          <w:lang w:val="en-GB"/>
        </w:rPr>
        <w:t xml:space="preserve"> </w:t>
      </w:r>
      <w:r w:rsidRPr="00164B72">
        <w:rPr>
          <w:rFonts w:ascii="Times New Roman" w:eastAsia="Times New Roman" w:hAnsi="Times New Roman"/>
          <w:b/>
          <w:i/>
          <w:color w:val="000000"/>
          <w:sz w:val="24"/>
          <w:szCs w:val="24"/>
          <w:lang w:val="en-GB"/>
        </w:rPr>
        <w:t>applicant</w:t>
      </w:r>
      <w:r w:rsidRPr="00164B72">
        <w:rPr>
          <w:rFonts w:ascii="Times New Roman" w:eastAsia="Times New Roman" w:hAnsi="Times New Roman"/>
          <w:color w:val="000000"/>
          <w:sz w:val="24"/>
          <w:szCs w:val="24"/>
          <w:lang w:val="en-GB" w:eastAsia="ru-RU"/>
        </w:rPr>
        <w:t xml:space="preserve"> – resident legal entity, which submits </w:t>
      </w:r>
      <w:r w:rsidR="00482543" w:rsidRPr="00164B72">
        <w:rPr>
          <w:rFonts w:ascii="Times New Roman" w:eastAsia="Times New Roman" w:hAnsi="Times New Roman"/>
          <w:color w:val="000000"/>
          <w:sz w:val="24"/>
          <w:szCs w:val="24"/>
          <w:lang w:val="en-GB" w:eastAsia="ru-RU"/>
        </w:rPr>
        <w:t xml:space="preserve">in electronic form </w:t>
      </w:r>
      <w:r w:rsidRPr="00164B72">
        <w:rPr>
          <w:rFonts w:ascii="Times New Roman" w:eastAsia="Times New Roman" w:hAnsi="Times New Roman"/>
          <w:color w:val="000000"/>
          <w:sz w:val="24"/>
          <w:szCs w:val="24"/>
          <w:lang w:val="en-GB" w:eastAsia="ru-RU"/>
        </w:rPr>
        <w:t xml:space="preserve">to the </w:t>
      </w:r>
      <w:r w:rsidR="00482543" w:rsidRPr="00164B72">
        <w:rPr>
          <w:rFonts w:ascii="Times New Roman" w:eastAsia="Times New Roman" w:hAnsi="Times New Roman"/>
          <w:color w:val="000000"/>
          <w:sz w:val="24"/>
          <w:szCs w:val="24"/>
          <w:lang w:val="en-GB" w:eastAsia="ru-RU"/>
        </w:rPr>
        <w:t>NBM</w:t>
      </w:r>
      <w:r w:rsidRPr="00164B72">
        <w:rPr>
          <w:rFonts w:ascii="Times New Roman" w:eastAsia="Times New Roman" w:hAnsi="Times New Roman"/>
          <w:color w:val="000000"/>
          <w:sz w:val="24"/>
          <w:szCs w:val="24"/>
          <w:lang w:val="en-GB" w:eastAsia="ru-RU"/>
        </w:rPr>
        <w:t xml:space="preserve"> the application and the documents necessary to obtain the license/</w:t>
      </w:r>
      <w:r w:rsidR="004D7FDD" w:rsidRPr="00164B72">
        <w:rPr>
          <w:rFonts w:ascii="Times New Roman" w:eastAsia="Times New Roman" w:hAnsi="Times New Roman"/>
          <w:color w:val="000000"/>
          <w:sz w:val="24"/>
          <w:szCs w:val="24"/>
          <w:lang w:val="en-GB" w:eastAsia="ru-RU"/>
        </w:rPr>
        <w:t>authorised</w:t>
      </w:r>
      <w:r w:rsidRPr="00164B72">
        <w:rPr>
          <w:rFonts w:ascii="Times New Roman" w:eastAsia="Times New Roman" w:hAnsi="Times New Roman"/>
          <w:color w:val="000000"/>
          <w:sz w:val="24"/>
          <w:szCs w:val="24"/>
          <w:lang w:val="en-GB" w:eastAsia="ru-RU"/>
        </w:rPr>
        <w:t xml:space="preserve"> copy of the license and to carry out other procedures within the licensing process regulated by the Law </w:t>
      </w:r>
      <w:r w:rsidR="002E7D9B" w:rsidRPr="00164B72">
        <w:rPr>
          <w:rFonts w:ascii="Times New Roman" w:eastAsia="Times New Roman" w:hAnsi="Times New Roman"/>
          <w:color w:val="000000"/>
          <w:sz w:val="24"/>
          <w:szCs w:val="24"/>
          <w:lang w:val="en-GB" w:eastAsia="ru-RU"/>
        </w:rPr>
        <w:t>No 62/</w:t>
      </w:r>
      <w:r w:rsidRPr="00164B72">
        <w:rPr>
          <w:rFonts w:ascii="Times New Roman" w:eastAsia="Times New Roman" w:hAnsi="Times New Roman"/>
          <w:color w:val="000000"/>
          <w:sz w:val="24"/>
          <w:szCs w:val="24"/>
          <w:lang w:val="en-GB" w:eastAsia="ru-RU"/>
        </w:rPr>
        <w:t>2008;</w:t>
      </w:r>
    </w:p>
    <w:p w14:paraId="546B9D65" w14:textId="77777777" w:rsidR="005279BF" w:rsidRPr="00164B72" w:rsidRDefault="005279BF" w:rsidP="005279BF">
      <w:pPr>
        <w:spacing w:after="0" w:line="240" w:lineRule="auto"/>
        <w:ind w:firstLine="567"/>
        <w:jc w:val="both"/>
        <w:rPr>
          <w:rFonts w:ascii="Times New Roman" w:eastAsia="Times New Roman" w:hAnsi="Times New Roman"/>
          <w:i/>
          <w:color w:val="000000"/>
          <w:sz w:val="24"/>
          <w:szCs w:val="24"/>
          <w:lang w:val="en-GB"/>
        </w:rPr>
      </w:pPr>
    </w:p>
    <w:p w14:paraId="3F822167" w14:textId="77777777" w:rsidR="005279BF" w:rsidRPr="00164B72" w:rsidRDefault="005279BF" w:rsidP="005279BF">
      <w:pPr>
        <w:spacing w:after="0" w:line="240" w:lineRule="auto"/>
        <w:ind w:firstLine="567"/>
        <w:jc w:val="both"/>
        <w:rPr>
          <w:rFonts w:ascii="Times New Roman" w:eastAsia="Times New Roman" w:hAnsi="Times New Roman"/>
          <w:i/>
          <w:color w:val="000000"/>
          <w:sz w:val="24"/>
          <w:szCs w:val="24"/>
          <w:lang w:val="en-GB"/>
        </w:rPr>
      </w:pPr>
      <w:r w:rsidRPr="00164B72">
        <w:rPr>
          <w:rFonts w:ascii="Times New Roman" w:eastAsia="Times New Roman" w:hAnsi="Times New Roman"/>
          <w:b/>
          <w:i/>
          <w:color w:val="000000"/>
          <w:sz w:val="24"/>
          <w:szCs w:val="24"/>
          <w:lang w:val="en-GB"/>
        </w:rPr>
        <w:t xml:space="preserve">j) license holder </w:t>
      </w:r>
      <w:r w:rsidRPr="00164B72">
        <w:rPr>
          <w:rFonts w:ascii="Times New Roman" w:eastAsia="Times New Roman" w:hAnsi="Times New Roman"/>
          <w:i/>
          <w:color w:val="000000"/>
          <w:sz w:val="24"/>
          <w:szCs w:val="24"/>
          <w:lang w:val="en-GB"/>
        </w:rPr>
        <w:t xml:space="preserve">– </w:t>
      </w:r>
      <w:r w:rsidRPr="00164B72">
        <w:rPr>
          <w:rFonts w:ascii="Times New Roman" w:eastAsia="Times New Roman" w:hAnsi="Times New Roman"/>
          <w:color w:val="000000"/>
          <w:sz w:val="24"/>
          <w:szCs w:val="24"/>
          <w:lang w:val="en-GB"/>
        </w:rPr>
        <w:t xml:space="preserve">the foreign exchange office or the hotel </w:t>
      </w:r>
      <w:r w:rsidR="006C302D" w:rsidRPr="00164B72">
        <w:rPr>
          <w:rFonts w:ascii="Times New Roman" w:eastAsia="Times New Roman" w:hAnsi="Times New Roman"/>
          <w:color w:val="000000"/>
          <w:sz w:val="24"/>
          <w:szCs w:val="24"/>
          <w:lang w:val="en-GB"/>
        </w:rPr>
        <w:t>that holds</w:t>
      </w:r>
      <w:r w:rsidRPr="00164B72">
        <w:rPr>
          <w:rFonts w:ascii="Times New Roman" w:eastAsia="Times New Roman" w:hAnsi="Times New Roman"/>
          <w:color w:val="000000"/>
          <w:sz w:val="24"/>
          <w:szCs w:val="24"/>
          <w:lang w:val="en-GB"/>
        </w:rPr>
        <w:t xml:space="preserve"> the license of the </w:t>
      </w:r>
      <w:r w:rsidR="00482543"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w:t>
      </w:r>
    </w:p>
    <w:p w14:paraId="7E4853F7" w14:textId="77777777" w:rsidR="005279BF" w:rsidRPr="00164B72" w:rsidRDefault="005279BF" w:rsidP="005279BF">
      <w:pPr>
        <w:spacing w:after="0" w:line="240" w:lineRule="auto"/>
        <w:ind w:firstLine="567"/>
        <w:jc w:val="both"/>
        <w:rPr>
          <w:rFonts w:ascii="Times New Roman" w:eastAsia="Times New Roman" w:hAnsi="Times New Roman"/>
          <w:b/>
          <w:i/>
          <w:color w:val="000000"/>
          <w:sz w:val="24"/>
          <w:szCs w:val="24"/>
          <w:lang w:val="en-GB"/>
        </w:rPr>
      </w:pPr>
    </w:p>
    <w:p w14:paraId="37CA2BFC" w14:textId="77777777" w:rsidR="00B23121" w:rsidRPr="00164B72" w:rsidRDefault="005279BF" w:rsidP="0023511A">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i/>
          <w:color w:val="000000"/>
          <w:sz w:val="24"/>
          <w:szCs w:val="24"/>
          <w:lang w:val="en-GB"/>
        </w:rPr>
        <w:t>k)</w:t>
      </w:r>
      <w:r w:rsidRPr="00164B72">
        <w:rPr>
          <w:rFonts w:ascii="Times New Roman" w:eastAsia="Times New Roman" w:hAnsi="Times New Roman"/>
          <w:i/>
          <w:color w:val="000000"/>
          <w:sz w:val="24"/>
          <w:szCs w:val="24"/>
          <w:lang w:val="en-GB"/>
        </w:rPr>
        <w:t xml:space="preserve"> </w:t>
      </w:r>
      <w:r w:rsidRPr="00164B72">
        <w:rPr>
          <w:rFonts w:ascii="Times New Roman" w:eastAsia="Times New Roman" w:hAnsi="Times New Roman"/>
          <w:b/>
          <w:i/>
          <w:color w:val="000000"/>
          <w:sz w:val="24"/>
          <w:szCs w:val="24"/>
          <w:lang w:val="en-GB"/>
        </w:rPr>
        <w:t>foreign exchange entities</w:t>
      </w:r>
      <w:r w:rsidRPr="00164B72">
        <w:rPr>
          <w:rFonts w:ascii="Times New Roman" w:eastAsia="Times New Roman" w:hAnsi="Times New Roman"/>
          <w:i/>
          <w:color w:val="000000"/>
          <w:sz w:val="24"/>
          <w:szCs w:val="24"/>
          <w:lang w:val="en-GB"/>
        </w:rPr>
        <w:t xml:space="preserve"> – </w:t>
      </w:r>
      <w:r w:rsidRPr="00164B72">
        <w:rPr>
          <w:rFonts w:ascii="Times New Roman" w:eastAsia="Times New Roman" w:hAnsi="Times New Roman"/>
          <w:color w:val="000000"/>
          <w:sz w:val="24"/>
          <w:szCs w:val="24"/>
          <w:lang w:val="en-GB"/>
        </w:rPr>
        <w:t xml:space="preserve">residents specified in </w:t>
      </w:r>
      <w:r w:rsidR="006C302D" w:rsidRPr="00164B72">
        <w:rPr>
          <w:rFonts w:ascii="Times New Roman" w:eastAsia="Times New Roman" w:hAnsi="Times New Roman"/>
          <w:color w:val="000000"/>
          <w:sz w:val="24"/>
          <w:szCs w:val="24"/>
          <w:lang w:val="en-GB"/>
        </w:rPr>
        <w:t>Article</w:t>
      </w:r>
      <w:r w:rsidR="00760E1C" w:rsidRPr="00164B72">
        <w:rPr>
          <w:rFonts w:ascii="Times New Roman" w:eastAsia="Times New Roman" w:hAnsi="Times New Roman"/>
          <w:color w:val="000000"/>
          <w:sz w:val="24"/>
          <w:szCs w:val="24"/>
          <w:lang w:val="en-GB"/>
        </w:rPr>
        <w:t xml:space="preserve"> </w:t>
      </w:r>
      <w:r w:rsidR="006C302D" w:rsidRPr="00164B72">
        <w:rPr>
          <w:rFonts w:ascii="Times New Roman" w:eastAsia="Times New Roman" w:hAnsi="Times New Roman"/>
          <w:color w:val="000000"/>
          <w:sz w:val="24"/>
          <w:szCs w:val="24"/>
          <w:lang w:val="en-GB"/>
        </w:rPr>
        <w:t>41 paragraph</w:t>
      </w:r>
      <w:r w:rsidR="00F110FD" w:rsidRPr="00164B72">
        <w:rPr>
          <w:rFonts w:ascii="Times New Roman" w:eastAsia="Times New Roman" w:hAnsi="Times New Roman"/>
          <w:color w:val="000000"/>
          <w:sz w:val="24"/>
          <w:szCs w:val="24"/>
          <w:lang w:val="en-GB"/>
        </w:rPr>
        <w:t xml:space="preserve"> (2)</w:t>
      </w:r>
      <w:r w:rsidR="00461B21" w:rsidRPr="00164B72" w:rsidDel="00AA7C6C">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of the Law </w:t>
      </w:r>
      <w:r w:rsidR="006C302D" w:rsidRPr="00164B72">
        <w:rPr>
          <w:rFonts w:ascii="Times New Roman" w:eastAsia="Times New Roman" w:hAnsi="Times New Roman"/>
          <w:color w:val="000000"/>
          <w:sz w:val="24"/>
          <w:szCs w:val="24"/>
          <w:lang w:val="en-GB"/>
        </w:rPr>
        <w:t>No 62/2008</w:t>
      </w:r>
      <w:r w:rsidR="00482543" w:rsidRPr="00164B72">
        <w:rPr>
          <w:rFonts w:ascii="Times New Roman" w:eastAsia="Times New Roman" w:hAnsi="Times New Roman"/>
          <w:color w:val="000000"/>
          <w:sz w:val="24"/>
          <w:szCs w:val="24"/>
          <w:lang w:val="en-GB"/>
        </w:rPr>
        <w:t>;</w:t>
      </w:r>
    </w:p>
    <w:p w14:paraId="620622C2" w14:textId="77777777" w:rsidR="005437BB" w:rsidRPr="00164B72" w:rsidRDefault="005437BB" w:rsidP="0023511A">
      <w:pPr>
        <w:spacing w:after="0" w:line="240" w:lineRule="auto"/>
        <w:jc w:val="both"/>
        <w:rPr>
          <w:rFonts w:ascii="Times New Roman" w:eastAsia="Times New Roman" w:hAnsi="Times New Roman"/>
          <w:color w:val="000000"/>
          <w:sz w:val="24"/>
          <w:szCs w:val="24"/>
          <w:lang w:val="en-GB"/>
        </w:rPr>
      </w:pPr>
    </w:p>
    <w:p w14:paraId="20705FDE" w14:textId="77777777" w:rsidR="00A25436" w:rsidRPr="00164B72" w:rsidRDefault="005437BB" w:rsidP="00A25436">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bCs/>
          <w:i/>
          <w:iCs/>
          <w:color w:val="000000"/>
          <w:sz w:val="24"/>
          <w:szCs w:val="24"/>
          <w:lang w:val="en-GB"/>
        </w:rPr>
        <w:t xml:space="preserve">l) </w:t>
      </w:r>
      <w:r w:rsidR="004D7FDD" w:rsidRPr="00164B72">
        <w:rPr>
          <w:rFonts w:ascii="Times New Roman" w:eastAsia="Times New Roman" w:hAnsi="Times New Roman"/>
          <w:b/>
          <w:bCs/>
          <w:i/>
          <w:iCs/>
          <w:color w:val="000000"/>
          <w:sz w:val="24"/>
          <w:szCs w:val="24"/>
          <w:lang w:val="en-GB"/>
        </w:rPr>
        <w:t>authorised</w:t>
      </w:r>
      <w:r w:rsidRPr="00164B72">
        <w:rPr>
          <w:rFonts w:ascii="Times New Roman" w:eastAsia="Times New Roman" w:hAnsi="Times New Roman"/>
          <w:b/>
          <w:bCs/>
          <w:i/>
          <w:iCs/>
          <w:color w:val="000000"/>
          <w:sz w:val="24"/>
          <w:szCs w:val="24"/>
          <w:lang w:val="en-GB"/>
        </w:rPr>
        <w:t xml:space="preserve"> person</w:t>
      </w:r>
      <w:r w:rsidRPr="00164B72">
        <w:rPr>
          <w:rFonts w:ascii="Times New Roman" w:eastAsia="Times New Roman" w:hAnsi="Times New Roman"/>
          <w:color w:val="000000"/>
          <w:sz w:val="24"/>
          <w:szCs w:val="24"/>
          <w:lang w:val="en-GB"/>
        </w:rPr>
        <w:t xml:space="preserve"> – </w:t>
      </w:r>
      <w:r w:rsidR="008B73DB" w:rsidRPr="00164B72">
        <w:rPr>
          <w:rFonts w:ascii="Times New Roman" w:eastAsia="Times New Roman" w:hAnsi="Times New Roman"/>
          <w:color w:val="000000"/>
          <w:sz w:val="24"/>
          <w:szCs w:val="24"/>
          <w:lang w:val="en-GB"/>
        </w:rPr>
        <w:t xml:space="preserve">an individual, the administrator of the foreign exchange office/hotel or another person </w:t>
      </w:r>
      <w:r w:rsidR="003F1156" w:rsidRPr="003F1156">
        <w:rPr>
          <w:rFonts w:ascii="Times New Roman" w:eastAsia="Times New Roman" w:hAnsi="Times New Roman"/>
          <w:color w:val="000000"/>
          <w:sz w:val="24"/>
          <w:szCs w:val="24"/>
          <w:lang w:val="en-GB"/>
        </w:rPr>
        <w:t>empowered</w:t>
      </w:r>
      <w:r w:rsidR="003F1156" w:rsidRPr="003F1156" w:rsidDel="003F1156">
        <w:rPr>
          <w:rFonts w:ascii="Times New Roman" w:eastAsia="Times New Roman" w:hAnsi="Times New Roman"/>
          <w:color w:val="000000"/>
          <w:sz w:val="24"/>
          <w:szCs w:val="24"/>
          <w:lang w:val="en-GB"/>
        </w:rPr>
        <w:t xml:space="preserve"> </w:t>
      </w:r>
      <w:r w:rsidR="008B73DB" w:rsidRPr="00164B72">
        <w:rPr>
          <w:rFonts w:ascii="Times New Roman" w:eastAsia="Times New Roman" w:hAnsi="Times New Roman"/>
          <w:color w:val="000000"/>
          <w:sz w:val="24"/>
          <w:szCs w:val="24"/>
          <w:lang w:val="en-GB"/>
        </w:rPr>
        <w:t>by them, who on behalf of the foreign exchange office/hotel submits to the NBM in electronic form applications and other documents necessary for obtaining licences/authorised copies of licences/duplicates thereof and for carrying out other procedures within the licensing process, regulated by the Law No 62/2008, as well as an employee of the bank, who, on the basis of the powers of attorney granted by the licensed bank, submits to the NBM in electronic form the information referred to in Chapter III</w:t>
      </w:r>
      <w:r w:rsidRPr="00164B72">
        <w:rPr>
          <w:rFonts w:ascii="Times New Roman" w:eastAsia="Times New Roman" w:hAnsi="Times New Roman"/>
          <w:color w:val="000000"/>
          <w:sz w:val="24"/>
          <w:szCs w:val="24"/>
          <w:lang w:val="en-GB"/>
        </w:rPr>
        <w:t>;</w:t>
      </w:r>
    </w:p>
    <w:p w14:paraId="121A9700" w14:textId="77777777" w:rsidR="005437BB" w:rsidRPr="00164B72" w:rsidRDefault="005437BB" w:rsidP="00A25436">
      <w:pPr>
        <w:spacing w:after="0" w:line="240" w:lineRule="auto"/>
        <w:ind w:firstLine="567"/>
        <w:jc w:val="both"/>
        <w:rPr>
          <w:rFonts w:ascii="Times New Roman" w:eastAsia="Times New Roman" w:hAnsi="Times New Roman"/>
          <w:color w:val="000000"/>
          <w:sz w:val="24"/>
          <w:szCs w:val="24"/>
          <w:lang w:val="en-GB"/>
        </w:rPr>
      </w:pPr>
    </w:p>
    <w:p w14:paraId="211F9C31" w14:textId="77777777" w:rsidR="003B4150" w:rsidRPr="00164B72" w:rsidRDefault="003B4150" w:rsidP="003B4150">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
          <w:bCs/>
          <w:i/>
          <w:iCs/>
          <w:color w:val="000000"/>
          <w:sz w:val="24"/>
          <w:szCs w:val="24"/>
          <w:lang w:val="en-GB"/>
        </w:rPr>
        <w:t xml:space="preserve">m) </w:t>
      </w:r>
      <w:r w:rsidR="00036CF4" w:rsidRPr="00036CF4">
        <w:rPr>
          <w:rFonts w:ascii="Times New Roman" w:eastAsia="Times New Roman" w:hAnsi="Times New Roman"/>
          <w:b/>
          <w:bCs/>
          <w:i/>
          <w:iCs/>
          <w:color w:val="000000"/>
          <w:sz w:val="24"/>
          <w:szCs w:val="24"/>
          <w:lang w:val="en-GB"/>
        </w:rPr>
        <w:t>the web portal of the National Bank of Moldova (NBM web portal)</w:t>
      </w:r>
      <w:r w:rsidRPr="00164B72">
        <w:rPr>
          <w:rFonts w:ascii="Times New Roman" w:eastAsia="Times New Roman" w:hAnsi="Times New Roman"/>
          <w:color w:val="000000"/>
          <w:sz w:val="24"/>
          <w:szCs w:val="24"/>
          <w:lang w:val="en-GB"/>
        </w:rPr>
        <w:t xml:space="preserve"> - </w:t>
      </w:r>
      <w:r w:rsidR="008B73DB" w:rsidRPr="00164B72">
        <w:rPr>
          <w:rFonts w:ascii="Times New Roman" w:eastAsia="Times New Roman" w:hAnsi="Times New Roman"/>
          <w:color w:val="000000"/>
          <w:sz w:val="24"/>
          <w:szCs w:val="24"/>
          <w:lang w:val="en-GB"/>
        </w:rPr>
        <w:t>component of the Information System of the NBM on licensing, authorisation and notification, through which the foreign exchange offices and hotels submit to the NBM in electronic form applications and other documents necessary to obtain licences/authorised copies of licences/duplicates thereof and to carry out other procedures within the licensing process, regulated by the Law No 62/2008, as well as through which the licensed banks submit to the NBM in electronic form the information referred to in Chapter III</w:t>
      </w:r>
      <w:r w:rsidRPr="00164B72">
        <w:rPr>
          <w:rFonts w:ascii="Times New Roman" w:eastAsia="Times New Roman" w:hAnsi="Times New Roman"/>
          <w:color w:val="000000"/>
          <w:sz w:val="24"/>
          <w:szCs w:val="24"/>
          <w:lang w:val="en-GB"/>
        </w:rPr>
        <w:t>;</w:t>
      </w:r>
    </w:p>
    <w:p w14:paraId="54B7B853" w14:textId="77777777" w:rsidR="003B4150" w:rsidRPr="00164B72" w:rsidRDefault="003B4150" w:rsidP="00A25436">
      <w:pPr>
        <w:spacing w:after="0" w:line="240" w:lineRule="auto"/>
        <w:ind w:firstLine="567"/>
        <w:jc w:val="both"/>
        <w:rPr>
          <w:rFonts w:ascii="Times New Roman" w:eastAsia="Times New Roman" w:hAnsi="Times New Roman"/>
          <w:color w:val="000000"/>
          <w:sz w:val="24"/>
          <w:szCs w:val="24"/>
          <w:lang w:val="en-GB"/>
        </w:rPr>
      </w:pPr>
    </w:p>
    <w:p w14:paraId="27272EA8" w14:textId="77777777" w:rsidR="003B4150" w:rsidRPr="00164B72" w:rsidRDefault="003B4150" w:rsidP="00A25436">
      <w:pPr>
        <w:spacing w:after="0" w:line="240" w:lineRule="auto"/>
        <w:ind w:firstLine="567"/>
        <w:jc w:val="both"/>
        <w:rPr>
          <w:rFonts w:ascii="Times New Roman" w:eastAsia="Times New Roman" w:hAnsi="Times New Roman"/>
          <w:i/>
          <w:iCs/>
          <w:color w:val="000000"/>
          <w:sz w:val="24"/>
          <w:szCs w:val="24"/>
          <w:lang w:val="en-GB"/>
        </w:rPr>
      </w:pPr>
      <w:r w:rsidRPr="00164B72">
        <w:rPr>
          <w:rFonts w:ascii="Times New Roman" w:eastAsia="Times New Roman" w:hAnsi="Times New Roman"/>
          <w:b/>
          <w:bCs/>
          <w:i/>
          <w:iCs/>
          <w:color w:val="000000"/>
          <w:sz w:val="24"/>
          <w:szCs w:val="24"/>
          <w:lang w:val="en-GB"/>
        </w:rPr>
        <w:t>n)</w:t>
      </w:r>
      <w:r w:rsidRPr="00164B72">
        <w:rPr>
          <w:rFonts w:ascii="Times New Roman" w:eastAsia="Times New Roman" w:hAnsi="Times New Roman"/>
          <w:i/>
          <w:iCs/>
          <w:color w:val="000000"/>
          <w:sz w:val="24"/>
          <w:szCs w:val="24"/>
          <w:lang w:val="en-GB"/>
        </w:rPr>
        <w:t xml:space="preserve"> </w:t>
      </w:r>
      <w:r w:rsidRPr="00164B72">
        <w:rPr>
          <w:rFonts w:ascii="Times New Roman" w:eastAsia="Times New Roman" w:hAnsi="Times New Roman"/>
          <w:b/>
          <w:bCs/>
          <w:i/>
          <w:iCs/>
          <w:color w:val="000000"/>
          <w:sz w:val="24"/>
          <w:szCs w:val="24"/>
          <w:lang w:val="en-GB"/>
        </w:rPr>
        <w:t xml:space="preserve">NBM </w:t>
      </w:r>
      <w:r w:rsidR="00036CF4" w:rsidRPr="00036CF4">
        <w:rPr>
          <w:rFonts w:ascii="Times New Roman" w:eastAsia="Times New Roman" w:hAnsi="Times New Roman"/>
          <w:b/>
          <w:bCs/>
          <w:i/>
          <w:iCs/>
          <w:color w:val="000000"/>
          <w:sz w:val="24"/>
          <w:szCs w:val="24"/>
          <w:lang w:val="en-GB"/>
        </w:rPr>
        <w:t>web</w:t>
      </w:r>
      <w:r w:rsidRPr="00164B72">
        <w:rPr>
          <w:rFonts w:ascii="Times New Roman" w:eastAsia="Times New Roman" w:hAnsi="Times New Roman"/>
          <w:b/>
          <w:bCs/>
          <w:i/>
          <w:iCs/>
          <w:color w:val="000000"/>
          <w:sz w:val="24"/>
          <w:szCs w:val="24"/>
          <w:lang w:val="en-GB"/>
        </w:rPr>
        <w:t xml:space="preserve"> portal User Guide for presenting information by licensed banks (</w:t>
      </w:r>
      <w:r w:rsidR="00565A3F" w:rsidRPr="00164B72">
        <w:rPr>
          <w:rFonts w:ascii="Times New Roman" w:eastAsia="Times New Roman" w:hAnsi="Times New Roman"/>
          <w:b/>
          <w:bCs/>
          <w:i/>
          <w:iCs/>
          <w:color w:val="000000"/>
          <w:sz w:val="24"/>
          <w:szCs w:val="24"/>
          <w:lang w:val="en-GB"/>
        </w:rPr>
        <w:t xml:space="preserve">Bank’s </w:t>
      </w:r>
      <w:r w:rsidRPr="00164B72">
        <w:rPr>
          <w:rFonts w:ascii="Times New Roman" w:eastAsia="Times New Roman" w:hAnsi="Times New Roman"/>
          <w:b/>
          <w:bCs/>
          <w:i/>
          <w:iCs/>
          <w:color w:val="000000"/>
          <w:sz w:val="24"/>
          <w:szCs w:val="24"/>
          <w:lang w:val="en-GB"/>
        </w:rPr>
        <w:t xml:space="preserve">User </w:t>
      </w:r>
      <w:r w:rsidR="00565A3F" w:rsidRPr="00164B72">
        <w:rPr>
          <w:rFonts w:ascii="Times New Roman" w:eastAsia="Times New Roman" w:hAnsi="Times New Roman"/>
          <w:b/>
          <w:bCs/>
          <w:i/>
          <w:iCs/>
          <w:color w:val="000000"/>
          <w:sz w:val="24"/>
          <w:szCs w:val="24"/>
          <w:lang w:val="en-GB"/>
        </w:rPr>
        <w:t>G</w:t>
      </w:r>
      <w:r w:rsidRPr="00164B72">
        <w:rPr>
          <w:rFonts w:ascii="Times New Roman" w:eastAsia="Times New Roman" w:hAnsi="Times New Roman"/>
          <w:b/>
          <w:bCs/>
          <w:i/>
          <w:iCs/>
          <w:color w:val="000000"/>
          <w:sz w:val="24"/>
          <w:szCs w:val="24"/>
          <w:lang w:val="en-GB"/>
        </w:rPr>
        <w:t>uide)</w:t>
      </w:r>
      <w:r w:rsidRPr="00164B72">
        <w:rPr>
          <w:rFonts w:ascii="Times New Roman" w:eastAsia="Times New Roman" w:hAnsi="Times New Roman"/>
          <w:i/>
          <w:iCs/>
          <w:color w:val="000000"/>
          <w:sz w:val="24"/>
          <w:szCs w:val="24"/>
          <w:lang w:val="en-GB"/>
        </w:rPr>
        <w:t xml:space="preserve"> - technical document prepared by the </w:t>
      </w:r>
      <w:r w:rsidR="00CD5E02" w:rsidRPr="00164B72">
        <w:rPr>
          <w:rFonts w:ascii="Times New Roman" w:eastAsia="Times New Roman" w:hAnsi="Times New Roman"/>
          <w:i/>
          <w:iCs/>
          <w:color w:val="000000"/>
          <w:sz w:val="24"/>
          <w:szCs w:val="24"/>
          <w:lang w:val="en-GB"/>
        </w:rPr>
        <w:t>NBM</w:t>
      </w:r>
      <w:r w:rsidRPr="00164B72">
        <w:rPr>
          <w:rFonts w:ascii="Times New Roman" w:eastAsia="Times New Roman" w:hAnsi="Times New Roman"/>
          <w:i/>
          <w:iCs/>
          <w:color w:val="000000"/>
          <w:sz w:val="24"/>
          <w:szCs w:val="24"/>
          <w:lang w:val="en-GB"/>
        </w:rPr>
        <w:t xml:space="preserve">, placed on the NBM </w:t>
      </w:r>
      <w:r w:rsidR="00036CF4" w:rsidRPr="00036CF4">
        <w:rPr>
          <w:rFonts w:ascii="Times New Roman" w:eastAsia="Times New Roman" w:hAnsi="Times New Roman"/>
          <w:i/>
          <w:iCs/>
          <w:color w:val="000000"/>
          <w:sz w:val="24"/>
          <w:szCs w:val="24"/>
          <w:lang w:val="en-GB"/>
        </w:rPr>
        <w:t>web</w:t>
      </w:r>
      <w:r w:rsidRPr="00164B72">
        <w:rPr>
          <w:rFonts w:ascii="Times New Roman" w:eastAsia="Times New Roman" w:hAnsi="Times New Roman"/>
          <w:i/>
          <w:iCs/>
          <w:color w:val="000000"/>
          <w:sz w:val="24"/>
          <w:szCs w:val="24"/>
          <w:lang w:val="en-GB"/>
        </w:rPr>
        <w:t xml:space="preserve"> portal, which contains the information required for licensed banks to submit the information provided for in Chapter III, in electronic form, to the </w:t>
      </w:r>
      <w:r w:rsidR="00CD5E02" w:rsidRPr="00164B72">
        <w:rPr>
          <w:rFonts w:ascii="Times New Roman" w:eastAsia="Times New Roman" w:hAnsi="Times New Roman"/>
          <w:i/>
          <w:iCs/>
          <w:color w:val="000000"/>
          <w:sz w:val="24"/>
          <w:szCs w:val="24"/>
          <w:lang w:val="en-GB"/>
        </w:rPr>
        <w:t>NBM;</w:t>
      </w:r>
    </w:p>
    <w:p w14:paraId="2535A917" w14:textId="77777777" w:rsidR="005279BF" w:rsidRPr="00164B72" w:rsidRDefault="005279BF" w:rsidP="005279BF">
      <w:pPr>
        <w:spacing w:after="0" w:line="240" w:lineRule="auto"/>
        <w:ind w:firstLine="567"/>
        <w:jc w:val="both"/>
        <w:rPr>
          <w:rFonts w:ascii="Times New Roman" w:eastAsia="Times New Roman" w:hAnsi="Times New Roman"/>
          <w:i/>
          <w:iCs/>
          <w:color w:val="0000FF"/>
          <w:sz w:val="20"/>
          <w:szCs w:val="20"/>
          <w:lang w:val="en-GB"/>
        </w:rPr>
      </w:pPr>
    </w:p>
    <w:p w14:paraId="16A4AAD4" w14:textId="77777777" w:rsidR="00CD5E02" w:rsidRDefault="00CD5E02" w:rsidP="005279BF">
      <w:pPr>
        <w:spacing w:after="0" w:line="240" w:lineRule="auto"/>
        <w:ind w:firstLine="567"/>
        <w:jc w:val="both"/>
        <w:rPr>
          <w:rFonts w:ascii="Times New Roman" w:eastAsia="Times New Roman" w:hAnsi="Times New Roman"/>
          <w:i/>
          <w:iCs/>
          <w:color w:val="000000"/>
          <w:sz w:val="24"/>
          <w:szCs w:val="24"/>
          <w:lang w:val="en-GB"/>
        </w:rPr>
      </w:pPr>
      <w:r w:rsidRPr="00164B72">
        <w:rPr>
          <w:rFonts w:ascii="Times New Roman" w:eastAsia="Times New Roman" w:hAnsi="Times New Roman"/>
          <w:b/>
          <w:bCs/>
          <w:i/>
          <w:iCs/>
          <w:color w:val="000000"/>
          <w:sz w:val="24"/>
          <w:szCs w:val="24"/>
          <w:lang w:val="en-GB"/>
        </w:rPr>
        <w:lastRenderedPageBreak/>
        <w:t>o)</w:t>
      </w:r>
      <w:r w:rsidRPr="00164B72">
        <w:rPr>
          <w:rFonts w:ascii="Times New Roman" w:eastAsia="Times New Roman" w:hAnsi="Times New Roman"/>
          <w:i/>
          <w:iCs/>
          <w:color w:val="000000"/>
          <w:sz w:val="24"/>
          <w:szCs w:val="24"/>
          <w:lang w:val="en-GB"/>
        </w:rPr>
        <w:t xml:space="preserve"> </w:t>
      </w:r>
      <w:r w:rsidRPr="00164B72">
        <w:rPr>
          <w:rFonts w:ascii="Times New Roman" w:eastAsia="Times New Roman" w:hAnsi="Times New Roman"/>
          <w:b/>
          <w:bCs/>
          <w:i/>
          <w:iCs/>
          <w:color w:val="000000"/>
          <w:sz w:val="24"/>
          <w:szCs w:val="24"/>
          <w:lang w:val="en-GB"/>
        </w:rPr>
        <w:t xml:space="preserve">NBM </w:t>
      </w:r>
      <w:r w:rsidR="00036CF4" w:rsidRPr="00036CF4">
        <w:rPr>
          <w:rFonts w:ascii="Times New Roman" w:eastAsia="Times New Roman" w:hAnsi="Times New Roman"/>
          <w:b/>
          <w:bCs/>
          <w:i/>
          <w:iCs/>
          <w:color w:val="000000"/>
          <w:sz w:val="24"/>
          <w:szCs w:val="24"/>
          <w:lang w:val="en-GB"/>
        </w:rPr>
        <w:t>web</w:t>
      </w:r>
      <w:r w:rsidR="00036CF4" w:rsidRPr="00036CF4" w:rsidDel="00036CF4">
        <w:rPr>
          <w:rFonts w:ascii="Times New Roman" w:eastAsia="Times New Roman" w:hAnsi="Times New Roman"/>
          <w:b/>
          <w:bCs/>
          <w:i/>
          <w:iCs/>
          <w:color w:val="000000"/>
          <w:sz w:val="24"/>
          <w:szCs w:val="24"/>
          <w:lang w:val="en-GB"/>
        </w:rPr>
        <w:t xml:space="preserve"> </w:t>
      </w:r>
      <w:r w:rsidRPr="00164B72">
        <w:rPr>
          <w:rFonts w:ascii="Times New Roman" w:eastAsia="Times New Roman" w:hAnsi="Times New Roman"/>
          <w:b/>
          <w:bCs/>
          <w:i/>
          <w:iCs/>
          <w:color w:val="000000"/>
          <w:sz w:val="24"/>
          <w:szCs w:val="24"/>
          <w:lang w:val="en-GB"/>
        </w:rPr>
        <w:t>portal User Guide</w:t>
      </w:r>
      <w:r w:rsidR="00996737" w:rsidRPr="00164B72">
        <w:rPr>
          <w:rFonts w:ascii="Times New Roman" w:eastAsia="Times New Roman" w:hAnsi="Times New Roman"/>
          <w:b/>
          <w:bCs/>
          <w:i/>
          <w:iCs/>
          <w:color w:val="000000"/>
          <w:sz w:val="24"/>
          <w:szCs w:val="24"/>
          <w:lang w:val="en-GB"/>
        </w:rPr>
        <w:t xml:space="preserve"> for the submission by the foreign exchange offices and hotels of the documents related to the licensing process (User's guide for foreign exchange offices and hotels) </w:t>
      </w:r>
      <w:r w:rsidR="00996737" w:rsidRPr="00164B72">
        <w:rPr>
          <w:rFonts w:ascii="Times New Roman" w:eastAsia="Times New Roman" w:hAnsi="Times New Roman"/>
          <w:i/>
          <w:iCs/>
          <w:color w:val="000000"/>
          <w:sz w:val="24"/>
          <w:szCs w:val="24"/>
          <w:lang w:val="en-GB"/>
        </w:rPr>
        <w:t xml:space="preserve">- technical document developed by the NBM, posted on the NBM </w:t>
      </w:r>
      <w:r w:rsidR="00036CF4" w:rsidRPr="00036CF4">
        <w:rPr>
          <w:rFonts w:ascii="Times New Roman" w:eastAsia="Times New Roman" w:hAnsi="Times New Roman"/>
          <w:i/>
          <w:iCs/>
          <w:color w:val="000000"/>
          <w:sz w:val="24"/>
          <w:szCs w:val="24"/>
          <w:lang w:val="en-GB"/>
        </w:rPr>
        <w:t>web</w:t>
      </w:r>
      <w:r w:rsidR="00036CF4" w:rsidRPr="00036CF4" w:rsidDel="00036CF4">
        <w:rPr>
          <w:rFonts w:ascii="Times New Roman" w:eastAsia="Times New Roman" w:hAnsi="Times New Roman"/>
          <w:i/>
          <w:iCs/>
          <w:color w:val="000000"/>
          <w:sz w:val="24"/>
          <w:szCs w:val="24"/>
          <w:lang w:val="en-GB"/>
        </w:rPr>
        <w:t xml:space="preserve"> </w:t>
      </w:r>
      <w:r w:rsidR="00996737" w:rsidRPr="00164B72">
        <w:rPr>
          <w:rFonts w:ascii="Times New Roman" w:eastAsia="Times New Roman" w:hAnsi="Times New Roman"/>
          <w:i/>
          <w:iCs/>
          <w:color w:val="000000"/>
          <w:sz w:val="24"/>
          <w:szCs w:val="24"/>
          <w:lang w:val="en-GB"/>
        </w:rPr>
        <w:t>portal, which contains the necessary information for the electronic submission to the NBM by the foreign exchange offices and hotels of the applications and other documents related to the licensing process and the conduct of other procedures within the licensing process regulated by the Law No 62/2008.</w:t>
      </w:r>
    </w:p>
    <w:p w14:paraId="463A47D4" w14:textId="77777777" w:rsidR="0000470C" w:rsidRPr="00DA3659" w:rsidRDefault="003F2E37" w:rsidP="00DA3659">
      <w:pPr>
        <w:spacing w:after="0" w:line="240" w:lineRule="auto"/>
        <w:rPr>
          <w:rFonts w:ascii="Times New Roman" w:eastAsia="Times New Roman" w:hAnsi="Times New Roman"/>
          <w:i/>
          <w:iCs/>
          <w:color w:val="663300"/>
          <w:lang w:val="en-GB"/>
        </w:rPr>
      </w:pPr>
      <w:bookmarkStart w:id="6" w:name="_Hlk182317807"/>
      <w:r w:rsidRPr="00DA3659">
        <w:rPr>
          <w:rFonts w:ascii="Times New Roman" w:eastAsia="Times New Roman" w:hAnsi="Times New Roman"/>
          <w:i/>
          <w:iCs/>
          <w:color w:val="663300"/>
          <w:lang w:val="en-GB"/>
        </w:rPr>
        <w:t xml:space="preserve">[Paragraph 1 </w:t>
      </w:r>
      <w:r w:rsidRPr="00DA3659">
        <w:rPr>
          <w:rFonts w:ascii="Times New Roman" w:hAnsi="Times New Roman"/>
          <w:i/>
          <w:color w:val="663300"/>
        </w:rPr>
        <w:t>amended by the NBM’s Decision No 255 of 06.11.2025, in force as of 01.01.2026]</w:t>
      </w:r>
      <w:r w:rsidR="00086D48">
        <w:rPr>
          <w:rFonts w:ascii="Times New Roman" w:hAnsi="Times New Roman"/>
          <w:i/>
          <w:color w:val="663300"/>
        </w:rPr>
        <w:br/>
      </w:r>
      <w:r w:rsidR="007B0227" w:rsidRPr="00DA3659">
        <w:rPr>
          <w:rFonts w:ascii="Times New Roman" w:eastAsia="Times New Roman" w:hAnsi="Times New Roman"/>
          <w:i/>
          <w:iCs/>
          <w:color w:val="663300"/>
          <w:lang w:val="en-GB"/>
        </w:rPr>
        <w:t xml:space="preserve">[Paragraph 1 amended </w:t>
      </w:r>
      <w:r w:rsidR="0000470C" w:rsidRPr="0000470C">
        <w:rPr>
          <w:rFonts w:ascii="Times New Roman" w:eastAsia="Times New Roman" w:hAnsi="Times New Roman"/>
          <w:i/>
          <w:iCs/>
          <w:color w:val="663300"/>
          <w:lang w:val="en-GB"/>
        </w:rPr>
        <w:t>by the NBM’s Decision No 161 of 10.08.2023, in force as of 25.08.2023]</w:t>
      </w:r>
    </w:p>
    <w:bookmarkEnd w:id="6"/>
    <w:p w14:paraId="44E26E6D" w14:textId="77777777" w:rsidR="007B0227" w:rsidRPr="00DA3659" w:rsidRDefault="007B022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1 </w:t>
      </w:r>
      <w:r w:rsidR="00566C01" w:rsidRPr="00566C01">
        <w:rPr>
          <w:rFonts w:ascii="Times New Roman" w:eastAsia="Times New Roman" w:hAnsi="Times New Roman"/>
          <w:i/>
          <w:iCs/>
          <w:color w:val="663300"/>
          <w:lang w:val="en-GB"/>
        </w:rPr>
        <w:t>supplemented</w:t>
      </w:r>
      <w:r w:rsidR="00566C01" w:rsidRPr="00566C01" w:rsidDel="00566C01">
        <w:rPr>
          <w:rFonts w:ascii="Times New Roman" w:eastAsia="Times New Roman" w:hAnsi="Times New Roman"/>
          <w:i/>
          <w:iCs/>
          <w:color w:val="663300"/>
          <w:lang w:val="en-GB"/>
        </w:rPr>
        <w:t xml:space="preserve"> </w:t>
      </w:r>
      <w:r w:rsidRPr="00DA3659">
        <w:rPr>
          <w:rFonts w:ascii="Times New Roman" w:eastAsia="Times New Roman" w:hAnsi="Times New Roman"/>
          <w:i/>
          <w:iCs/>
          <w:color w:val="663300"/>
          <w:lang w:val="en-GB"/>
        </w:rPr>
        <w:t>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Pr="00DA3659">
        <w:rPr>
          <w:rFonts w:ascii="Times New Roman" w:eastAsia="Times New Roman" w:hAnsi="Times New Roman"/>
          <w:i/>
          <w:iCs/>
          <w:color w:val="663300"/>
          <w:lang w:val="en-GB"/>
        </w:rPr>
        <w:t>16.05.2022]</w:t>
      </w:r>
    </w:p>
    <w:p w14:paraId="3DB32058" w14:textId="77777777" w:rsidR="006C302D" w:rsidRPr="00DA3659" w:rsidRDefault="007B0227" w:rsidP="00DA3659">
      <w:pPr>
        <w:spacing w:after="0" w:line="240" w:lineRule="auto"/>
        <w:rPr>
          <w:rFonts w:ascii="Times New Roman" w:eastAsia="Times New Roman" w:hAnsi="Times New Roman"/>
          <w:color w:val="663300"/>
          <w:lang w:val="en-GB"/>
        </w:rPr>
      </w:pPr>
      <w:r w:rsidRPr="00DA3659">
        <w:rPr>
          <w:rFonts w:ascii="Times New Roman" w:eastAsia="Times New Roman" w:hAnsi="Times New Roman"/>
          <w:i/>
          <w:iCs/>
          <w:color w:val="663300"/>
          <w:lang w:val="en-GB"/>
        </w:rPr>
        <w:t xml:space="preserve">[Paragraph 1 </w:t>
      </w:r>
      <w:bookmarkStart w:id="7" w:name="_Hlk182317864"/>
      <w:r w:rsidRPr="00DA3659">
        <w:rPr>
          <w:rFonts w:ascii="Times New Roman" w:eastAsia="Times New Roman" w:hAnsi="Times New Roman"/>
          <w:i/>
          <w:iCs/>
          <w:color w:val="663300"/>
          <w:lang w:val="en-GB"/>
        </w:rPr>
        <w:t>amended</w:t>
      </w:r>
      <w:bookmarkEnd w:id="7"/>
      <w:r w:rsidRPr="00DA3659">
        <w:rPr>
          <w:rFonts w:ascii="Times New Roman" w:eastAsia="Times New Roman" w:hAnsi="Times New Roman"/>
          <w:i/>
          <w:iCs/>
          <w:color w:val="663300"/>
          <w:lang w:val="en-GB"/>
        </w:rPr>
        <w:t xml:space="preserve"> 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235 of 19.09.2019</w:t>
      </w:r>
      <w:r w:rsidR="00566C01" w:rsidRPr="00566C01">
        <w:rPr>
          <w:rFonts w:ascii="Times New Roman" w:eastAsia="Times New Roman" w:hAnsi="Times New Roman"/>
          <w:i/>
          <w:iCs/>
          <w:color w:val="663300"/>
          <w:lang w:val="en-GB"/>
        </w:rPr>
        <w:t>, in force as of 30.10.2019</w:t>
      </w:r>
      <w:r w:rsidRPr="00DA3659">
        <w:rPr>
          <w:rFonts w:ascii="Times New Roman" w:eastAsia="Times New Roman" w:hAnsi="Times New Roman"/>
          <w:i/>
          <w:iCs/>
          <w:color w:val="663300"/>
          <w:lang w:val="en-GB"/>
        </w:rPr>
        <w:t>]</w:t>
      </w:r>
    </w:p>
    <w:p w14:paraId="1BEC9428" w14:textId="77777777" w:rsidR="007B0227" w:rsidRDefault="007B0227" w:rsidP="005279BF">
      <w:pPr>
        <w:spacing w:after="0" w:line="240" w:lineRule="auto"/>
        <w:ind w:firstLine="567"/>
        <w:jc w:val="both"/>
        <w:rPr>
          <w:rFonts w:ascii="Times New Roman" w:eastAsia="Times New Roman" w:hAnsi="Times New Roman"/>
          <w:color w:val="000000"/>
          <w:sz w:val="24"/>
          <w:szCs w:val="24"/>
          <w:lang w:val="en-GB"/>
        </w:rPr>
      </w:pPr>
    </w:p>
    <w:p w14:paraId="5DFC813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2. This Regulation establishes the following:</w:t>
      </w:r>
    </w:p>
    <w:p w14:paraId="3AF72900"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the </w:t>
      </w:r>
      <w:r w:rsidR="00A62F45" w:rsidRPr="00A62F45">
        <w:rPr>
          <w:rFonts w:ascii="Times New Roman" w:eastAsia="Times New Roman" w:hAnsi="Times New Roman"/>
          <w:color w:val="000000"/>
          <w:sz w:val="24"/>
          <w:szCs w:val="24"/>
          <w:lang w:val="en-GB"/>
        </w:rPr>
        <w:t xml:space="preserve">particularities </w:t>
      </w:r>
      <w:r w:rsidR="00996737" w:rsidRPr="00164B72">
        <w:rPr>
          <w:rFonts w:ascii="Times New Roman" w:eastAsia="Times New Roman" w:hAnsi="Times New Roman"/>
          <w:color w:val="000000"/>
          <w:sz w:val="24"/>
          <w:szCs w:val="24"/>
          <w:lang w:val="en-GB"/>
        </w:rPr>
        <w:t>related to the process of licensing in electronic form the currency exchange activity in cash with individuals of the foreign exchange office and the hotel and carrying out other procedures within the licensing process</w:t>
      </w:r>
      <w:r w:rsidRPr="00164B72">
        <w:rPr>
          <w:rFonts w:ascii="Times New Roman" w:eastAsia="Times New Roman" w:hAnsi="Times New Roman"/>
          <w:color w:val="000000"/>
          <w:sz w:val="24"/>
          <w:szCs w:val="24"/>
          <w:lang w:val="en-GB"/>
        </w:rPr>
        <w:t>;</w:t>
      </w:r>
    </w:p>
    <w:p w14:paraId="36ECBA0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the </w:t>
      </w:r>
      <w:r w:rsidR="00D63253" w:rsidRPr="00164B72">
        <w:rPr>
          <w:rFonts w:ascii="Times New Roman" w:eastAsia="Times New Roman" w:hAnsi="Times New Roman"/>
          <w:color w:val="000000"/>
          <w:sz w:val="24"/>
          <w:szCs w:val="24"/>
          <w:lang w:val="en-GB"/>
        </w:rPr>
        <w:t>modality of</w:t>
      </w:r>
      <w:r w:rsidRPr="00164B72">
        <w:rPr>
          <w:rFonts w:ascii="Times New Roman" w:eastAsia="Times New Roman" w:hAnsi="Times New Roman"/>
          <w:color w:val="000000"/>
          <w:sz w:val="24"/>
          <w:szCs w:val="24"/>
          <w:lang w:val="en-GB"/>
        </w:rPr>
        <w:t xml:space="preserve"> </w:t>
      </w:r>
      <w:r w:rsidR="009C07CA" w:rsidRPr="00164B72">
        <w:rPr>
          <w:rFonts w:ascii="Times New Roman" w:eastAsia="Times New Roman" w:hAnsi="Times New Roman"/>
          <w:color w:val="000000"/>
          <w:sz w:val="24"/>
          <w:szCs w:val="24"/>
          <w:lang w:val="en-GB"/>
        </w:rPr>
        <w:t xml:space="preserve">informing </w:t>
      </w:r>
      <w:r w:rsidR="00996737" w:rsidRPr="00164B72">
        <w:rPr>
          <w:rFonts w:ascii="Times New Roman" w:eastAsia="Times New Roman" w:hAnsi="Times New Roman"/>
          <w:color w:val="000000"/>
          <w:sz w:val="24"/>
          <w:szCs w:val="24"/>
          <w:lang w:val="en-GB"/>
        </w:rPr>
        <w:t xml:space="preserve">in electronic form </w:t>
      </w:r>
      <w:r w:rsidRPr="00164B72">
        <w:rPr>
          <w:rFonts w:ascii="Times New Roman" w:eastAsia="Times New Roman" w:hAnsi="Times New Roman"/>
          <w:color w:val="000000"/>
          <w:sz w:val="24"/>
          <w:szCs w:val="24"/>
          <w:lang w:val="en-GB"/>
        </w:rPr>
        <w:t xml:space="preserve">the </w:t>
      </w:r>
      <w:r w:rsidR="00996737"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by the licensed banks o</w:t>
      </w:r>
      <w:r w:rsidR="00D63253" w:rsidRPr="00164B72">
        <w:rPr>
          <w:rFonts w:ascii="Times New Roman" w:eastAsia="Times New Roman" w:hAnsi="Times New Roman"/>
          <w:color w:val="000000"/>
          <w:sz w:val="24"/>
          <w:szCs w:val="24"/>
          <w:lang w:val="en-GB"/>
        </w:rPr>
        <w:t>n their foreign exchange bureau</w:t>
      </w:r>
      <w:r w:rsidR="004746DF" w:rsidRPr="00164B72">
        <w:rPr>
          <w:rFonts w:ascii="Times New Roman" w:eastAsia="Times New Roman" w:hAnsi="Times New Roman"/>
          <w:color w:val="000000"/>
          <w:sz w:val="24"/>
          <w:szCs w:val="24"/>
          <w:lang w:val="en-GB"/>
        </w:rPr>
        <w:t>x</w:t>
      </w:r>
      <w:r w:rsidRPr="00164B72">
        <w:rPr>
          <w:rFonts w:ascii="Times New Roman" w:eastAsia="Times New Roman" w:hAnsi="Times New Roman"/>
          <w:color w:val="000000"/>
          <w:sz w:val="24"/>
          <w:szCs w:val="24"/>
          <w:lang w:val="en-GB"/>
        </w:rPr>
        <w:t xml:space="preserve"> and currency exchange machines;</w:t>
      </w:r>
    </w:p>
    <w:p w14:paraId="32AA180E" w14:textId="77777777" w:rsidR="0000470C" w:rsidRPr="00DA3659" w:rsidRDefault="007B022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2 amended </w:t>
      </w:r>
      <w:r w:rsidR="0000470C" w:rsidRPr="0000470C">
        <w:rPr>
          <w:rFonts w:ascii="Times New Roman" w:eastAsia="Times New Roman" w:hAnsi="Times New Roman"/>
          <w:i/>
          <w:iCs/>
          <w:color w:val="663300"/>
          <w:lang w:val="en-GB"/>
        </w:rPr>
        <w:t>by the NBM’s Decision No 161 of 10.08.2023, in force as of 25.08.2023]</w:t>
      </w:r>
    </w:p>
    <w:p w14:paraId="4269A5AE" w14:textId="77777777" w:rsidR="005279BF" w:rsidRPr="00164B72" w:rsidRDefault="005279BF" w:rsidP="0000470C">
      <w:pPr>
        <w:spacing w:after="0" w:line="240" w:lineRule="auto"/>
        <w:jc w:val="both"/>
        <w:rPr>
          <w:rFonts w:ascii="Times New Roman" w:eastAsia="Times New Roman" w:hAnsi="Times New Roman"/>
          <w:i/>
          <w:snapToGrid w:val="0"/>
          <w:color w:val="000000"/>
          <w:sz w:val="20"/>
          <w:szCs w:val="20"/>
          <w:lang w:val="en-GB"/>
        </w:rPr>
      </w:pPr>
    </w:p>
    <w:p w14:paraId="6A05E0D2" w14:textId="77777777" w:rsidR="005279BF" w:rsidRPr="00164B72" w:rsidRDefault="005279BF" w:rsidP="00B04CA5">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3. </w:t>
      </w:r>
      <w:r w:rsidR="00996737" w:rsidRPr="00164B72">
        <w:rPr>
          <w:rFonts w:ascii="Times New Roman" w:eastAsia="Times New Roman" w:hAnsi="Times New Roman"/>
          <w:color w:val="000000"/>
          <w:sz w:val="24"/>
          <w:szCs w:val="24"/>
          <w:lang w:val="en-GB"/>
        </w:rPr>
        <w:t xml:space="preserve">The licensing of the currency exchange activity in cash with individuals of the foreign exchange office and the hotel shall be carried out in accordance with the provisions of the Law No 62/2008, the Law No 548/1995 on the National Bank of Moldova, </w:t>
      </w:r>
      <w:r w:rsidR="00164B72" w:rsidRPr="00164B72">
        <w:rPr>
          <w:rFonts w:ascii="Times New Roman" w:eastAsia="Times New Roman" w:hAnsi="Times New Roman"/>
          <w:color w:val="000000"/>
          <w:sz w:val="24"/>
          <w:szCs w:val="24"/>
          <w:lang w:val="en-GB"/>
        </w:rPr>
        <w:t>considering</w:t>
      </w:r>
      <w:r w:rsidR="00996737" w:rsidRPr="00164B72">
        <w:rPr>
          <w:rFonts w:ascii="Times New Roman" w:eastAsia="Times New Roman" w:hAnsi="Times New Roman"/>
          <w:color w:val="000000"/>
          <w:sz w:val="24"/>
          <w:szCs w:val="24"/>
          <w:lang w:val="en-GB"/>
        </w:rPr>
        <w:t xml:space="preserve"> the particularities set out in this Regulation</w:t>
      </w:r>
      <w:r w:rsidRPr="00164B72">
        <w:rPr>
          <w:rFonts w:ascii="Times New Roman" w:eastAsia="Times New Roman" w:hAnsi="Times New Roman"/>
          <w:color w:val="000000"/>
          <w:sz w:val="24"/>
          <w:szCs w:val="24"/>
          <w:lang w:val="en-GB"/>
        </w:rPr>
        <w:t>.</w:t>
      </w:r>
    </w:p>
    <w:p w14:paraId="7E8EC59B" w14:textId="77777777" w:rsidR="0000470C" w:rsidRPr="00DA3659" w:rsidRDefault="007B022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3 amended </w:t>
      </w:r>
      <w:r w:rsidR="0000470C" w:rsidRPr="0000470C">
        <w:rPr>
          <w:rFonts w:ascii="Times New Roman" w:eastAsia="Times New Roman" w:hAnsi="Times New Roman"/>
          <w:i/>
          <w:iCs/>
          <w:color w:val="663300"/>
          <w:lang w:val="en-GB"/>
        </w:rPr>
        <w:t>by the NBM’s Decision No 161 of 10.08.2023, in force as of 25.08.2023]</w:t>
      </w:r>
    </w:p>
    <w:p w14:paraId="463FCC09" w14:textId="77777777" w:rsidR="005279BF" w:rsidRPr="00164B72" w:rsidRDefault="005279BF" w:rsidP="0000470C">
      <w:pPr>
        <w:spacing w:after="0" w:line="240" w:lineRule="auto"/>
        <w:jc w:val="both"/>
        <w:rPr>
          <w:rFonts w:ascii="Times New Roman" w:eastAsia="Times New Roman" w:hAnsi="Times New Roman"/>
          <w:color w:val="000000"/>
          <w:sz w:val="24"/>
          <w:szCs w:val="24"/>
          <w:lang w:val="en-GB"/>
        </w:rPr>
      </w:pPr>
    </w:p>
    <w:p w14:paraId="18835182"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4. </w:t>
      </w:r>
      <w:r w:rsidR="000959CA" w:rsidRPr="00164B72">
        <w:rPr>
          <w:rFonts w:ascii="Times New Roman" w:eastAsia="Times New Roman" w:hAnsi="Times New Roman"/>
          <w:color w:val="000000"/>
          <w:sz w:val="24"/>
          <w:szCs w:val="24"/>
          <w:lang w:val="en-GB"/>
        </w:rPr>
        <w:t xml:space="preserve">In order to determine </w:t>
      </w:r>
      <w:r w:rsidR="009D1621" w:rsidRPr="00164B72">
        <w:rPr>
          <w:rFonts w:ascii="Times New Roman" w:eastAsia="Times New Roman" w:hAnsi="Times New Roman"/>
          <w:color w:val="000000"/>
          <w:sz w:val="24"/>
          <w:szCs w:val="24"/>
          <w:lang w:val="en-GB"/>
        </w:rPr>
        <w:t xml:space="preserve">the compliance with the </w:t>
      </w:r>
      <w:r w:rsidR="00E3476C" w:rsidRPr="00164B72">
        <w:rPr>
          <w:rFonts w:ascii="Times New Roman" w:eastAsia="Times New Roman" w:hAnsi="Times New Roman"/>
          <w:color w:val="000000"/>
          <w:sz w:val="24"/>
          <w:szCs w:val="24"/>
          <w:lang w:val="en-GB"/>
        </w:rPr>
        <w:t xml:space="preserve">requirements on </w:t>
      </w:r>
      <w:r w:rsidR="00525172" w:rsidRPr="00164B72">
        <w:rPr>
          <w:rFonts w:ascii="Times New Roman" w:eastAsia="Times New Roman" w:hAnsi="Times New Roman"/>
          <w:color w:val="000000"/>
          <w:sz w:val="24"/>
          <w:szCs w:val="24"/>
          <w:lang w:val="en-GB"/>
        </w:rPr>
        <w:t xml:space="preserve">amount of funds </w:t>
      </w:r>
      <w:r w:rsidR="007E4130" w:rsidRPr="00164B72">
        <w:rPr>
          <w:rFonts w:ascii="Times New Roman" w:eastAsia="Times New Roman" w:hAnsi="Times New Roman"/>
          <w:color w:val="000000"/>
          <w:sz w:val="24"/>
          <w:szCs w:val="24"/>
          <w:lang w:val="en-GB"/>
        </w:rPr>
        <w:t>stipulated in the Law No 62/</w:t>
      </w:r>
      <w:r w:rsidRPr="00164B72">
        <w:rPr>
          <w:rFonts w:ascii="Times New Roman" w:eastAsia="Times New Roman" w:hAnsi="Times New Roman"/>
          <w:color w:val="000000"/>
          <w:sz w:val="24"/>
          <w:szCs w:val="24"/>
          <w:lang w:val="en-GB"/>
        </w:rPr>
        <w:t>2008</w:t>
      </w:r>
      <w:r w:rsidR="000959CA" w:rsidRPr="00164B72">
        <w:rPr>
          <w:rFonts w:ascii="Times New Roman" w:eastAsia="Times New Roman" w:hAnsi="Times New Roman"/>
          <w:color w:val="000000"/>
          <w:sz w:val="24"/>
          <w:szCs w:val="24"/>
          <w:lang w:val="en-GB"/>
        </w:rPr>
        <w:t xml:space="preserve"> by the foreign exchange entity</w:t>
      </w:r>
      <w:r w:rsidRPr="00164B72">
        <w:rPr>
          <w:rFonts w:ascii="Times New Roman" w:eastAsia="Times New Roman" w:hAnsi="Times New Roman"/>
          <w:color w:val="000000"/>
          <w:sz w:val="24"/>
          <w:szCs w:val="24"/>
          <w:lang w:val="en-GB"/>
        </w:rPr>
        <w:t>,</w:t>
      </w:r>
      <w:r w:rsidR="00E3476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the official exchange rate of the Moldovan le</w:t>
      </w:r>
      <w:r w:rsidR="00A25436" w:rsidRPr="00164B72">
        <w:rPr>
          <w:rFonts w:ascii="Times New Roman" w:eastAsia="Times New Roman" w:hAnsi="Times New Roman"/>
          <w:color w:val="000000"/>
          <w:sz w:val="24"/>
          <w:szCs w:val="24"/>
          <w:lang w:val="en-GB"/>
        </w:rPr>
        <w:t>u</w:t>
      </w:r>
      <w:r w:rsidRPr="00164B72">
        <w:rPr>
          <w:rFonts w:ascii="Times New Roman" w:eastAsia="Times New Roman" w:hAnsi="Times New Roman"/>
          <w:color w:val="000000"/>
          <w:sz w:val="24"/>
          <w:szCs w:val="24"/>
          <w:lang w:val="en-GB"/>
        </w:rPr>
        <w:t xml:space="preserve"> against foreign currencies</w:t>
      </w:r>
      <w:r w:rsidR="007374BE" w:rsidRPr="00164B72">
        <w:rPr>
          <w:rFonts w:ascii="Times New Roman" w:eastAsia="Times New Roman" w:hAnsi="Times New Roman"/>
          <w:color w:val="000000"/>
          <w:sz w:val="24"/>
          <w:szCs w:val="24"/>
          <w:lang w:val="en-GB"/>
        </w:rPr>
        <w:t xml:space="preserve"> is applied</w:t>
      </w:r>
      <w:r w:rsidRPr="00164B72">
        <w:rPr>
          <w:rFonts w:ascii="Times New Roman" w:eastAsia="Times New Roman" w:hAnsi="Times New Roman"/>
          <w:color w:val="000000"/>
          <w:sz w:val="24"/>
          <w:szCs w:val="24"/>
          <w:lang w:val="en-GB"/>
        </w:rPr>
        <w:t>, which sh</w:t>
      </w:r>
      <w:r w:rsidR="00E3476C" w:rsidRPr="00164B72">
        <w:rPr>
          <w:rFonts w:ascii="Times New Roman" w:eastAsia="Times New Roman" w:hAnsi="Times New Roman"/>
          <w:color w:val="000000"/>
          <w:sz w:val="24"/>
          <w:szCs w:val="24"/>
          <w:lang w:val="en-GB"/>
        </w:rPr>
        <w:t>all</w:t>
      </w:r>
      <w:r w:rsidRPr="00164B72">
        <w:rPr>
          <w:rFonts w:ascii="Times New Roman" w:eastAsia="Times New Roman" w:hAnsi="Times New Roman"/>
          <w:color w:val="000000"/>
          <w:sz w:val="24"/>
          <w:szCs w:val="24"/>
          <w:lang w:val="en-GB"/>
        </w:rPr>
        <w:t xml:space="preserve"> be valid:</w:t>
      </w:r>
    </w:p>
    <w:p w14:paraId="00DAB2B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at the date of performing the </w:t>
      </w:r>
      <w:r w:rsidR="00F542E6" w:rsidRPr="00164B72">
        <w:rPr>
          <w:rFonts w:ascii="Times New Roman" w:eastAsia="Times New Roman" w:hAnsi="Times New Roman"/>
          <w:color w:val="000000"/>
          <w:sz w:val="24"/>
          <w:szCs w:val="24"/>
          <w:lang w:val="en-GB"/>
        </w:rPr>
        <w:t xml:space="preserve">currency </w:t>
      </w:r>
      <w:r w:rsidRPr="00164B72">
        <w:rPr>
          <w:rFonts w:ascii="Times New Roman" w:eastAsia="Times New Roman" w:hAnsi="Times New Roman"/>
          <w:color w:val="000000"/>
          <w:sz w:val="24"/>
          <w:szCs w:val="24"/>
          <w:lang w:val="en-GB"/>
        </w:rPr>
        <w:t xml:space="preserve">exchange operation - in the case referred to in </w:t>
      </w:r>
      <w:r w:rsidR="007374BE" w:rsidRPr="00164B72">
        <w:rPr>
          <w:rFonts w:ascii="Times New Roman" w:eastAsia="Times New Roman" w:hAnsi="Times New Roman"/>
          <w:color w:val="000000"/>
          <w:sz w:val="24"/>
          <w:szCs w:val="24"/>
          <w:lang w:val="en-GB"/>
        </w:rPr>
        <w:t>Article</w:t>
      </w:r>
      <w:r w:rsidR="00525172" w:rsidRPr="00164B72">
        <w:rPr>
          <w:rFonts w:ascii="Times New Roman" w:eastAsia="Times New Roman" w:hAnsi="Times New Roman"/>
          <w:color w:val="000000"/>
          <w:sz w:val="24"/>
          <w:szCs w:val="24"/>
          <w:lang w:val="en-GB"/>
        </w:rPr>
        <w:t xml:space="preserve"> 42</w:t>
      </w:r>
      <w:r w:rsidR="00525172" w:rsidRPr="00164B72">
        <w:rPr>
          <w:rFonts w:ascii="Times New Roman" w:eastAsia="Times New Roman" w:hAnsi="Times New Roman"/>
          <w:color w:val="000000"/>
          <w:sz w:val="24"/>
          <w:szCs w:val="24"/>
          <w:vertAlign w:val="superscript"/>
          <w:lang w:val="en-GB"/>
        </w:rPr>
        <w:t>1</w:t>
      </w:r>
      <w:r w:rsidR="007374BE" w:rsidRPr="00164B72">
        <w:rPr>
          <w:rFonts w:ascii="Times New Roman" w:eastAsia="Times New Roman" w:hAnsi="Times New Roman"/>
          <w:color w:val="000000"/>
          <w:sz w:val="24"/>
          <w:szCs w:val="24"/>
          <w:lang w:val="en-GB"/>
        </w:rPr>
        <w:t xml:space="preserve"> paragraph</w:t>
      </w:r>
      <w:r w:rsidR="00525172" w:rsidRPr="00164B72">
        <w:rPr>
          <w:rFonts w:ascii="Times New Roman" w:eastAsia="Times New Roman" w:hAnsi="Times New Roman"/>
          <w:color w:val="000000"/>
          <w:sz w:val="24"/>
          <w:szCs w:val="24"/>
          <w:lang w:val="en-GB"/>
        </w:rPr>
        <w:t xml:space="preserve"> (2) </w:t>
      </w:r>
      <w:r w:rsidRPr="00164B72">
        <w:rPr>
          <w:rFonts w:ascii="Times New Roman" w:eastAsia="Times New Roman" w:hAnsi="Times New Roman"/>
          <w:color w:val="000000"/>
          <w:sz w:val="24"/>
          <w:szCs w:val="24"/>
          <w:lang w:val="en-GB"/>
        </w:rPr>
        <w:t xml:space="preserve">letter c) and </w:t>
      </w:r>
      <w:r w:rsidR="007374BE" w:rsidRPr="00164B72">
        <w:rPr>
          <w:rFonts w:ascii="Times New Roman" w:eastAsia="Times New Roman" w:hAnsi="Times New Roman"/>
          <w:color w:val="000000"/>
          <w:sz w:val="24"/>
          <w:szCs w:val="24"/>
          <w:lang w:val="en-GB"/>
        </w:rPr>
        <w:t>paragraph</w:t>
      </w:r>
      <w:r w:rsidR="00525172" w:rsidRPr="00164B72">
        <w:rPr>
          <w:rFonts w:ascii="Times New Roman" w:eastAsia="Times New Roman" w:hAnsi="Times New Roman"/>
          <w:color w:val="000000"/>
          <w:sz w:val="24"/>
          <w:szCs w:val="24"/>
          <w:lang w:val="en-GB"/>
        </w:rPr>
        <w:t xml:space="preserve"> (3) </w:t>
      </w:r>
      <w:r w:rsidR="007374BE" w:rsidRPr="00164B72">
        <w:rPr>
          <w:rFonts w:ascii="Times New Roman" w:eastAsia="Times New Roman" w:hAnsi="Times New Roman"/>
          <w:color w:val="000000"/>
          <w:sz w:val="24"/>
          <w:szCs w:val="24"/>
          <w:lang w:val="en-GB"/>
        </w:rPr>
        <w:t>letter f) of the Law No 62/</w:t>
      </w:r>
      <w:r w:rsidRPr="00164B72">
        <w:rPr>
          <w:rFonts w:ascii="Times New Roman" w:eastAsia="Times New Roman" w:hAnsi="Times New Roman"/>
          <w:color w:val="000000"/>
          <w:sz w:val="24"/>
          <w:szCs w:val="24"/>
          <w:lang w:val="en-GB"/>
        </w:rPr>
        <w:t>2008;</w:t>
      </w:r>
    </w:p>
    <w:p w14:paraId="6106925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at the date of the calculation - in the case referred to in </w:t>
      </w:r>
      <w:r w:rsidR="007374BE" w:rsidRPr="00164B72">
        <w:rPr>
          <w:rFonts w:ascii="Times New Roman" w:eastAsia="Times New Roman" w:hAnsi="Times New Roman"/>
          <w:color w:val="000000"/>
          <w:sz w:val="24"/>
          <w:szCs w:val="24"/>
          <w:lang w:val="en-GB"/>
        </w:rPr>
        <w:t>Article 44 paragraph</w:t>
      </w:r>
      <w:r w:rsidR="00525172"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(1), (2)</w:t>
      </w:r>
      <w:r w:rsidR="00996737"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(4) </w:t>
      </w:r>
      <w:r w:rsidR="00996737" w:rsidRPr="00164B72">
        <w:rPr>
          <w:rFonts w:ascii="Times New Roman" w:eastAsia="Times New Roman" w:hAnsi="Times New Roman"/>
          <w:color w:val="000000"/>
          <w:sz w:val="24"/>
          <w:szCs w:val="24"/>
          <w:lang w:val="en-GB"/>
        </w:rPr>
        <w:t xml:space="preserve">and (5) </w:t>
      </w:r>
      <w:r w:rsidRPr="00164B72">
        <w:rPr>
          <w:rFonts w:ascii="Times New Roman" w:eastAsia="Times New Roman" w:hAnsi="Times New Roman"/>
          <w:color w:val="000000"/>
          <w:sz w:val="24"/>
          <w:szCs w:val="24"/>
          <w:lang w:val="en-GB"/>
        </w:rPr>
        <w:t xml:space="preserve">of the Law </w:t>
      </w:r>
      <w:r w:rsidR="007374BE" w:rsidRPr="00164B72">
        <w:rPr>
          <w:rFonts w:ascii="Times New Roman" w:eastAsia="Times New Roman" w:hAnsi="Times New Roman"/>
          <w:color w:val="000000"/>
          <w:sz w:val="24"/>
          <w:szCs w:val="24"/>
          <w:lang w:val="en-GB"/>
        </w:rPr>
        <w:t>No 62/2008</w:t>
      </w:r>
      <w:r w:rsidRPr="00164B72">
        <w:rPr>
          <w:rFonts w:ascii="Times New Roman" w:eastAsia="Times New Roman" w:hAnsi="Times New Roman"/>
          <w:color w:val="000000"/>
          <w:sz w:val="24"/>
          <w:szCs w:val="24"/>
          <w:lang w:val="en-GB"/>
        </w:rPr>
        <w:t>.</w:t>
      </w:r>
    </w:p>
    <w:p w14:paraId="5429ADA3" w14:textId="77777777" w:rsidR="0000470C" w:rsidRPr="00DA3659" w:rsidRDefault="007B0227" w:rsidP="00DA3659">
      <w:pPr>
        <w:spacing w:after="0" w:line="240" w:lineRule="auto"/>
        <w:rPr>
          <w:rFonts w:ascii="Times New Roman" w:eastAsia="Times New Roman" w:hAnsi="Times New Roman"/>
          <w:i/>
          <w:iCs/>
          <w:color w:val="663300"/>
          <w:lang w:val="en-GB"/>
        </w:rPr>
      </w:pPr>
      <w:bookmarkStart w:id="8" w:name="_Hlk182317950"/>
      <w:r w:rsidRPr="00DA3659">
        <w:rPr>
          <w:rFonts w:ascii="Times New Roman" w:eastAsia="Times New Roman" w:hAnsi="Times New Roman"/>
          <w:i/>
          <w:iCs/>
          <w:color w:val="663300"/>
          <w:lang w:val="en-GB"/>
        </w:rPr>
        <w:t xml:space="preserve">[Paragraph 4 amended </w:t>
      </w:r>
      <w:r w:rsidR="0000470C" w:rsidRPr="0000470C">
        <w:rPr>
          <w:rFonts w:ascii="Times New Roman" w:eastAsia="Times New Roman" w:hAnsi="Times New Roman"/>
          <w:i/>
          <w:iCs/>
          <w:color w:val="663300"/>
          <w:lang w:val="en-GB"/>
        </w:rPr>
        <w:t>by the NBM’s Decision No 161 of 10.08.2023, in force as of 25.08.2023]</w:t>
      </w:r>
    </w:p>
    <w:bookmarkEnd w:id="8"/>
    <w:p w14:paraId="5DF71FD4" w14:textId="77777777" w:rsidR="00A25436" w:rsidRPr="00164B72" w:rsidRDefault="00A25436" w:rsidP="0000470C">
      <w:pPr>
        <w:spacing w:after="0" w:line="240" w:lineRule="auto"/>
        <w:jc w:val="both"/>
        <w:rPr>
          <w:rFonts w:ascii="Times New Roman" w:eastAsia="Times New Roman" w:hAnsi="Times New Roman"/>
          <w:color w:val="000000"/>
          <w:sz w:val="24"/>
          <w:szCs w:val="24"/>
          <w:lang w:val="en-GB"/>
        </w:rPr>
      </w:pPr>
    </w:p>
    <w:p w14:paraId="6C8CEB25" w14:textId="77777777" w:rsidR="003B4150" w:rsidRDefault="003B4150" w:rsidP="00A25436">
      <w:pPr>
        <w:spacing w:after="0" w:line="240" w:lineRule="auto"/>
        <w:ind w:firstLine="720"/>
        <w:jc w:val="both"/>
        <w:rPr>
          <w:rFonts w:ascii="Times New Roman" w:eastAsia="Times New Roman" w:hAnsi="Times New Roman"/>
          <w:sz w:val="24"/>
          <w:szCs w:val="24"/>
          <w:lang w:val="en-GB"/>
        </w:rPr>
      </w:pPr>
      <w:r w:rsidRPr="00164B72">
        <w:rPr>
          <w:rFonts w:ascii="Times New Roman" w:eastAsia="Times New Roman" w:hAnsi="Times New Roman"/>
          <w:sz w:val="24"/>
          <w:szCs w:val="24"/>
          <w:lang w:val="en-GB"/>
        </w:rPr>
        <w:t>4</w:t>
      </w:r>
      <w:r w:rsidRPr="00164B72">
        <w:rPr>
          <w:rFonts w:ascii="Times New Roman" w:eastAsia="Times New Roman" w:hAnsi="Times New Roman"/>
          <w:sz w:val="24"/>
          <w:szCs w:val="24"/>
          <w:vertAlign w:val="superscript"/>
          <w:lang w:val="en-GB"/>
        </w:rPr>
        <w:t>1</w:t>
      </w:r>
      <w:r w:rsidRPr="00164B72">
        <w:rPr>
          <w:rFonts w:ascii="Times New Roman" w:eastAsia="Times New Roman" w:hAnsi="Times New Roman"/>
          <w:sz w:val="24"/>
          <w:szCs w:val="24"/>
          <w:lang w:val="en-GB"/>
        </w:rPr>
        <w:t xml:space="preserve">. </w:t>
      </w:r>
      <w:r w:rsidR="00996737" w:rsidRPr="00164B72">
        <w:rPr>
          <w:rFonts w:ascii="Times New Roman" w:eastAsia="Times New Roman" w:hAnsi="Times New Roman"/>
          <w:sz w:val="24"/>
          <w:szCs w:val="24"/>
          <w:lang w:val="en-GB"/>
        </w:rPr>
        <w:t xml:space="preserve">In order to submit applications and other documents in electronic form to the NBM, the </w:t>
      </w:r>
      <w:r w:rsidR="00B17B41">
        <w:rPr>
          <w:rFonts w:ascii="Times New Roman" w:eastAsia="Times New Roman" w:hAnsi="Times New Roman"/>
          <w:sz w:val="24"/>
          <w:szCs w:val="24"/>
          <w:lang w:val="en-GB"/>
        </w:rPr>
        <w:t>empowered</w:t>
      </w:r>
      <w:r w:rsidR="00B17B41" w:rsidRPr="00164B72">
        <w:rPr>
          <w:rFonts w:ascii="Times New Roman" w:eastAsia="Times New Roman" w:hAnsi="Times New Roman"/>
          <w:sz w:val="24"/>
          <w:szCs w:val="24"/>
          <w:lang w:val="en-GB"/>
        </w:rPr>
        <w:t xml:space="preserve"> </w:t>
      </w:r>
      <w:r w:rsidR="00996737" w:rsidRPr="00164B72">
        <w:rPr>
          <w:rFonts w:ascii="Times New Roman" w:eastAsia="Times New Roman" w:hAnsi="Times New Roman"/>
          <w:sz w:val="24"/>
          <w:szCs w:val="24"/>
          <w:lang w:val="en-GB"/>
        </w:rPr>
        <w:t>person shall use a qualified electronic signature in accordance with the Law No 124/2022 on electronic identification and trust services</w:t>
      </w:r>
      <w:r w:rsidRPr="00164B72">
        <w:rPr>
          <w:rFonts w:ascii="Times New Roman" w:eastAsia="Times New Roman" w:hAnsi="Times New Roman"/>
          <w:sz w:val="24"/>
          <w:szCs w:val="24"/>
          <w:lang w:val="en-GB"/>
        </w:rPr>
        <w:t>.</w:t>
      </w:r>
    </w:p>
    <w:p w14:paraId="7525D031" w14:textId="77777777" w:rsidR="0000470C" w:rsidRPr="00DA3659" w:rsidRDefault="007B0227" w:rsidP="00DA3659">
      <w:pPr>
        <w:spacing w:after="0" w:line="240" w:lineRule="auto"/>
        <w:rPr>
          <w:rFonts w:ascii="Times New Roman" w:eastAsia="Times New Roman" w:hAnsi="Times New Roman"/>
          <w:color w:val="663300"/>
          <w:lang w:val="en-GB"/>
        </w:rPr>
      </w:pPr>
      <w:r w:rsidRPr="00DA3659">
        <w:rPr>
          <w:rFonts w:ascii="Times New Roman" w:eastAsia="Times New Roman" w:hAnsi="Times New Roman"/>
          <w:i/>
          <w:iCs/>
          <w:color w:val="663300"/>
          <w:lang w:val="en-GB"/>
        </w:rPr>
        <w:t>[Paragraph 4</w:t>
      </w:r>
      <w:r w:rsidRPr="00DA3659">
        <w:rPr>
          <w:rFonts w:ascii="Times New Roman" w:eastAsia="Times New Roman" w:hAnsi="Times New Roman"/>
          <w:i/>
          <w:iCs/>
          <w:color w:val="663300"/>
          <w:vertAlign w:val="superscript"/>
          <w:lang w:val="en-GB"/>
        </w:rPr>
        <w:t xml:space="preserve">1 </w:t>
      </w:r>
      <w:r w:rsidR="00B04CA5" w:rsidRPr="00DA3659">
        <w:rPr>
          <w:rFonts w:ascii="Times New Roman" w:eastAsia="Times New Roman" w:hAnsi="Times New Roman"/>
          <w:i/>
          <w:iCs/>
          <w:color w:val="663300"/>
          <w:lang w:val="en-GB"/>
        </w:rPr>
        <w:t>amended</w:t>
      </w:r>
      <w:r w:rsidR="00B04CA5" w:rsidRPr="00B04CA5" w:rsidDel="00B04CA5">
        <w:rPr>
          <w:rFonts w:ascii="Times New Roman" w:eastAsia="Times New Roman" w:hAnsi="Times New Roman"/>
          <w:i/>
          <w:iCs/>
          <w:color w:val="663300"/>
          <w:vertAlign w:val="superscript"/>
          <w:lang w:val="en-GB"/>
        </w:rPr>
        <w:t xml:space="preserve"> </w:t>
      </w:r>
      <w:r w:rsidR="0000470C" w:rsidRPr="0000470C">
        <w:rPr>
          <w:rFonts w:ascii="Times New Roman" w:eastAsia="Times New Roman" w:hAnsi="Times New Roman"/>
          <w:i/>
          <w:iCs/>
          <w:color w:val="663300"/>
          <w:lang w:val="en-GB"/>
        </w:rPr>
        <w:t>by the NBM’s Decision No 161 of 10.08.2023, in force as of 25.08.2023]</w:t>
      </w:r>
    </w:p>
    <w:p w14:paraId="46B0DB6A" w14:textId="77777777" w:rsidR="00533F9C" w:rsidRPr="00DA3659" w:rsidRDefault="00533F9C"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w:t>
      </w:r>
      <w:r w:rsidR="00164B72" w:rsidRPr="00DA3659">
        <w:rPr>
          <w:rFonts w:ascii="Times New Roman" w:eastAsia="Times New Roman" w:hAnsi="Times New Roman"/>
          <w:i/>
          <w:iCs/>
          <w:color w:val="663300"/>
          <w:lang w:val="en-GB"/>
        </w:rPr>
        <w:t>Paragraph</w:t>
      </w:r>
      <w:r w:rsidRPr="00DA3659">
        <w:rPr>
          <w:rFonts w:ascii="Times New Roman" w:eastAsia="Times New Roman" w:hAnsi="Times New Roman"/>
          <w:i/>
          <w:iCs/>
          <w:color w:val="663300"/>
          <w:lang w:val="en-GB"/>
        </w:rPr>
        <w:t xml:space="preserve"> 4</w:t>
      </w:r>
      <w:r w:rsidRPr="00DA3659">
        <w:rPr>
          <w:rFonts w:ascii="Times New Roman" w:eastAsia="Times New Roman" w:hAnsi="Times New Roman"/>
          <w:i/>
          <w:iCs/>
          <w:color w:val="663300"/>
          <w:vertAlign w:val="superscript"/>
          <w:lang w:val="en-GB"/>
        </w:rPr>
        <w:t xml:space="preserve">1 </w:t>
      </w:r>
      <w:r w:rsidR="00B04CA5" w:rsidRPr="00DA3659">
        <w:rPr>
          <w:rFonts w:ascii="Times New Roman" w:eastAsia="Times New Roman" w:hAnsi="Times New Roman"/>
          <w:i/>
          <w:iCs/>
          <w:color w:val="663300"/>
          <w:lang w:val="en-GB"/>
        </w:rPr>
        <w:t>introduced</w:t>
      </w:r>
      <w:r w:rsidR="00B04CA5">
        <w:rPr>
          <w:rFonts w:ascii="Times New Roman" w:eastAsia="Times New Roman" w:hAnsi="Times New Roman"/>
          <w:i/>
          <w:iCs/>
          <w:color w:val="663300"/>
          <w:lang w:val="en-GB"/>
        </w:rPr>
        <w:t xml:space="preserve"> </w:t>
      </w:r>
      <w:r w:rsidRPr="00DA3659">
        <w:rPr>
          <w:rFonts w:ascii="Times New Roman" w:eastAsia="Times New Roman" w:hAnsi="Times New Roman"/>
          <w:i/>
          <w:iCs/>
          <w:color w:val="663300"/>
          <w:lang w:val="en-GB"/>
        </w:rPr>
        <w:t>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Pr="00DA3659">
        <w:rPr>
          <w:rFonts w:ascii="Times New Roman" w:eastAsia="Times New Roman" w:hAnsi="Times New Roman"/>
          <w:i/>
          <w:iCs/>
          <w:color w:val="663300"/>
          <w:lang w:val="en-GB"/>
        </w:rPr>
        <w:t>16.05.2022]</w:t>
      </w:r>
    </w:p>
    <w:p w14:paraId="09DE55D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318FD4E6" w14:textId="77777777" w:rsidR="00996737" w:rsidRPr="00164B72" w:rsidRDefault="005279BF" w:rsidP="005279BF">
      <w:pPr>
        <w:keepNext/>
        <w:spacing w:after="0" w:line="240" w:lineRule="auto"/>
        <w:jc w:val="center"/>
        <w:outlineLvl w:val="0"/>
        <w:rPr>
          <w:rFonts w:ascii="Times New Roman" w:eastAsia="Times New Roman" w:hAnsi="Times New Roman"/>
          <w:b/>
          <w:color w:val="000000"/>
          <w:sz w:val="24"/>
          <w:szCs w:val="20"/>
          <w:lang w:val="en-GB"/>
        </w:rPr>
      </w:pPr>
      <w:r w:rsidRPr="00164B72">
        <w:rPr>
          <w:rFonts w:ascii="Times New Roman" w:eastAsia="Times New Roman" w:hAnsi="Times New Roman"/>
          <w:b/>
          <w:color w:val="000000"/>
          <w:sz w:val="24"/>
          <w:szCs w:val="20"/>
          <w:lang w:val="en-GB"/>
        </w:rPr>
        <w:t xml:space="preserve">Chapter II. </w:t>
      </w:r>
    </w:p>
    <w:p w14:paraId="75E75371" w14:textId="77777777" w:rsidR="005279BF" w:rsidRPr="00164B72" w:rsidRDefault="00996737" w:rsidP="005279BF">
      <w:pPr>
        <w:keepNext/>
        <w:spacing w:after="0" w:line="240" w:lineRule="auto"/>
        <w:jc w:val="center"/>
        <w:outlineLvl w:val="0"/>
        <w:rPr>
          <w:rFonts w:ascii="Times New Roman" w:eastAsia="Times New Roman" w:hAnsi="Times New Roman"/>
          <w:b/>
          <w:color w:val="000000"/>
          <w:sz w:val="24"/>
          <w:szCs w:val="20"/>
          <w:lang w:val="en-GB"/>
        </w:rPr>
      </w:pPr>
      <w:r w:rsidRPr="00164B72">
        <w:rPr>
          <w:rFonts w:ascii="Times New Roman" w:eastAsia="Times New Roman" w:hAnsi="Times New Roman"/>
          <w:b/>
          <w:color w:val="000000"/>
          <w:sz w:val="24"/>
          <w:szCs w:val="20"/>
          <w:lang w:val="en-GB"/>
        </w:rPr>
        <w:t>LICENSING OF FOREIGN EXCHANGE OFFICES AND HOTELS</w:t>
      </w:r>
    </w:p>
    <w:p w14:paraId="467918BA" w14:textId="77777777" w:rsidR="005279BF" w:rsidRPr="00164B72" w:rsidRDefault="005279BF" w:rsidP="005279BF">
      <w:pPr>
        <w:spacing w:after="0" w:line="240" w:lineRule="auto"/>
        <w:rPr>
          <w:rFonts w:ascii="Times New Roman" w:eastAsia="Times New Roman" w:hAnsi="Times New Roman"/>
          <w:i/>
          <w:color w:val="000000"/>
          <w:sz w:val="28"/>
          <w:szCs w:val="28"/>
          <w:lang w:val="en-GB"/>
        </w:rPr>
      </w:pPr>
    </w:p>
    <w:p w14:paraId="2EB66905" w14:textId="77777777" w:rsidR="00FB1539" w:rsidRPr="00DA3659" w:rsidRDefault="005279BF" w:rsidP="005279BF">
      <w:pPr>
        <w:spacing w:after="0" w:line="240" w:lineRule="auto"/>
        <w:jc w:val="center"/>
        <w:rPr>
          <w:rFonts w:ascii="Times New Roman" w:eastAsia="Times New Roman" w:hAnsi="Times New Roman"/>
          <w:b/>
          <w:bCs/>
          <w:i/>
          <w:color w:val="000000"/>
          <w:sz w:val="24"/>
          <w:szCs w:val="24"/>
          <w:lang w:val="en-GB"/>
        </w:rPr>
      </w:pPr>
      <w:r w:rsidRPr="00DA3659">
        <w:rPr>
          <w:rFonts w:ascii="Times New Roman" w:eastAsia="Times New Roman" w:hAnsi="Times New Roman"/>
          <w:b/>
          <w:bCs/>
          <w:i/>
          <w:color w:val="000000"/>
          <w:sz w:val="24"/>
          <w:szCs w:val="24"/>
          <w:lang w:val="en-GB"/>
        </w:rPr>
        <w:t xml:space="preserve">Section 1. </w:t>
      </w:r>
    </w:p>
    <w:p w14:paraId="26E7A94D" w14:textId="77777777" w:rsidR="005279BF" w:rsidRPr="00DA3659" w:rsidRDefault="005279BF" w:rsidP="005279BF">
      <w:pPr>
        <w:spacing w:after="0" w:line="240" w:lineRule="auto"/>
        <w:jc w:val="center"/>
        <w:rPr>
          <w:rFonts w:ascii="Times New Roman" w:eastAsia="Times New Roman" w:hAnsi="Times New Roman"/>
          <w:b/>
          <w:bCs/>
          <w:i/>
          <w:color w:val="000000"/>
          <w:sz w:val="24"/>
          <w:szCs w:val="24"/>
          <w:lang w:val="en-GB"/>
        </w:rPr>
      </w:pPr>
      <w:r w:rsidRPr="00DA3659">
        <w:rPr>
          <w:rFonts w:ascii="Times New Roman" w:eastAsia="Times New Roman" w:hAnsi="Times New Roman"/>
          <w:b/>
          <w:bCs/>
          <w:i/>
          <w:color w:val="000000"/>
          <w:sz w:val="24"/>
          <w:szCs w:val="24"/>
          <w:lang w:val="en-GB"/>
        </w:rPr>
        <w:t>General provisions</w:t>
      </w:r>
    </w:p>
    <w:p w14:paraId="2056C990"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rPr>
      </w:pPr>
    </w:p>
    <w:p w14:paraId="3C7F63F1"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5. </w:t>
      </w:r>
      <w:r w:rsidR="003B3D08" w:rsidRPr="00164B72">
        <w:rPr>
          <w:rFonts w:ascii="Times New Roman" w:eastAsia="Times New Roman" w:hAnsi="Times New Roman"/>
          <w:color w:val="000000"/>
          <w:sz w:val="24"/>
          <w:szCs w:val="24"/>
          <w:lang w:val="en-GB"/>
        </w:rPr>
        <w:t xml:space="preserve">The documents referred to in this Chapter shall be submitted to the NBM in electronic form via the NBM </w:t>
      </w:r>
      <w:r w:rsidR="00036CF4" w:rsidRPr="00036CF4">
        <w:rPr>
          <w:rFonts w:ascii="Times New Roman" w:eastAsia="Times New Roman" w:hAnsi="Times New Roman"/>
          <w:color w:val="000000"/>
          <w:sz w:val="24"/>
          <w:szCs w:val="24"/>
          <w:lang w:val="en-GB"/>
        </w:rPr>
        <w:t>web</w:t>
      </w:r>
      <w:r w:rsidR="003B3D08" w:rsidRPr="00164B72">
        <w:rPr>
          <w:rFonts w:ascii="Times New Roman" w:eastAsia="Times New Roman" w:hAnsi="Times New Roman"/>
          <w:color w:val="000000"/>
          <w:sz w:val="24"/>
          <w:szCs w:val="24"/>
          <w:lang w:val="en-GB"/>
        </w:rPr>
        <w:t xml:space="preserve"> portal, in accordance with the User Guide for foreign exchange offices and hotels</w:t>
      </w:r>
      <w:r w:rsidRPr="00164B72">
        <w:rPr>
          <w:rFonts w:ascii="Times New Roman" w:eastAsia="Times New Roman" w:hAnsi="Times New Roman"/>
          <w:color w:val="000000"/>
          <w:sz w:val="24"/>
          <w:szCs w:val="24"/>
          <w:lang w:val="en-GB"/>
        </w:rPr>
        <w:t>.</w:t>
      </w:r>
    </w:p>
    <w:p w14:paraId="7E29EB17" w14:textId="77777777" w:rsidR="0000470C" w:rsidRPr="00DA3659" w:rsidRDefault="008A5E6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5 amended </w:t>
      </w:r>
      <w:r w:rsidR="0000470C" w:rsidRPr="0000470C">
        <w:rPr>
          <w:rFonts w:ascii="Times New Roman" w:eastAsia="Times New Roman" w:hAnsi="Times New Roman"/>
          <w:i/>
          <w:iCs/>
          <w:color w:val="663300"/>
          <w:lang w:val="en-GB"/>
        </w:rPr>
        <w:t>by the NBM’s Decision No 161 of 10.08.2023, in force as of 25.08.2023]</w:t>
      </w:r>
    </w:p>
    <w:p w14:paraId="292CC9B1" w14:textId="77777777" w:rsidR="005279BF" w:rsidRPr="00164B72" w:rsidRDefault="005279BF" w:rsidP="0000470C">
      <w:pPr>
        <w:spacing w:after="0" w:line="240" w:lineRule="auto"/>
        <w:jc w:val="both"/>
        <w:rPr>
          <w:rFonts w:ascii="Times New Roman" w:eastAsia="Times New Roman" w:hAnsi="Times New Roman"/>
          <w:color w:val="000000"/>
          <w:sz w:val="24"/>
          <w:szCs w:val="24"/>
          <w:lang w:val="en-GB"/>
        </w:rPr>
      </w:pPr>
    </w:p>
    <w:p w14:paraId="36425A5A" w14:textId="77777777" w:rsidR="00F74E4E" w:rsidRPr="00164B72" w:rsidRDefault="005279BF" w:rsidP="003B3D08">
      <w:pPr>
        <w:spacing w:after="0" w:line="240" w:lineRule="auto"/>
        <w:ind w:firstLine="567"/>
        <w:jc w:val="both"/>
        <w:rPr>
          <w:rFonts w:ascii="Times New Roman" w:eastAsia="Times New Roman" w:hAnsi="Times New Roman"/>
          <w:i/>
          <w:color w:val="000000"/>
          <w:sz w:val="20"/>
          <w:szCs w:val="20"/>
          <w:lang w:val="en-GB" w:eastAsia="ru-RU"/>
        </w:rPr>
      </w:pPr>
      <w:r w:rsidRPr="00164B72">
        <w:rPr>
          <w:rFonts w:ascii="Times New Roman" w:eastAsia="Times New Roman" w:hAnsi="Times New Roman"/>
          <w:color w:val="000000"/>
          <w:sz w:val="24"/>
          <w:szCs w:val="24"/>
          <w:lang w:val="en-GB"/>
        </w:rPr>
        <w:t xml:space="preserve">6. </w:t>
      </w:r>
      <w:r w:rsidR="003B3D08" w:rsidRPr="00164B72">
        <w:rPr>
          <w:rFonts w:ascii="Times New Roman" w:eastAsia="Times New Roman" w:hAnsi="Times New Roman"/>
          <w:color w:val="000000"/>
          <w:sz w:val="24"/>
          <w:szCs w:val="24"/>
          <w:lang w:val="en-GB"/>
        </w:rPr>
        <w:t xml:space="preserve">In order to obtain the right to submit electronically to the NBM the documents provided for in this Chapter, the authorised person of the foreign exchange office/hotel shall register on the NBM </w:t>
      </w:r>
      <w:r w:rsidR="00036CF4" w:rsidRPr="00036CF4">
        <w:rPr>
          <w:rFonts w:ascii="Times New Roman" w:eastAsia="Times New Roman" w:hAnsi="Times New Roman"/>
          <w:color w:val="000000"/>
          <w:sz w:val="24"/>
          <w:szCs w:val="24"/>
          <w:lang w:val="en-GB"/>
        </w:rPr>
        <w:t>web</w:t>
      </w:r>
      <w:r w:rsidR="00036CF4" w:rsidRPr="00036CF4" w:rsidDel="00036CF4">
        <w:rPr>
          <w:rFonts w:ascii="Times New Roman" w:eastAsia="Times New Roman" w:hAnsi="Times New Roman"/>
          <w:color w:val="000000"/>
          <w:sz w:val="24"/>
          <w:szCs w:val="24"/>
          <w:lang w:val="en-GB"/>
        </w:rPr>
        <w:t xml:space="preserve"> </w:t>
      </w:r>
      <w:r w:rsidR="003B3D08" w:rsidRPr="00164B72">
        <w:rPr>
          <w:rFonts w:ascii="Times New Roman" w:eastAsia="Times New Roman" w:hAnsi="Times New Roman"/>
          <w:color w:val="000000"/>
          <w:sz w:val="24"/>
          <w:szCs w:val="24"/>
          <w:lang w:val="en-GB"/>
        </w:rPr>
        <w:t xml:space="preserve">portal as a user in accordance with the User Guide for foreign exchange offices and hotels. If a person other than the foreign exchange office/hotel </w:t>
      </w:r>
      <w:r w:rsidR="00D20381">
        <w:rPr>
          <w:rFonts w:ascii="Times New Roman" w:eastAsia="Times New Roman" w:hAnsi="Times New Roman"/>
          <w:color w:val="000000"/>
          <w:sz w:val="24"/>
          <w:szCs w:val="24"/>
          <w:lang w:val="en-GB"/>
        </w:rPr>
        <w:t>administrator</w:t>
      </w:r>
      <w:r w:rsidR="00D20381" w:rsidRPr="00164B72">
        <w:rPr>
          <w:rFonts w:ascii="Times New Roman" w:eastAsia="Times New Roman" w:hAnsi="Times New Roman"/>
          <w:color w:val="000000"/>
          <w:sz w:val="24"/>
          <w:szCs w:val="24"/>
          <w:lang w:val="en-GB"/>
        </w:rPr>
        <w:t xml:space="preserve"> </w:t>
      </w:r>
      <w:r w:rsidR="003B3D08" w:rsidRPr="00164B72">
        <w:rPr>
          <w:rFonts w:ascii="Times New Roman" w:eastAsia="Times New Roman" w:hAnsi="Times New Roman"/>
          <w:color w:val="000000"/>
          <w:sz w:val="24"/>
          <w:szCs w:val="24"/>
          <w:lang w:val="en-GB"/>
        </w:rPr>
        <w:t xml:space="preserve">is registered as an authorised person, the registration on the </w:t>
      </w:r>
      <w:r w:rsidR="00036CF4" w:rsidRPr="00164B72">
        <w:rPr>
          <w:rFonts w:ascii="Times New Roman" w:eastAsia="Times New Roman" w:hAnsi="Times New Roman"/>
          <w:color w:val="000000"/>
          <w:sz w:val="24"/>
          <w:szCs w:val="24"/>
          <w:lang w:val="en-GB"/>
        </w:rPr>
        <w:t xml:space="preserve">web </w:t>
      </w:r>
      <w:r w:rsidR="003B3D08" w:rsidRPr="00164B72">
        <w:rPr>
          <w:rFonts w:ascii="Times New Roman" w:eastAsia="Times New Roman" w:hAnsi="Times New Roman"/>
          <w:color w:val="000000"/>
          <w:sz w:val="24"/>
          <w:szCs w:val="24"/>
          <w:lang w:val="en-GB"/>
        </w:rPr>
        <w:t xml:space="preserve">portal of the NBM shall be carried out based on the </w:t>
      </w:r>
      <w:r w:rsidR="003B3D08" w:rsidRPr="00164B72">
        <w:rPr>
          <w:rFonts w:ascii="Times New Roman" w:eastAsia="Times New Roman" w:hAnsi="Times New Roman"/>
          <w:color w:val="000000"/>
          <w:sz w:val="24"/>
          <w:szCs w:val="24"/>
          <w:lang w:val="en-GB"/>
        </w:rPr>
        <w:lastRenderedPageBreak/>
        <w:t xml:space="preserve">act confirming the power of attorney provided by the </w:t>
      </w:r>
      <w:r w:rsidR="00D20381">
        <w:rPr>
          <w:rFonts w:ascii="Times New Roman" w:eastAsia="Times New Roman" w:hAnsi="Times New Roman"/>
          <w:color w:val="000000"/>
          <w:sz w:val="24"/>
          <w:szCs w:val="24"/>
          <w:lang w:val="en-GB"/>
        </w:rPr>
        <w:t>administrator</w:t>
      </w:r>
      <w:r w:rsidR="00D20381" w:rsidRPr="00164B72">
        <w:rPr>
          <w:rFonts w:ascii="Times New Roman" w:eastAsia="Times New Roman" w:hAnsi="Times New Roman"/>
          <w:color w:val="000000"/>
          <w:sz w:val="24"/>
          <w:szCs w:val="24"/>
          <w:lang w:val="en-GB"/>
        </w:rPr>
        <w:t xml:space="preserve"> </w:t>
      </w:r>
      <w:r w:rsidR="003B3D08" w:rsidRPr="00164B72">
        <w:rPr>
          <w:rFonts w:ascii="Times New Roman" w:eastAsia="Times New Roman" w:hAnsi="Times New Roman"/>
          <w:color w:val="000000"/>
          <w:sz w:val="24"/>
          <w:szCs w:val="24"/>
          <w:lang w:val="en-GB"/>
        </w:rPr>
        <w:t>in accordance with the civil legislation</w:t>
      </w:r>
      <w:r w:rsidRPr="00164B72">
        <w:rPr>
          <w:rFonts w:ascii="Times New Roman" w:eastAsia="Times New Roman" w:hAnsi="Times New Roman"/>
          <w:color w:val="000000"/>
          <w:sz w:val="24"/>
          <w:szCs w:val="24"/>
          <w:lang w:val="en-GB"/>
        </w:rPr>
        <w:t>.</w:t>
      </w:r>
    </w:p>
    <w:p w14:paraId="2A90FA60" w14:textId="77777777" w:rsidR="0087240C" w:rsidRDefault="008A5E67" w:rsidP="00DA3659">
      <w:pPr>
        <w:spacing w:after="0" w:line="240" w:lineRule="auto"/>
        <w:rPr>
          <w:rFonts w:ascii="Times New Roman" w:eastAsia="Times New Roman" w:hAnsi="Times New Roman"/>
          <w:i/>
          <w:iCs/>
          <w:color w:val="663300"/>
          <w:lang w:val="en-GB"/>
        </w:rPr>
      </w:pPr>
      <w:bookmarkStart w:id="9" w:name="_Hlk182318053"/>
      <w:r w:rsidRPr="00DA3659">
        <w:rPr>
          <w:rFonts w:ascii="Times New Roman" w:eastAsia="Times New Roman" w:hAnsi="Times New Roman"/>
          <w:i/>
          <w:iCs/>
          <w:color w:val="663300"/>
          <w:lang w:val="en-GB"/>
        </w:rPr>
        <w:t xml:space="preserve">[Paragraph 6 </w:t>
      </w:r>
      <w:r w:rsidR="00B04CA5" w:rsidRPr="00B04CA5">
        <w:rPr>
          <w:rFonts w:ascii="Times New Roman" w:eastAsia="Times New Roman" w:hAnsi="Times New Roman"/>
          <w:i/>
          <w:iCs/>
          <w:color w:val="663300"/>
          <w:lang w:val="en-GB"/>
        </w:rPr>
        <w:t>in the wording of</w:t>
      </w:r>
      <w:r w:rsidR="00B04CA5">
        <w:rPr>
          <w:rFonts w:ascii="Times New Roman" w:eastAsia="Times New Roman" w:hAnsi="Times New Roman"/>
          <w:i/>
          <w:iCs/>
          <w:color w:val="663300"/>
          <w:lang w:val="en-GB"/>
        </w:rPr>
        <w:t xml:space="preserve"> </w:t>
      </w:r>
      <w:r w:rsidR="0000470C" w:rsidRPr="0000470C">
        <w:rPr>
          <w:rFonts w:ascii="Times New Roman" w:eastAsia="Times New Roman" w:hAnsi="Times New Roman"/>
          <w:i/>
          <w:iCs/>
          <w:color w:val="663300"/>
          <w:lang w:val="en-GB"/>
        </w:rPr>
        <w:t>the NBM’s Decision No 161 of 10.08.2023, in force as of 25.08.2023]</w:t>
      </w:r>
    </w:p>
    <w:p w14:paraId="16E1F9E3" w14:textId="77777777" w:rsidR="0000470C" w:rsidRDefault="0000470C" w:rsidP="00DA3659">
      <w:pPr>
        <w:spacing w:after="0" w:line="240" w:lineRule="auto"/>
        <w:rPr>
          <w:rFonts w:ascii="Times New Roman" w:eastAsia="Times New Roman" w:hAnsi="Times New Roman"/>
          <w:i/>
          <w:iCs/>
          <w:color w:val="0000FF"/>
          <w:sz w:val="20"/>
          <w:szCs w:val="20"/>
          <w:lang w:val="en-GB"/>
        </w:rPr>
      </w:pPr>
    </w:p>
    <w:bookmarkEnd w:id="9"/>
    <w:p w14:paraId="763C381A" w14:textId="77777777" w:rsidR="0000470C" w:rsidRPr="00DA3659" w:rsidRDefault="008A5E6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[Paragraphs 7-10 repealed </w:t>
      </w:r>
      <w:r w:rsidR="0000470C" w:rsidRPr="0000470C">
        <w:rPr>
          <w:rFonts w:ascii="Times New Roman" w:eastAsia="Times New Roman" w:hAnsi="Times New Roman"/>
          <w:i/>
          <w:iCs/>
          <w:color w:val="663300"/>
          <w:lang w:val="en-GB"/>
        </w:rPr>
        <w:t>by the NBM’s Decision No 161 of 10.08.2023, in force as of 25.08.2023]</w:t>
      </w:r>
    </w:p>
    <w:p w14:paraId="7F4137F3" w14:textId="77777777" w:rsidR="008A5E67" w:rsidRPr="00164B72" w:rsidRDefault="008A5E67" w:rsidP="0000470C">
      <w:pPr>
        <w:spacing w:after="0" w:line="240" w:lineRule="auto"/>
        <w:jc w:val="both"/>
        <w:rPr>
          <w:rFonts w:ascii="Times New Roman" w:eastAsia="Times New Roman" w:hAnsi="Times New Roman"/>
          <w:i/>
          <w:iCs/>
          <w:color w:val="0000FF"/>
          <w:sz w:val="20"/>
          <w:szCs w:val="20"/>
          <w:lang w:val="en-GB"/>
        </w:rPr>
      </w:pPr>
    </w:p>
    <w:p w14:paraId="040C64E2" w14:textId="77777777" w:rsidR="005279BF" w:rsidRPr="00164B72" w:rsidRDefault="00F308AD" w:rsidP="005279BF">
      <w:pPr>
        <w:spacing w:after="0" w:line="240" w:lineRule="auto"/>
        <w:ind w:firstLine="567"/>
        <w:jc w:val="both"/>
        <w:rPr>
          <w:rFonts w:ascii="Times New Roman" w:eastAsia="Times New Roman" w:hAnsi="Times New Roman"/>
          <w:color w:val="000000"/>
          <w:sz w:val="24"/>
          <w:szCs w:val="24"/>
          <w:lang w:val="en-GB"/>
        </w:rPr>
      </w:pPr>
      <w:r w:rsidRPr="001866F1">
        <w:rPr>
          <w:rFonts w:ascii="Times New Roman" w:eastAsia="Times New Roman" w:hAnsi="Times New Roman"/>
          <w:color w:val="000000"/>
          <w:sz w:val="24"/>
          <w:szCs w:val="24"/>
          <w:lang w:val="en-GB"/>
        </w:rPr>
        <w:t>11</w:t>
      </w:r>
      <w:r w:rsidR="005279BF" w:rsidRPr="001866F1">
        <w:rPr>
          <w:rFonts w:ascii="Times New Roman" w:eastAsia="Times New Roman" w:hAnsi="Times New Roman"/>
          <w:color w:val="000000"/>
          <w:sz w:val="24"/>
          <w:szCs w:val="24"/>
          <w:lang w:val="en-GB"/>
        </w:rPr>
        <w:t>.</w:t>
      </w:r>
      <w:r w:rsidR="005279BF" w:rsidRPr="00164B72">
        <w:rPr>
          <w:rFonts w:ascii="Times New Roman" w:eastAsia="Times New Roman" w:hAnsi="Times New Roman"/>
          <w:color w:val="000000"/>
          <w:sz w:val="24"/>
          <w:szCs w:val="24"/>
          <w:lang w:val="en-GB"/>
        </w:rPr>
        <w:t xml:space="preserve"> The licenses, </w:t>
      </w:r>
      <w:r w:rsidR="004D7FDD" w:rsidRPr="00164B72">
        <w:rPr>
          <w:rFonts w:ascii="Times New Roman" w:eastAsia="Times New Roman" w:hAnsi="Times New Roman"/>
          <w:color w:val="000000"/>
          <w:sz w:val="24"/>
          <w:szCs w:val="24"/>
          <w:lang w:val="en-GB"/>
        </w:rPr>
        <w:t>authorised</w:t>
      </w:r>
      <w:r w:rsidR="002305DA" w:rsidRPr="00164B72">
        <w:rPr>
          <w:rFonts w:ascii="Times New Roman" w:eastAsia="Times New Roman" w:hAnsi="Times New Roman"/>
          <w:color w:val="000000"/>
          <w:sz w:val="24"/>
          <w:szCs w:val="24"/>
          <w:lang w:val="en-GB"/>
        </w:rPr>
        <w:t xml:space="preserve"> copies </w:t>
      </w:r>
      <w:r w:rsidR="005279BF" w:rsidRPr="00164B72">
        <w:rPr>
          <w:rFonts w:ascii="Times New Roman" w:eastAsia="Times New Roman" w:hAnsi="Times New Roman"/>
          <w:color w:val="000000"/>
          <w:sz w:val="24"/>
          <w:szCs w:val="24"/>
          <w:lang w:val="en-GB"/>
        </w:rPr>
        <w:t xml:space="preserve">of the licenses, including </w:t>
      </w:r>
      <w:r w:rsidR="00CF0A95" w:rsidRPr="00164B72">
        <w:rPr>
          <w:rFonts w:ascii="Times New Roman" w:eastAsia="Times New Roman" w:hAnsi="Times New Roman"/>
          <w:color w:val="000000"/>
          <w:sz w:val="24"/>
          <w:szCs w:val="24"/>
          <w:lang w:val="en-GB"/>
        </w:rPr>
        <w:t>re-issued</w:t>
      </w:r>
      <w:r w:rsidR="005279BF" w:rsidRPr="00164B72">
        <w:rPr>
          <w:rFonts w:ascii="Times New Roman" w:eastAsia="Times New Roman" w:hAnsi="Times New Roman"/>
          <w:color w:val="000000"/>
          <w:sz w:val="24"/>
          <w:szCs w:val="24"/>
          <w:lang w:val="en-GB"/>
        </w:rPr>
        <w:t xml:space="preserve"> licenses, duplicate</w:t>
      </w:r>
      <w:r w:rsidR="00A678C3" w:rsidRPr="00164B72">
        <w:rPr>
          <w:rFonts w:ascii="Times New Roman" w:eastAsia="Times New Roman" w:hAnsi="Times New Roman"/>
          <w:color w:val="000000"/>
          <w:sz w:val="24"/>
          <w:szCs w:val="24"/>
          <w:lang w:val="en-GB"/>
        </w:rPr>
        <w:t>s</w:t>
      </w:r>
      <w:r w:rsidR="005279BF" w:rsidRPr="00164B72">
        <w:rPr>
          <w:rFonts w:ascii="Times New Roman" w:eastAsia="Times New Roman" w:hAnsi="Times New Roman"/>
          <w:color w:val="000000"/>
          <w:sz w:val="24"/>
          <w:szCs w:val="24"/>
          <w:lang w:val="en-GB"/>
        </w:rPr>
        <w:t xml:space="preserve"> of the licenses/</w:t>
      </w:r>
      <w:r w:rsidR="004D7FDD" w:rsidRPr="00164B72">
        <w:rPr>
          <w:rFonts w:ascii="Times New Roman" w:eastAsia="Times New Roman" w:hAnsi="Times New Roman"/>
          <w:color w:val="000000"/>
          <w:sz w:val="24"/>
          <w:szCs w:val="24"/>
          <w:lang w:val="en-GB"/>
        </w:rPr>
        <w:t>authorised</w:t>
      </w:r>
      <w:r w:rsidR="004B60D0"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copies of the licenses shall be handed over upon signature to the administrator of the foreign exchange office, of the hotel or to </w:t>
      </w:r>
      <w:r w:rsidR="00483189" w:rsidRPr="00164B72">
        <w:rPr>
          <w:rFonts w:ascii="Times New Roman" w:eastAsia="Times New Roman" w:hAnsi="Times New Roman"/>
          <w:color w:val="000000"/>
          <w:sz w:val="24"/>
          <w:szCs w:val="24"/>
          <w:lang w:val="en-GB"/>
        </w:rPr>
        <w:t>his/her empowered person.</w:t>
      </w:r>
    </w:p>
    <w:p w14:paraId="6A86F276" w14:textId="77777777" w:rsidR="005279BF" w:rsidRPr="00164B72" w:rsidRDefault="005279BF" w:rsidP="00874117">
      <w:pPr>
        <w:spacing w:after="0" w:line="240" w:lineRule="auto"/>
        <w:jc w:val="both"/>
        <w:rPr>
          <w:rFonts w:ascii="Times New Roman" w:eastAsia="Times New Roman" w:hAnsi="Times New Roman"/>
          <w:color w:val="000000"/>
          <w:sz w:val="24"/>
          <w:szCs w:val="24"/>
          <w:lang w:val="en-GB"/>
        </w:rPr>
      </w:pPr>
    </w:p>
    <w:p w14:paraId="56109A31" w14:textId="77777777" w:rsidR="003B3D08" w:rsidRPr="00164B72" w:rsidRDefault="005279BF" w:rsidP="005279BF">
      <w:pPr>
        <w:spacing w:after="0" w:line="240" w:lineRule="auto"/>
        <w:jc w:val="center"/>
        <w:rPr>
          <w:rFonts w:ascii="Times New Roman" w:eastAsia="Times New Roman" w:hAnsi="Times New Roman"/>
          <w:b/>
          <w:bCs/>
          <w:color w:val="000000"/>
          <w:sz w:val="24"/>
          <w:szCs w:val="24"/>
          <w:lang w:val="en-GB"/>
        </w:rPr>
      </w:pPr>
      <w:r w:rsidRPr="00164B72">
        <w:rPr>
          <w:rFonts w:ascii="Times New Roman" w:eastAsia="Times New Roman" w:hAnsi="Times New Roman"/>
          <w:b/>
          <w:bCs/>
          <w:i/>
          <w:color w:val="000000"/>
          <w:sz w:val="24"/>
          <w:szCs w:val="24"/>
          <w:lang w:val="en-GB"/>
        </w:rPr>
        <w:t>Section 2.</w:t>
      </w:r>
      <w:r w:rsidRPr="00164B72">
        <w:rPr>
          <w:rFonts w:ascii="Times New Roman" w:eastAsia="Times New Roman" w:hAnsi="Times New Roman"/>
          <w:b/>
          <w:bCs/>
          <w:color w:val="000000"/>
          <w:sz w:val="24"/>
          <w:szCs w:val="24"/>
          <w:lang w:val="en-GB"/>
        </w:rPr>
        <w:t xml:space="preserve"> </w:t>
      </w:r>
    </w:p>
    <w:p w14:paraId="55F83745" w14:textId="77777777" w:rsidR="005279BF" w:rsidRPr="00164B72" w:rsidRDefault="00A62F45" w:rsidP="005279BF">
      <w:pPr>
        <w:spacing w:after="0" w:line="240" w:lineRule="auto"/>
        <w:jc w:val="center"/>
        <w:rPr>
          <w:rFonts w:ascii="Times New Roman" w:eastAsia="Times New Roman" w:hAnsi="Times New Roman"/>
          <w:b/>
          <w:bCs/>
          <w:i/>
          <w:color w:val="000000"/>
          <w:sz w:val="24"/>
          <w:szCs w:val="24"/>
          <w:lang w:val="en-GB"/>
        </w:rPr>
      </w:pPr>
      <w:r w:rsidRPr="00A62F45">
        <w:rPr>
          <w:rFonts w:ascii="Times New Roman" w:eastAsia="Times New Roman" w:hAnsi="Times New Roman"/>
          <w:b/>
          <w:bCs/>
          <w:i/>
          <w:color w:val="000000"/>
          <w:sz w:val="24"/>
          <w:szCs w:val="24"/>
          <w:lang w:val="en-GB"/>
        </w:rPr>
        <w:t>Particularities</w:t>
      </w:r>
      <w:r w:rsidRPr="00164B72">
        <w:rPr>
          <w:rFonts w:ascii="Times New Roman" w:eastAsia="Times New Roman" w:hAnsi="Times New Roman"/>
          <w:b/>
          <w:bCs/>
          <w:i/>
          <w:color w:val="000000"/>
          <w:sz w:val="24"/>
          <w:szCs w:val="24"/>
          <w:lang w:val="en-GB"/>
        </w:rPr>
        <w:t xml:space="preserve"> </w:t>
      </w:r>
      <w:r w:rsidR="005279BF" w:rsidRPr="00164B72">
        <w:rPr>
          <w:rFonts w:ascii="Times New Roman" w:eastAsia="Times New Roman" w:hAnsi="Times New Roman"/>
          <w:b/>
          <w:bCs/>
          <w:i/>
          <w:color w:val="000000"/>
          <w:sz w:val="24"/>
          <w:szCs w:val="24"/>
          <w:lang w:val="en-GB"/>
        </w:rPr>
        <w:t xml:space="preserve">related to the documents </w:t>
      </w:r>
      <w:r w:rsidR="00874117" w:rsidRPr="00164B72">
        <w:rPr>
          <w:rFonts w:ascii="Times New Roman" w:eastAsia="Times New Roman" w:hAnsi="Times New Roman"/>
          <w:b/>
          <w:bCs/>
          <w:i/>
          <w:color w:val="000000"/>
          <w:sz w:val="24"/>
          <w:szCs w:val="24"/>
          <w:lang w:val="en-GB"/>
        </w:rPr>
        <w:t>required</w:t>
      </w:r>
      <w:r w:rsidR="005279BF" w:rsidRPr="00164B72">
        <w:rPr>
          <w:rFonts w:ascii="Times New Roman" w:eastAsia="Times New Roman" w:hAnsi="Times New Roman"/>
          <w:b/>
          <w:bCs/>
          <w:i/>
          <w:color w:val="000000"/>
          <w:sz w:val="24"/>
          <w:szCs w:val="24"/>
          <w:lang w:val="en-GB"/>
        </w:rPr>
        <w:t xml:space="preserve"> </w:t>
      </w:r>
    </w:p>
    <w:p w14:paraId="2E6D3A5E" w14:textId="77777777" w:rsidR="005279BF" w:rsidRPr="00164B72" w:rsidRDefault="00874117"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for obtaining the license</w:t>
      </w:r>
      <w:r w:rsidR="005279BF" w:rsidRPr="00164B72">
        <w:rPr>
          <w:rFonts w:ascii="Times New Roman" w:eastAsia="Times New Roman" w:hAnsi="Times New Roman"/>
          <w:b/>
          <w:bCs/>
          <w:i/>
          <w:color w:val="000000"/>
          <w:sz w:val="24"/>
          <w:szCs w:val="24"/>
          <w:lang w:val="en-GB"/>
        </w:rPr>
        <w:t>/</w:t>
      </w:r>
      <w:r w:rsidR="009A01D8" w:rsidRPr="00164B72">
        <w:rPr>
          <w:rFonts w:ascii="Times New Roman" w:eastAsia="Times New Roman" w:hAnsi="Times New Roman"/>
          <w:b/>
          <w:bCs/>
          <w:i/>
          <w:color w:val="000000"/>
          <w:sz w:val="24"/>
          <w:szCs w:val="24"/>
          <w:lang w:val="en-GB"/>
        </w:rPr>
        <w:t>authori</w:t>
      </w:r>
      <w:r w:rsidR="003B3D08" w:rsidRPr="00164B72">
        <w:rPr>
          <w:rFonts w:ascii="Times New Roman" w:eastAsia="Times New Roman" w:hAnsi="Times New Roman"/>
          <w:b/>
          <w:bCs/>
          <w:i/>
          <w:color w:val="000000"/>
          <w:sz w:val="24"/>
          <w:szCs w:val="24"/>
          <w:lang w:val="en-GB"/>
        </w:rPr>
        <w:t>s</w:t>
      </w:r>
      <w:r w:rsidR="009A01D8" w:rsidRPr="00164B72">
        <w:rPr>
          <w:rFonts w:ascii="Times New Roman" w:eastAsia="Times New Roman" w:hAnsi="Times New Roman"/>
          <w:b/>
          <w:bCs/>
          <w:i/>
          <w:color w:val="000000"/>
          <w:sz w:val="24"/>
          <w:szCs w:val="24"/>
          <w:lang w:val="en-GB"/>
        </w:rPr>
        <w:t>ed</w:t>
      </w:r>
      <w:r w:rsidR="004B60D0" w:rsidRPr="00164B72">
        <w:rPr>
          <w:rFonts w:ascii="Times New Roman" w:eastAsia="Times New Roman" w:hAnsi="Times New Roman"/>
          <w:b/>
          <w:bCs/>
          <w:i/>
          <w:color w:val="000000"/>
          <w:sz w:val="24"/>
          <w:szCs w:val="24"/>
          <w:lang w:val="en-GB"/>
        </w:rPr>
        <w:t xml:space="preserve"> </w:t>
      </w:r>
      <w:r w:rsidR="005279BF" w:rsidRPr="00164B72">
        <w:rPr>
          <w:rFonts w:ascii="Times New Roman" w:eastAsia="Times New Roman" w:hAnsi="Times New Roman"/>
          <w:b/>
          <w:bCs/>
          <w:i/>
          <w:color w:val="000000"/>
          <w:sz w:val="24"/>
          <w:szCs w:val="24"/>
          <w:lang w:val="en-GB"/>
        </w:rPr>
        <w:t>copy of the license</w:t>
      </w:r>
    </w:p>
    <w:p w14:paraId="2F64FBFF"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rPr>
      </w:pPr>
    </w:p>
    <w:p w14:paraId="502422ED"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12. </w:t>
      </w:r>
      <w:r w:rsidR="00CB3600" w:rsidRPr="00164B72">
        <w:rPr>
          <w:rFonts w:ascii="Times New Roman" w:eastAsia="Times New Roman" w:hAnsi="Times New Roman"/>
          <w:color w:val="000000"/>
          <w:sz w:val="24"/>
          <w:szCs w:val="24"/>
          <w:lang w:val="en-GB"/>
        </w:rPr>
        <w:t>In order to obtain the license</w:t>
      </w:r>
      <w:r w:rsidRPr="00164B72">
        <w:rPr>
          <w:rFonts w:ascii="Times New Roman" w:eastAsia="Times New Roman" w:hAnsi="Times New Roman"/>
          <w:color w:val="000000"/>
          <w:sz w:val="24"/>
          <w:szCs w:val="24"/>
          <w:lang w:val="en-GB"/>
        </w:rPr>
        <w:t>/</w:t>
      </w:r>
      <w:r w:rsidR="004D7FDD" w:rsidRPr="00164B72">
        <w:rPr>
          <w:rFonts w:ascii="Times New Roman" w:eastAsia="Times New Roman" w:hAnsi="Times New Roman"/>
          <w:color w:val="000000"/>
          <w:sz w:val="24"/>
          <w:szCs w:val="24"/>
          <w:lang w:val="en-GB"/>
        </w:rPr>
        <w:t>authorised</w:t>
      </w:r>
      <w:r w:rsidR="00CB3600"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copy of the license for carrying out the currency exchange activity in cash with individuals, by the applicant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the foreign exchange office, the following documents shall be submitted to the </w:t>
      </w:r>
      <w:r w:rsidR="003B3D08"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w:t>
      </w:r>
    </w:p>
    <w:p w14:paraId="155CCE4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for the activity via the counters and via currency exchange machines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an application for issuing the license according to the form specified in </w:t>
      </w:r>
      <w:r w:rsidR="00DF1E13"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1 to this Regulation, to which the documents mentioned in </w:t>
      </w:r>
      <w:r w:rsidR="00BE59CD" w:rsidRPr="00164B72">
        <w:rPr>
          <w:rFonts w:ascii="Times New Roman" w:eastAsia="Times New Roman" w:hAnsi="Times New Roman"/>
          <w:color w:val="000000"/>
          <w:sz w:val="24"/>
          <w:szCs w:val="24"/>
          <w:lang w:val="en-GB"/>
        </w:rPr>
        <w:t>Article</w:t>
      </w:r>
      <w:r w:rsidR="00A76081" w:rsidRPr="00164B72">
        <w:rPr>
          <w:rFonts w:ascii="Times New Roman" w:eastAsia="Times New Roman" w:hAnsi="Times New Roman"/>
          <w:color w:val="000000"/>
          <w:sz w:val="24"/>
          <w:szCs w:val="24"/>
          <w:lang w:val="en-GB"/>
        </w:rPr>
        <w:t xml:space="preserve"> </w:t>
      </w:r>
      <w:r w:rsidR="00B80E1E" w:rsidRPr="00164B72">
        <w:rPr>
          <w:rFonts w:ascii="Times New Roman" w:eastAsia="Times New Roman" w:hAnsi="Times New Roman"/>
          <w:color w:val="000000"/>
          <w:sz w:val="24"/>
          <w:szCs w:val="24"/>
          <w:lang w:val="en-GB"/>
        </w:rPr>
        <w:t xml:space="preserve">47 </w:t>
      </w:r>
      <w:r w:rsidR="00A57A1A" w:rsidRPr="00164B72">
        <w:rPr>
          <w:rFonts w:ascii="Times New Roman" w:eastAsia="Times New Roman" w:hAnsi="Times New Roman"/>
          <w:color w:val="000000"/>
          <w:sz w:val="24"/>
          <w:szCs w:val="24"/>
          <w:lang w:val="en-GB"/>
        </w:rPr>
        <w:t xml:space="preserve">paragraph </w:t>
      </w:r>
      <w:r w:rsidRPr="00164B72">
        <w:rPr>
          <w:rFonts w:ascii="Times New Roman" w:eastAsia="Times New Roman" w:hAnsi="Times New Roman"/>
          <w:color w:val="000000"/>
          <w:sz w:val="24"/>
          <w:szCs w:val="24"/>
          <w:lang w:val="en-GB"/>
        </w:rPr>
        <w:t xml:space="preserve">(2) of the Law </w:t>
      </w:r>
      <w:r w:rsidR="007D4378"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 xml:space="preserve">2008 shall be attached; </w:t>
      </w:r>
    </w:p>
    <w:p w14:paraId="2461DD52"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for the activity only via currency exchange machines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an application for issuing the license according to the form specified in </w:t>
      </w:r>
      <w:r w:rsidR="00DF1E13" w:rsidRPr="00164B72">
        <w:rPr>
          <w:rFonts w:ascii="Times New Roman" w:eastAsia="Times New Roman" w:hAnsi="Times New Roman"/>
          <w:color w:val="000000"/>
          <w:sz w:val="24"/>
          <w:szCs w:val="24"/>
          <w:lang w:val="en-GB"/>
        </w:rPr>
        <w:t xml:space="preserve">Annex 1 </w:t>
      </w:r>
      <w:r w:rsidRPr="00164B72">
        <w:rPr>
          <w:rFonts w:ascii="Times New Roman" w:eastAsia="Times New Roman" w:hAnsi="Times New Roman"/>
          <w:color w:val="000000"/>
          <w:sz w:val="24"/>
          <w:szCs w:val="24"/>
          <w:lang w:val="en-GB"/>
        </w:rPr>
        <w:t xml:space="preserve">to this Regulation, to which the documents mentioned in </w:t>
      </w:r>
      <w:r w:rsidR="00BE59CD" w:rsidRPr="00164B72">
        <w:rPr>
          <w:rFonts w:ascii="Times New Roman" w:eastAsia="Times New Roman" w:hAnsi="Times New Roman"/>
          <w:color w:val="000000"/>
          <w:sz w:val="24"/>
          <w:szCs w:val="24"/>
          <w:lang w:val="en-GB"/>
        </w:rPr>
        <w:t>Article</w:t>
      </w:r>
      <w:r w:rsidR="00B80E1E" w:rsidRPr="00164B72">
        <w:rPr>
          <w:rFonts w:ascii="Times New Roman" w:eastAsia="Times New Roman" w:hAnsi="Times New Roman"/>
          <w:color w:val="000000"/>
          <w:sz w:val="24"/>
          <w:szCs w:val="24"/>
          <w:lang w:val="en-GB"/>
        </w:rPr>
        <w:t xml:space="preserve"> 47 </w:t>
      </w:r>
      <w:r w:rsidR="00A57A1A" w:rsidRPr="00164B72">
        <w:rPr>
          <w:rFonts w:ascii="Times New Roman" w:eastAsia="Times New Roman" w:hAnsi="Times New Roman"/>
          <w:color w:val="000000"/>
          <w:sz w:val="24"/>
          <w:szCs w:val="24"/>
          <w:lang w:val="en-GB"/>
        </w:rPr>
        <w:t>paragraph</w:t>
      </w:r>
      <w:r w:rsidR="00B80E1E" w:rsidRPr="00164B72">
        <w:rPr>
          <w:rFonts w:ascii="Times New Roman" w:eastAsia="Times New Roman" w:hAnsi="Times New Roman"/>
          <w:color w:val="000000"/>
          <w:sz w:val="24"/>
          <w:szCs w:val="24"/>
          <w:lang w:val="en-GB"/>
        </w:rPr>
        <w:t xml:space="preserve"> (2) </w:t>
      </w:r>
      <w:r w:rsidRPr="00164B72">
        <w:rPr>
          <w:rFonts w:ascii="Times New Roman" w:eastAsia="Times New Roman" w:hAnsi="Times New Roman"/>
          <w:color w:val="000000"/>
          <w:sz w:val="24"/>
          <w:szCs w:val="24"/>
          <w:lang w:val="en-GB"/>
        </w:rPr>
        <w:t>letters b) – d), i) – k), m) – o)</w:t>
      </w:r>
      <w:r w:rsidR="003563A1"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of the Law </w:t>
      </w:r>
      <w:r w:rsidR="007D4378"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2008 shall be attached;</w:t>
      </w:r>
    </w:p>
    <w:p w14:paraId="59746BBA"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c) for the activity via a branch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an application for issuing the </w:t>
      </w:r>
      <w:r w:rsidR="004D7FDD" w:rsidRPr="00164B72">
        <w:rPr>
          <w:rFonts w:ascii="Times New Roman" w:eastAsia="Times New Roman" w:hAnsi="Times New Roman"/>
          <w:color w:val="000000"/>
          <w:sz w:val="24"/>
          <w:szCs w:val="24"/>
          <w:lang w:val="en-GB"/>
        </w:rPr>
        <w:t>authorised</w:t>
      </w:r>
      <w:r w:rsidR="008855EE"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copy of the license according to the form specified in </w:t>
      </w:r>
      <w:r w:rsidR="00DF1E13" w:rsidRPr="00164B72">
        <w:rPr>
          <w:rFonts w:ascii="Times New Roman" w:eastAsia="Times New Roman" w:hAnsi="Times New Roman"/>
          <w:color w:val="000000"/>
          <w:sz w:val="24"/>
          <w:szCs w:val="24"/>
          <w:lang w:val="en-GB"/>
        </w:rPr>
        <w:t>A</w:t>
      </w:r>
      <w:r w:rsidR="005B5ADF" w:rsidRPr="00164B72">
        <w:rPr>
          <w:rFonts w:ascii="Times New Roman" w:eastAsia="Times New Roman" w:hAnsi="Times New Roman"/>
          <w:color w:val="000000"/>
          <w:sz w:val="24"/>
          <w:szCs w:val="24"/>
          <w:lang w:val="en-GB"/>
        </w:rPr>
        <w:t xml:space="preserve">nnex </w:t>
      </w:r>
      <w:r w:rsidRPr="00164B72">
        <w:rPr>
          <w:rFonts w:ascii="Times New Roman" w:eastAsia="Times New Roman" w:hAnsi="Times New Roman"/>
          <w:color w:val="000000"/>
          <w:sz w:val="24"/>
          <w:szCs w:val="24"/>
          <w:lang w:val="en-GB"/>
        </w:rPr>
        <w:t xml:space="preserve">2 to this Regulation, to which the documents mentioned </w:t>
      </w:r>
      <w:r w:rsidR="005870B0" w:rsidRPr="00164B72">
        <w:rPr>
          <w:rFonts w:ascii="Times New Roman" w:eastAsia="Times New Roman" w:hAnsi="Times New Roman"/>
          <w:color w:val="000000"/>
          <w:sz w:val="24"/>
          <w:szCs w:val="24"/>
          <w:lang w:val="en-GB"/>
        </w:rPr>
        <w:t xml:space="preserve">in </w:t>
      </w:r>
      <w:r w:rsidR="00BE59CD" w:rsidRPr="00164B72">
        <w:rPr>
          <w:rFonts w:ascii="Times New Roman" w:eastAsia="Times New Roman" w:hAnsi="Times New Roman"/>
          <w:color w:val="000000"/>
          <w:sz w:val="24"/>
          <w:szCs w:val="24"/>
          <w:lang w:val="en-GB"/>
        </w:rPr>
        <w:t>Article</w:t>
      </w:r>
      <w:r w:rsidR="00421C75" w:rsidRPr="00164B72">
        <w:rPr>
          <w:rFonts w:ascii="Times New Roman" w:eastAsia="Times New Roman" w:hAnsi="Times New Roman"/>
          <w:color w:val="000000"/>
          <w:sz w:val="24"/>
          <w:szCs w:val="24"/>
          <w:lang w:val="en-GB"/>
        </w:rPr>
        <w:t xml:space="preserve"> </w:t>
      </w:r>
      <w:r w:rsidR="005870B0" w:rsidRPr="00164B72">
        <w:rPr>
          <w:rFonts w:ascii="Times New Roman" w:eastAsia="Times New Roman" w:hAnsi="Times New Roman"/>
          <w:color w:val="000000"/>
          <w:sz w:val="24"/>
          <w:szCs w:val="24"/>
          <w:lang w:val="en-GB"/>
        </w:rPr>
        <w:t xml:space="preserve">47 </w:t>
      </w:r>
      <w:r w:rsidR="00A57A1A" w:rsidRPr="00164B72">
        <w:rPr>
          <w:rFonts w:ascii="Times New Roman" w:eastAsia="Times New Roman" w:hAnsi="Times New Roman"/>
          <w:color w:val="000000"/>
          <w:sz w:val="24"/>
          <w:szCs w:val="24"/>
          <w:lang w:val="en-GB"/>
        </w:rPr>
        <w:t>paragraph</w:t>
      </w:r>
      <w:r w:rsidR="005870B0"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(4) of the Law </w:t>
      </w:r>
      <w:r w:rsidR="007D4378"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2008 shall be attached.</w:t>
      </w:r>
    </w:p>
    <w:p w14:paraId="6255AFB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0C42BD99"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13. In order to obtain the license for carrying out the currency exchange activity in cash with individuals, by the applicant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the hotel, the following documents shall be submitted to the </w:t>
      </w:r>
      <w:r w:rsidR="00F308AD"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w:t>
      </w:r>
    </w:p>
    <w:p w14:paraId="7770604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for the activity via foreign exchange bureau of the hotel and via currency exchange machines </w:t>
      </w:r>
      <w:r w:rsidR="0000470C">
        <w:rPr>
          <w:rFonts w:ascii="Times New Roman" w:eastAsia="Times New Roman" w:hAnsi="Times New Roman"/>
          <w:color w:val="000000"/>
          <w:sz w:val="24"/>
          <w:szCs w:val="24"/>
          <w:lang w:val="en-GB"/>
        </w:rPr>
        <w:t>–</w:t>
      </w:r>
      <w:r w:rsidR="008855EE"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an application for issuing the license according to the form specified in </w:t>
      </w:r>
      <w:r w:rsidR="005B5ADF"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1 to this Regulation, to which the documents mentioned in </w:t>
      </w:r>
      <w:r w:rsidR="00BE59CD" w:rsidRPr="00164B72">
        <w:rPr>
          <w:rFonts w:ascii="Times New Roman" w:eastAsia="Times New Roman" w:hAnsi="Times New Roman"/>
          <w:color w:val="000000"/>
          <w:sz w:val="24"/>
          <w:szCs w:val="24"/>
          <w:lang w:val="en-GB"/>
        </w:rPr>
        <w:t xml:space="preserve">Article </w:t>
      </w:r>
      <w:r w:rsidR="00FA1554" w:rsidRPr="00164B72">
        <w:rPr>
          <w:rFonts w:ascii="Times New Roman" w:eastAsia="Times New Roman" w:hAnsi="Times New Roman"/>
          <w:color w:val="000000"/>
          <w:sz w:val="24"/>
          <w:szCs w:val="24"/>
          <w:lang w:val="en-GB"/>
        </w:rPr>
        <w:t xml:space="preserve">47 </w:t>
      </w:r>
      <w:r w:rsidR="00A57A1A" w:rsidRPr="00164B72">
        <w:rPr>
          <w:rFonts w:ascii="Times New Roman" w:eastAsia="Times New Roman" w:hAnsi="Times New Roman"/>
          <w:color w:val="000000"/>
          <w:sz w:val="24"/>
          <w:szCs w:val="24"/>
          <w:lang w:val="en-GB"/>
        </w:rPr>
        <w:t>paragraph</w:t>
      </w:r>
      <w:r w:rsidR="00FA1554"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(6) of the Law </w:t>
      </w:r>
      <w:r w:rsidR="007D4378"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2008 shall be attached;</w:t>
      </w:r>
    </w:p>
    <w:p w14:paraId="2D2BACB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for the activity only via currency exchange machines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an application for issuing the license according to the form specified in </w:t>
      </w:r>
      <w:r w:rsidR="005B5ADF"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1 to this Regulation, to which the documents mentioned in </w:t>
      </w:r>
      <w:r w:rsidR="00BE59CD" w:rsidRPr="00164B72">
        <w:rPr>
          <w:rFonts w:ascii="Times New Roman" w:eastAsia="Times New Roman" w:hAnsi="Times New Roman"/>
          <w:color w:val="000000"/>
          <w:sz w:val="24"/>
          <w:szCs w:val="24"/>
          <w:lang w:val="en-GB"/>
        </w:rPr>
        <w:t>Article</w:t>
      </w:r>
      <w:r w:rsidR="00421C75" w:rsidRPr="00164B72">
        <w:rPr>
          <w:rFonts w:ascii="Times New Roman" w:eastAsia="Times New Roman" w:hAnsi="Times New Roman"/>
          <w:color w:val="000000"/>
          <w:sz w:val="24"/>
          <w:szCs w:val="24"/>
          <w:lang w:val="en-GB"/>
        </w:rPr>
        <w:t xml:space="preserve"> </w:t>
      </w:r>
      <w:r w:rsidR="00FA1554" w:rsidRPr="00164B72">
        <w:rPr>
          <w:rFonts w:ascii="Times New Roman" w:eastAsia="Times New Roman" w:hAnsi="Times New Roman"/>
          <w:color w:val="000000"/>
          <w:sz w:val="24"/>
          <w:szCs w:val="24"/>
          <w:lang w:val="en-GB"/>
        </w:rPr>
        <w:t xml:space="preserve">47 </w:t>
      </w:r>
      <w:r w:rsidR="00A57A1A" w:rsidRPr="00164B72">
        <w:rPr>
          <w:rFonts w:ascii="Times New Roman" w:eastAsia="Times New Roman" w:hAnsi="Times New Roman"/>
          <w:color w:val="000000"/>
          <w:sz w:val="24"/>
          <w:szCs w:val="24"/>
          <w:lang w:val="en-GB"/>
        </w:rPr>
        <w:t>paragraph</w:t>
      </w:r>
      <w:r w:rsidR="00FA1554" w:rsidRPr="00164B72">
        <w:rPr>
          <w:rFonts w:ascii="Times New Roman" w:eastAsia="Times New Roman" w:hAnsi="Times New Roman"/>
          <w:color w:val="000000"/>
          <w:sz w:val="24"/>
          <w:szCs w:val="24"/>
          <w:lang w:val="en-GB"/>
        </w:rPr>
        <w:t xml:space="preserve"> (6) </w:t>
      </w:r>
      <w:r w:rsidRPr="00164B72">
        <w:rPr>
          <w:rFonts w:ascii="Times New Roman" w:eastAsia="Times New Roman" w:hAnsi="Times New Roman"/>
          <w:color w:val="000000"/>
          <w:sz w:val="24"/>
          <w:szCs w:val="24"/>
          <w:lang w:val="en-GB"/>
        </w:rPr>
        <w:t>letters b), c), e)</w:t>
      </w:r>
      <w:r w:rsidR="00753815">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f), h)</w:t>
      </w:r>
      <w:r w:rsidR="00753815">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j) of the Law </w:t>
      </w:r>
      <w:r w:rsidR="007D4378"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2008 shall be attached.</w:t>
      </w:r>
    </w:p>
    <w:p w14:paraId="7F8D9F40"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rPr>
      </w:pPr>
    </w:p>
    <w:p w14:paraId="772351FB" w14:textId="77777777" w:rsidR="005279BF" w:rsidRPr="00164B72" w:rsidRDefault="005279BF" w:rsidP="005279BF">
      <w:pPr>
        <w:spacing w:after="0" w:line="240" w:lineRule="auto"/>
        <w:ind w:firstLine="54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14. In case of requesting the issuance of the license, for the confirmation of the existence on the account of the foreign exchange office opened with a licensed bank of the </w:t>
      </w:r>
      <w:r w:rsidR="003563A1" w:rsidRPr="00164B72">
        <w:rPr>
          <w:rFonts w:ascii="Times New Roman" w:eastAsia="Times New Roman" w:hAnsi="Times New Roman"/>
          <w:color w:val="000000"/>
          <w:sz w:val="24"/>
          <w:szCs w:val="24"/>
          <w:lang w:val="en-GB"/>
        </w:rPr>
        <w:t>pecuniary contributions</w:t>
      </w:r>
      <w:r w:rsidRPr="00164B72">
        <w:rPr>
          <w:rFonts w:ascii="Times New Roman" w:eastAsia="Times New Roman" w:hAnsi="Times New Roman"/>
          <w:color w:val="000000"/>
          <w:sz w:val="24"/>
          <w:szCs w:val="24"/>
          <w:lang w:val="en-GB"/>
        </w:rPr>
        <w:t xml:space="preserve"> in its </w:t>
      </w:r>
      <w:r w:rsidR="004D7FDD" w:rsidRPr="00164B72">
        <w:rPr>
          <w:rFonts w:ascii="Times New Roman" w:eastAsia="Times New Roman" w:hAnsi="Times New Roman"/>
          <w:color w:val="000000"/>
          <w:sz w:val="24"/>
          <w:szCs w:val="24"/>
          <w:lang w:val="en-GB"/>
        </w:rPr>
        <w:t>authorised</w:t>
      </w:r>
      <w:r w:rsidR="00FC5997" w:rsidRPr="00164B72">
        <w:rPr>
          <w:rFonts w:ascii="Times New Roman" w:eastAsia="Times New Roman" w:hAnsi="Times New Roman"/>
          <w:color w:val="000000"/>
          <w:sz w:val="24"/>
          <w:szCs w:val="24"/>
          <w:lang w:val="en-GB"/>
        </w:rPr>
        <w:t xml:space="preserve"> </w:t>
      </w:r>
      <w:r w:rsidR="00421C75" w:rsidRPr="00164B72">
        <w:rPr>
          <w:rFonts w:ascii="Times New Roman" w:eastAsia="Times New Roman" w:hAnsi="Times New Roman"/>
          <w:color w:val="000000"/>
          <w:sz w:val="24"/>
          <w:szCs w:val="24"/>
          <w:lang w:val="en-GB"/>
        </w:rPr>
        <w:t xml:space="preserve">capital </w:t>
      </w:r>
      <w:r w:rsidRPr="00164B72">
        <w:rPr>
          <w:rFonts w:ascii="Times New Roman" w:eastAsia="Times New Roman" w:hAnsi="Times New Roman"/>
          <w:color w:val="000000"/>
          <w:sz w:val="24"/>
          <w:szCs w:val="24"/>
          <w:lang w:val="en-GB"/>
        </w:rPr>
        <w:t xml:space="preserve">in the minimum amount established in </w:t>
      </w:r>
      <w:r w:rsidR="00BE59CD" w:rsidRPr="00164B72">
        <w:rPr>
          <w:rFonts w:ascii="Times New Roman" w:eastAsia="Times New Roman" w:hAnsi="Times New Roman"/>
          <w:color w:val="000000"/>
          <w:sz w:val="24"/>
          <w:szCs w:val="24"/>
          <w:lang w:val="en-GB"/>
        </w:rPr>
        <w:t>Article</w:t>
      </w:r>
      <w:r w:rsidR="00421C75" w:rsidRPr="00164B72">
        <w:rPr>
          <w:rFonts w:ascii="Times New Roman" w:eastAsia="Times New Roman" w:hAnsi="Times New Roman"/>
          <w:color w:val="000000"/>
          <w:sz w:val="24"/>
          <w:szCs w:val="24"/>
          <w:lang w:val="en-GB"/>
        </w:rPr>
        <w:t xml:space="preserve"> </w:t>
      </w:r>
      <w:r w:rsidR="00FA1554" w:rsidRPr="00164B72">
        <w:rPr>
          <w:rFonts w:ascii="Times New Roman" w:eastAsia="Times New Roman" w:hAnsi="Times New Roman"/>
          <w:color w:val="000000"/>
          <w:sz w:val="24"/>
          <w:szCs w:val="24"/>
          <w:lang w:val="en-GB"/>
        </w:rPr>
        <w:t xml:space="preserve">44 </w:t>
      </w:r>
      <w:r w:rsidR="00A57A1A" w:rsidRPr="00164B72">
        <w:rPr>
          <w:rFonts w:ascii="Times New Roman" w:eastAsia="Times New Roman" w:hAnsi="Times New Roman"/>
          <w:color w:val="000000"/>
          <w:sz w:val="24"/>
          <w:szCs w:val="24"/>
          <w:lang w:val="en-GB"/>
        </w:rPr>
        <w:t>paragraph</w:t>
      </w:r>
      <w:r w:rsidR="00FA1554" w:rsidRPr="00164B72">
        <w:rPr>
          <w:rFonts w:ascii="Times New Roman" w:eastAsia="Times New Roman" w:hAnsi="Times New Roman"/>
          <w:color w:val="000000"/>
          <w:sz w:val="24"/>
          <w:szCs w:val="24"/>
          <w:lang w:val="en-GB"/>
        </w:rPr>
        <w:t xml:space="preserve"> </w:t>
      </w:r>
      <w:r w:rsidR="009915F7" w:rsidRPr="00164B72">
        <w:rPr>
          <w:rFonts w:ascii="Times New Roman" w:eastAsia="Times New Roman" w:hAnsi="Times New Roman"/>
          <w:color w:val="000000"/>
          <w:sz w:val="24"/>
          <w:szCs w:val="24"/>
          <w:lang w:val="en-GB"/>
        </w:rPr>
        <w:t>(1) of the Law No 62/2008</w:t>
      </w:r>
      <w:r w:rsidRPr="00164B72">
        <w:rPr>
          <w:rFonts w:ascii="Times New Roman" w:eastAsia="Times New Roman" w:hAnsi="Times New Roman"/>
          <w:color w:val="000000"/>
          <w:sz w:val="24"/>
          <w:szCs w:val="24"/>
          <w:lang w:val="en-GB"/>
        </w:rPr>
        <w:t xml:space="preserve">, the document/documents stipulated in </w:t>
      </w:r>
      <w:r w:rsidR="00164B72" w:rsidRPr="00164B72">
        <w:rPr>
          <w:rFonts w:ascii="Times New Roman" w:eastAsia="Times New Roman" w:hAnsi="Times New Roman"/>
          <w:color w:val="000000"/>
          <w:sz w:val="24"/>
          <w:szCs w:val="24"/>
          <w:lang w:val="en-GB"/>
        </w:rPr>
        <w:t>paragraph</w:t>
      </w:r>
      <w:r w:rsidR="00862C34" w:rsidRPr="00164B72">
        <w:rPr>
          <w:rFonts w:ascii="Times New Roman" w:eastAsia="Times New Roman" w:hAnsi="Times New Roman"/>
          <w:color w:val="000000"/>
          <w:sz w:val="24"/>
          <w:szCs w:val="24"/>
          <w:lang w:val="en-GB"/>
        </w:rPr>
        <w:t xml:space="preserve"> </w:t>
      </w:r>
      <w:r w:rsidR="00BE3304" w:rsidRPr="00164B72">
        <w:rPr>
          <w:rFonts w:ascii="Times New Roman" w:eastAsia="Times New Roman" w:hAnsi="Times New Roman"/>
          <w:color w:val="000000"/>
          <w:sz w:val="24"/>
          <w:szCs w:val="24"/>
          <w:lang w:val="en-GB"/>
        </w:rPr>
        <w:t>1</w:t>
      </w:r>
      <w:r w:rsidR="00862C34"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letter a) of </w:t>
      </w:r>
      <w:r w:rsidR="005310E9"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3 to this Regulation, which correspond to the requirements specified in </w:t>
      </w:r>
      <w:r w:rsidR="00164B72" w:rsidRPr="00164B72">
        <w:rPr>
          <w:rFonts w:ascii="Times New Roman" w:eastAsia="Times New Roman" w:hAnsi="Times New Roman"/>
          <w:color w:val="000000"/>
          <w:sz w:val="24"/>
          <w:szCs w:val="24"/>
          <w:lang w:val="en-GB"/>
        </w:rPr>
        <w:t>paragraph</w:t>
      </w:r>
      <w:r w:rsidR="00433DDA" w:rsidRPr="00164B72">
        <w:rPr>
          <w:rFonts w:ascii="Times New Roman" w:eastAsia="Times New Roman" w:hAnsi="Times New Roman"/>
          <w:color w:val="000000"/>
          <w:sz w:val="24"/>
          <w:szCs w:val="24"/>
          <w:lang w:val="en-GB"/>
        </w:rPr>
        <w:t>s</w:t>
      </w:r>
      <w:r w:rsidR="005310E9"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5, 6</w:t>
      </w:r>
      <w:r w:rsidR="00F308AD" w:rsidRPr="00164B72">
        <w:rPr>
          <w:rFonts w:ascii="Times New Roman" w:eastAsia="Times New Roman" w:hAnsi="Times New Roman"/>
          <w:color w:val="000000"/>
          <w:sz w:val="24"/>
          <w:szCs w:val="24"/>
          <w:lang w:val="en-GB"/>
        </w:rPr>
        <w:t xml:space="preserve">, </w:t>
      </w:r>
      <w:r w:rsidR="00BE3304" w:rsidRPr="00164B72">
        <w:rPr>
          <w:rFonts w:ascii="Times New Roman" w:eastAsia="Times New Roman" w:hAnsi="Times New Roman"/>
          <w:color w:val="000000"/>
          <w:sz w:val="24"/>
          <w:szCs w:val="24"/>
          <w:lang w:val="en-GB"/>
        </w:rPr>
        <w:t xml:space="preserve">8 </w:t>
      </w:r>
      <w:r w:rsidRPr="00164B72">
        <w:rPr>
          <w:rFonts w:ascii="Times New Roman" w:eastAsia="Times New Roman" w:hAnsi="Times New Roman"/>
          <w:color w:val="000000"/>
          <w:sz w:val="24"/>
          <w:szCs w:val="24"/>
          <w:lang w:val="en-GB"/>
        </w:rPr>
        <w:t>letter a)</w:t>
      </w:r>
      <w:r w:rsidR="00F308AD" w:rsidRPr="00164B72">
        <w:rPr>
          <w:rFonts w:ascii="Times New Roman" w:eastAsia="Times New Roman" w:hAnsi="Times New Roman"/>
          <w:color w:val="000000"/>
          <w:sz w:val="24"/>
          <w:szCs w:val="24"/>
          <w:lang w:val="en-GB"/>
        </w:rPr>
        <w:t xml:space="preserve">, and the documents referred to in </w:t>
      </w:r>
      <w:r w:rsidR="00423F23"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 xml:space="preserve"> </w:t>
      </w:r>
      <w:r w:rsidR="00F308AD" w:rsidRPr="00164B72">
        <w:rPr>
          <w:rFonts w:ascii="Times New Roman" w:eastAsia="Times New Roman" w:hAnsi="Times New Roman"/>
          <w:sz w:val="24"/>
          <w:szCs w:val="24"/>
          <w:lang w:val="en-GB"/>
        </w:rPr>
        <w:t>4</w:t>
      </w:r>
      <w:r w:rsidR="00F308AD" w:rsidRPr="00164B72">
        <w:rPr>
          <w:rFonts w:ascii="Times New Roman" w:eastAsia="Times New Roman" w:hAnsi="Times New Roman"/>
          <w:sz w:val="24"/>
          <w:szCs w:val="24"/>
          <w:vertAlign w:val="superscript"/>
          <w:lang w:val="en-GB"/>
        </w:rPr>
        <w:t>1</w:t>
      </w:r>
      <w:r w:rsidR="00F308AD" w:rsidRPr="00164B72">
        <w:rPr>
          <w:rFonts w:ascii="Times New Roman" w:eastAsia="Times New Roman" w:hAnsi="Times New Roman"/>
          <w:sz w:val="24"/>
          <w:szCs w:val="24"/>
          <w:lang w:val="en-GB"/>
        </w:rPr>
        <w:t xml:space="preserve"> </w:t>
      </w:r>
      <w:r w:rsidRPr="00164B72">
        <w:rPr>
          <w:rFonts w:ascii="Times New Roman" w:eastAsia="Times New Roman" w:hAnsi="Times New Roman"/>
          <w:color w:val="000000"/>
          <w:sz w:val="24"/>
          <w:szCs w:val="24"/>
          <w:lang w:val="en-GB"/>
        </w:rPr>
        <w:t xml:space="preserve">of the mentioned </w:t>
      </w:r>
      <w:r w:rsidR="005B5ADF" w:rsidRPr="00164B72">
        <w:rPr>
          <w:rFonts w:ascii="Times New Roman" w:eastAsia="Times New Roman" w:hAnsi="Times New Roman"/>
          <w:color w:val="000000"/>
          <w:sz w:val="24"/>
          <w:szCs w:val="24"/>
          <w:lang w:val="en-GB"/>
        </w:rPr>
        <w:t>Annex</w:t>
      </w:r>
      <w:r w:rsidRPr="00164B72">
        <w:rPr>
          <w:rFonts w:ascii="Times New Roman" w:eastAsia="Times New Roman" w:hAnsi="Times New Roman"/>
          <w:color w:val="000000"/>
          <w:sz w:val="24"/>
          <w:szCs w:val="24"/>
          <w:lang w:val="en-GB"/>
        </w:rPr>
        <w:t xml:space="preserve">, shall be submitted. </w:t>
      </w:r>
    </w:p>
    <w:p w14:paraId="210D1494"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14 </w:t>
      </w:r>
      <w:r w:rsidR="00B04CA5" w:rsidRPr="00B04CA5">
        <w:rPr>
          <w:rFonts w:ascii="Times New Roman" w:eastAsia="Times New Roman" w:hAnsi="Times New Roman"/>
          <w:i/>
          <w:iCs/>
          <w:color w:val="663300"/>
          <w:lang w:val="en-GB"/>
        </w:rPr>
        <w:t>supplemented</w:t>
      </w:r>
      <w:r w:rsidR="00B04CA5">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0DDB3820" w14:textId="77777777" w:rsidR="005279BF" w:rsidRPr="00164B72" w:rsidRDefault="005279BF" w:rsidP="0000470C">
      <w:pPr>
        <w:spacing w:after="0" w:line="240" w:lineRule="auto"/>
        <w:ind w:firstLine="567"/>
        <w:jc w:val="both"/>
        <w:rPr>
          <w:rFonts w:ascii="Times New Roman" w:eastAsia="Times New Roman" w:hAnsi="Times New Roman"/>
          <w:color w:val="000000"/>
          <w:sz w:val="24"/>
          <w:szCs w:val="24"/>
          <w:lang w:val="en-GB"/>
        </w:rPr>
      </w:pPr>
    </w:p>
    <w:p w14:paraId="2E04EC9B" w14:textId="77777777" w:rsidR="005279BF" w:rsidRPr="00164B72" w:rsidRDefault="005279BF" w:rsidP="005279BF">
      <w:pPr>
        <w:spacing w:after="0" w:line="240" w:lineRule="auto"/>
        <w:ind w:firstLine="567"/>
        <w:jc w:val="both"/>
        <w:rPr>
          <w:rFonts w:ascii="Times New Roman" w:eastAsia="Times New Roman" w:hAnsi="Times New Roman"/>
          <w:snapToGrid w:val="0"/>
          <w:color w:val="000000"/>
          <w:sz w:val="24"/>
          <w:szCs w:val="24"/>
          <w:lang w:val="en-GB"/>
        </w:rPr>
      </w:pPr>
      <w:r w:rsidRPr="00164B72">
        <w:rPr>
          <w:rFonts w:ascii="Times New Roman" w:eastAsia="Times New Roman" w:hAnsi="Times New Roman"/>
          <w:snapToGrid w:val="0"/>
          <w:color w:val="000000"/>
          <w:sz w:val="24"/>
          <w:szCs w:val="24"/>
          <w:lang w:val="en-GB"/>
        </w:rPr>
        <w:t xml:space="preserve">15. </w:t>
      </w:r>
      <w:r w:rsidRPr="00164B72">
        <w:rPr>
          <w:rFonts w:ascii="Times New Roman" w:eastAsia="Times New Roman" w:hAnsi="Times New Roman"/>
          <w:color w:val="000000"/>
          <w:sz w:val="24"/>
          <w:szCs w:val="24"/>
          <w:lang w:val="en-GB"/>
        </w:rPr>
        <w:t xml:space="preserve">In </w:t>
      </w:r>
      <w:r w:rsidRPr="00164B72">
        <w:rPr>
          <w:rFonts w:ascii="Times New Roman" w:eastAsia="Times New Roman" w:hAnsi="Times New Roman"/>
          <w:snapToGrid w:val="0"/>
          <w:color w:val="000000"/>
          <w:sz w:val="24"/>
          <w:szCs w:val="24"/>
          <w:lang w:val="en-GB"/>
        </w:rPr>
        <w:t xml:space="preserve">case of requesting the issuance of the </w:t>
      </w:r>
      <w:r w:rsidR="004D7FDD" w:rsidRPr="00164B72">
        <w:rPr>
          <w:rFonts w:ascii="Times New Roman" w:eastAsia="Times New Roman" w:hAnsi="Times New Roman"/>
          <w:snapToGrid w:val="0"/>
          <w:color w:val="000000"/>
          <w:sz w:val="24"/>
          <w:szCs w:val="24"/>
          <w:lang w:val="en-GB"/>
        </w:rPr>
        <w:t>authorised</w:t>
      </w:r>
      <w:r w:rsidR="005C225D" w:rsidRPr="00164B72">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copy of the license, for the </w:t>
      </w:r>
      <w:r w:rsidRPr="00164B72">
        <w:rPr>
          <w:rFonts w:ascii="Times New Roman" w:eastAsia="Times New Roman" w:hAnsi="Times New Roman"/>
          <w:color w:val="000000"/>
          <w:sz w:val="24"/>
          <w:szCs w:val="24"/>
          <w:lang w:val="en-GB"/>
        </w:rPr>
        <w:t xml:space="preserve">confirmation of the existence of </w:t>
      </w:r>
      <w:r w:rsidRPr="00164B72">
        <w:rPr>
          <w:rFonts w:ascii="Times New Roman" w:eastAsia="Times New Roman" w:hAnsi="Times New Roman"/>
          <w:snapToGrid w:val="0"/>
          <w:color w:val="000000"/>
          <w:sz w:val="24"/>
          <w:szCs w:val="24"/>
          <w:lang w:val="en-GB"/>
        </w:rPr>
        <w:t xml:space="preserve">funds specified in </w:t>
      </w:r>
      <w:r w:rsidR="00F77785" w:rsidRPr="00164B72">
        <w:rPr>
          <w:rFonts w:ascii="Times New Roman" w:eastAsia="Times New Roman" w:hAnsi="Times New Roman"/>
          <w:snapToGrid w:val="0"/>
          <w:color w:val="000000"/>
          <w:sz w:val="24"/>
          <w:szCs w:val="24"/>
          <w:lang w:val="en-GB"/>
        </w:rPr>
        <w:t>Article 44 paragraph</w:t>
      </w:r>
      <w:r w:rsidR="00FA1554" w:rsidRPr="00164B72">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(1) and (2) of the Law </w:t>
      </w:r>
      <w:r w:rsidR="00F77785" w:rsidRPr="00164B72">
        <w:rPr>
          <w:rFonts w:ascii="Times New Roman" w:eastAsia="Times New Roman" w:hAnsi="Times New Roman"/>
          <w:snapToGrid w:val="0"/>
          <w:color w:val="000000"/>
          <w:sz w:val="24"/>
          <w:szCs w:val="24"/>
          <w:lang w:val="en-GB"/>
        </w:rPr>
        <w:t>No 62/</w:t>
      </w:r>
      <w:r w:rsidRPr="00164B72">
        <w:rPr>
          <w:rFonts w:ascii="Times New Roman" w:eastAsia="Times New Roman" w:hAnsi="Times New Roman"/>
          <w:color w:val="000000"/>
          <w:sz w:val="24"/>
          <w:szCs w:val="24"/>
          <w:lang w:val="en-GB"/>
        </w:rPr>
        <w:t>2008</w:t>
      </w:r>
      <w:r w:rsidRPr="00164B72">
        <w:rPr>
          <w:rFonts w:ascii="Times New Roman" w:eastAsia="Times New Roman" w:hAnsi="Times New Roman"/>
          <w:snapToGrid w:val="0"/>
          <w:color w:val="000000"/>
          <w:sz w:val="24"/>
          <w:szCs w:val="24"/>
          <w:lang w:val="en-GB"/>
        </w:rPr>
        <w:t xml:space="preserve">, the foreign exchange office shall submit the following documents </w:t>
      </w:r>
      <w:r w:rsidR="00FA1554" w:rsidRPr="00164B72">
        <w:rPr>
          <w:rFonts w:ascii="Times New Roman" w:eastAsia="Times New Roman" w:hAnsi="Times New Roman"/>
          <w:snapToGrid w:val="0"/>
          <w:color w:val="000000"/>
          <w:sz w:val="24"/>
          <w:szCs w:val="24"/>
          <w:lang w:val="en-GB"/>
        </w:rPr>
        <w:t>stipulated by</w:t>
      </w:r>
      <w:r w:rsidR="00FA1554" w:rsidRPr="00164B72" w:rsidDel="00FA1554">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this Regulation:</w:t>
      </w:r>
    </w:p>
    <w:p w14:paraId="0DF5CD01"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 in </w:t>
      </w:r>
      <w:r w:rsidRPr="00164B72">
        <w:rPr>
          <w:rFonts w:ascii="Times New Roman" w:eastAsia="Times New Roman" w:hAnsi="Times New Roman"/>
          <w:snapToGrid w:val="0"/>
          <w:color w:val="000000"/>
          <w:sz w:val="24"/>
          <w:szCs w:val="24"/>
          <w:lang w:val="en-GB"/>
        </w:rPr>
        <w:t xml:space="preserve">case of requesting the issuance of the </w:t>
      </w:r>
      <w:r w:rsidR="004D7FDD" w:rsidRPr="00164B72">
        <w:rPr>
          <w:rFonts w:ascii="Times New Roman" w:eastAsia="Times New Roman" w:hAnsi="Times New Roman"/>
          <w:snapToGrid w:val="0"/>
          <w:color w:val="000000"/>
          <w:sz w:val="24"/>
          <w:szCs w:val="24"/>
          <w:lang w:val="en-GB"/>
        </w:rPr>
        <w:t>authorised</w:t>
      </w:r>
      <w:r w:rsidR="0084345B" w:rsidRPr="00164B72">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copy of the license </w:t>
      </w:r>
      <w:r w:rsidRPr="00164B72">
        <w:rPr>
          <w:rFonts w:ascii="Times New Roman" w:eastAsia="Times New Roman" w:hAnsi="Times New Roman"/>
          <w:color w:val="000000"/>
          <w:sz w:val="24"/>
          <w:szCs w:val="24"/>
          <w:lang w:val="en-GB"/>
        </w:rPr>
        <w:t>simultaneously</w:t>
      </w:r>
      <w:r w:rsidRPr="00164B72">
        <w:rPr>
          <w:rFonts w:ascii="TimesNewRoman" w:eastAsia="Times New Roman" w:hAnsi="TimesNewRoman" w:cs="TimesNewRoman"/>
          <w:color w:val="000000"/>
          <w:sz w:val="24"/>
          <w:szCs w:val="24"/>
          <w:lang w:val="en-GB"/>
        </w:rPr>
        <w:t xml:space="preserve"> </w:t>
      </w:r>
      <w:r w:rsidRPr="00164B72">
        <w:rPr>
          <w:rFonts w:ascii="Times New Roman" w:eastAsia="Times New Roman" w:hAnsi="Times New Roman"/>
          <w:color w:val="000000"/>
          <w:sz w:val="24"/>
          <w:szCs w:val="24"/>
          <w:lang w:val="en-GB"/>
        </w:rPr>
        <w:t xml:space="preserve">with the requesting the issuance of the license </w:t>
      </w:r>
      <w:r w:rsidR="00423F23">
        <w:rPr>
          <w:rFonts w:ascii="Times New Roman" w:eastAsia="Times New Roman" w:hAnsi="Times New Roman"/>
          <w:color w:val="000000"/>
          <w:sz w:val="24"/>
          <w:szCs w:val="24"/>
          <w:lang w:val="en-GB"/>
        </w:rPr>
        <w:t>–</w:t>
      </w:r>
      <w:r w:rsidR="00423F23"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the document/documents specified in </w:t>
      </w:r>
      <w:r w:rsidR="00164B72" w:rsidRPr="00164B72">
        <w:rPr>
          <w:rFonts w:ascii="Times New Roman" w:eastAsia="Times New Roman" w:hAnsi="Times New Roman"/>
          <w:color w:val="000000"/>
          <w:sz w:val="24"/>
          <w:szCs w:val="24"/>
          <w:lang w:val="en-GB"/>
        </w:rPr>
        <w:t>paragraph</w:t>
      </w:r>
      <w:r w:rsidR="005C225D" w:rsidRPr="00164B72">
        <w:rPr>
          <w:rFonts w:ascii="Times New Roman" w:eastAsia="Times New Roman" w:hAnsi="Times New Roman"/>
          <w:snapToGrid w:val="0"/>
          <w:color w:val="000000"/>
          <w:sz w:val="24"/>
          <w:szCs w:val="24"/>
          <w:lang w:val="en-GB"/>
        </w:rPr>
        <w:t xml:space="preserve"> </w:t>
      </w:r>
      <w:r w:rsidR="00050911" w:rsidRPr="00164B72">
        <w:rPr>
          <w:rFonts w:ascii="Times New Roman" w:eastAsia="Times New Roman" w:hAnsi="Times New Roman"/>
          <w:snapToGrid w:val="0"/>
          <w:color w:val="000000"/>
          <w:sz w:val="24"/>
          <w:szCs w:val="24"/>
          <w:lang w:val="en-GB"/>
        </w:rPr>
        <w:t>1</w:t>
      </w:r>
      <w:r w:rsidR="009915F7" w:rsidRPr="00164B72">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letter b) of the </w:t>
      </w:r>
      <w:r w:rsidR="005B5ADF"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snapToGrid w:val="0"/>
          <w:color w:val="000000"/>
          <w:sz w:val="24"/>
          <w:szCs w:val="24"/>
          <w:lang w:val="en-GB"/>
        </w:rPr>
        <w:t xml:space="preserve">3, which correspond </w:t>
      </w:r>
      <w:r w:rsidRPr="00164B72">
        <w:rPr>
          <w:rFonts w:ascii="Times New Roman" w:eastAsia="Times New Roman" w:hAnsi="Times New Roman"/>
          <w:color w:val="000000"/>
          <w:sz w:val="24"/>
          <w:szCs w:val="24"/>
          <w:lang w:val="en-GB"/>
        </w:rPr>
        <w:t xml:space="preserve">to the requirements specified in </w:t>
      </w:r>
      <w:r w:rsidR="00164B72" w:rsidRPr="00164B72">
        <w:rPr>
          <w:rFonts w:ascii="Times New Roman" w:eastAsia="Times New Roman" w:hAnsi="Times New Roman"/>
          <w:color w:val="000000"/>
          <w:sz w:val="24"/>
          <w:szCs w:val="24"/>
          <w:lang w:val="en-GB"/>
        </w:rPr>
        <w:t>paragraph</w:t>
      </w:r>
      <w:r w:rsidR="005C225D" w:rsidRPr="00164B72">
        <w:rPr>
          <w:rFonts w:ascii="Times New Roman" w:eastAsia="Times New Roman" w:hAnsi="Times New Roman"/>
          <w:color w:val="000000"/>
          <w:sz w:val="24"/>
          <w:szCs w:val="24"/>
          <w:lang w:val="en-GB"/>
        </w:rPr>
        <w:t xml:space="preserve">s </w:t>
      </w:r>
      <w:r w:rsidRPr="00164B72">
        <w:rPr>
          <w:rFonts w:ascii="Times New Roman" w:eastAsia="Times New Roman" w:hAnsi="Times New Roman"/>
          <w:color w:val="000000"/>
          <w:sz w:val="24"/>
          <w:szCs w:val="24"/>
          <w:lang w:val="en-GB"/>
        </w:rPr>
        <w:t>5, 6</w:t>
      </w:r>
      <w:r w:rsidR="00F308AD" w:rsidRPr="00164B72">
        <w:rPr>
          <w:rFonts w:ascii="Times New Roman" w:eastAsia="Times New Roman" w:hAnsi="Times New Roman"/>
          <w:color w:val="000000"/>
          <w:sz w:val="24"/>
          <w:szCs w:val="24"/>
          <w:lang w:val="en-GB"/>
        </w:rPr>
        <w:t xml:space="preserve">, </w:t>
      </w:r>
      <w:r w:rsidR="00050911" w:rsidRPr="00164B72">
        <w:rPr>
          <w:rFonts w:ascii="Times New Roman" w:eastAsia="Times New Roman" w:hAnsi="Times New Roman"/>
          <w:color w:val="000000"/>
          <w:sz w:val="24"/>
          <w:szCs w:val="24"/>
          <w:lang w:val="en-GB"/>
        </w:rPr>
        <w:t xml:space="preserve">8 </w:t>
      </w:r>
      <w:r w:rsidRPr="00164B72">
        <w:rPr>
          <w:rFonts w:ascii="Times New Roman" w:eastAsia="Times New Roman" w:hAnsi="Times New Roman"/>
          <w:color w:val="000000"/>
          <w:sz w:val="24"/>
          <w:szCs w:val="24"/>
          <w:lang w:val="en-GB"/>
        </w:rPr>
        <w:t xml:space="preserve">letter a) </w:t>
      </w:r>
      <w:r w:rsidR="00F308AD" w:rsidRPr="00164B72">
        <w:rPr>
          <w:rFonts w:ascii="Times New Roman" w:eastAsia="Times New Roman" w:hAnsi="Times New Roman"/>
          <w:color w:val="000000"/>
          <w:sz w:val="24"/>
          <w:szCs w:val="24"/>
          <w:lang w:val="en-GB"/>
        </w:rPr>
        <w:t xml:space="preserve">and the documents referred to in </w:t>
      </w:r>
      <w:r w:rsidR="00423F23" w:rsidRPr="00164B72">
        <w:rPr>
          <w:rFonts w:ascii="Times New Roman" w:eastAsia="Times New Roman" w:hAnsi="Times New Roman"/>
          <w:color w:val="000000"/>
          <w:sz w:val="24"/>
          <w:szCs w:val="24"/>
          <w:lang w:val="en-GB"/>
        </w:rPr>
        <w:t>paragraph</w:t>
      </w:r>
      <w:r w:rsidR="00F308AD" w:rsidRPr="00164B72">
        <w:rPr>
          <w:rFonts w:ascii="Times New Roman" w:eastAsia="Times New Roman" w:hAnsi="Times New Roman"/>
          <w:color w:val="000000"/>
          <w:sz w:val="24"/>
          <w:szCs w:val="24"/>
          <w:lang w:val="en-GB"/>
        </w:rPr>
        <w:t xml:space="preserve"> </w:t>
      </w:r>
      <w:r w:rsidR="00F308AD" w:rsidRPr="00164B72">
        <w:rPr>
          <w:rFonts w:ascii="Times New Roman" w:eastAsia="Times New Roman" w:hAnsi="Times New Roman"/>
          <w:sz w:val="24"/>
          <w:szCs w:val="24"/>
          <w:lang w:val="en-GB"/>
        </w:rPr>
        <w:t>4</w:t>
      </w:r>
      <w:r w:rsidR="00F308AD" w:rsidRPr="00164B72">
        <w:rPr>
          <w:rFonts w:ascii="Times New Roman" w:eastAsia="Times New Roman" w:hAnsi="Times New Roman"/>
          <w:sz w:val="24"/>
          <w:szCs w:val="24"/>
          <w:vertAlign w:val="superscript"/>
          <w:lang w:val="en-GB"/>
        </w:rPr>
        <w:t>1</w:t>
      </w:r>
      <w:r w:rsidR="00F308AD" w:rsidRPr="00164B72">
        <w:rPr>
          <w:rFonts w:ascii="Times New Roman" w:eastAsia="Times New Roman" w:hAnsi="Times New Roman"/>
          <w:sz w:val="24"/>
          <w:szCs w:val="24"/>
          <w:lang w:val="en-GB"/>
        </w:rPr>
        <w:t xml:space="preserve"> </w:t>
      </w:r>
      <w:r w:rsidRPr="00164B72">
        <w:rPr>
          <w:rFonts w:ascii="Times New Roman" w:eastAsia="Times New Roman" w:hAnsi="Times New Roman"/>
          <w:color w:val="000000"/>
          <w:sz w:val="24"/>
          <w:szCs w:val="24"/>
          <w:lang w:val="en-GB"/>
        </w:rPr>
        <w:t xml:space="preserve">of the mentioned </w:t>
      </w:r>
      <w:r w:rsidR="005B5ADF" w:rsidRPr="00164B72">
        <w:rPr>
          <w:rFonts w:ascii="Times New Roman" w:eastAsia="Times New Roman" w:hAnsi="Times New Roman"/>
          <w:color w:val="000000"/>
          <w:sz w:val="24"/>
          <w:szCs w:val="24"/>
          <w:lang w:val="en-GB"/>
        </w:rPr>
        <w:t>Annex</w:t>
      </w:r>
      <w:r w:rsidRPr="00164B72">
        <w:rPr>
          <w:rFonts w:ascii="Times New Roman" w:eastAsia="Times New Roman" w:hAnsi="Times New Roman"/>
          <w:color w:val="000000"/>
          <w:sz w:val="24"/>
          <w:szCs w:val="24"/>
          <w:lang w:val="en-GB"/>
        </w:rPr>
        <w:t>, shall be submitted;</w:t>
      </w:r>
      <w:r w:rsidR="005B5ADF" w:rsidRPr="00164B72">
        <w:rPr>
          <w:rFonts w:ascii="Times New Roman" w:eastAsia="Times New Roman" w:hAnsi="Times New Roman"/>
          <w:color w:val="000000"/>
          <w:sz w:val="24"/>
          <w:szCs w:val="24"/>
          <w:lang w:val="en-GB"/>
        </w:rPr>
        <w:t xml:space="preserve"> </w:t>
      </w:r>
    </w:p>
    <w:p w14:paraId="29C658E9"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lastRenderedPageBreak/>
        <w:t xml:space="preserve">2) in </w:t>
      </w:r>
      <w:r w:rsidRPr="00164B72">
        <w:rPr>
          <w:rFonts w:ascii="Times New Roman" w:eastAsia="Times New Roman" w:hAnsi="Times New Roman"/>
          <w:snapToGrid w:val="0"/>
          <w:color w:val="000000"/>
          <w:sz w:val="24"/>
          <w:szCs w:val="24"/>
          <w:lang w:val="en-GB"/>
        </w:rPr>
        <w:t xml:space="preserve">case of requesting the issuance of the </w:t>
      </w:r>
      <w:r w:rsidR="004D7FDD" w:rsidRPr="00164B72">
        <w:rPr>
          <w:rFonts w:ascii="Times New Roman" w:eastAsia="Times New Roman" w:hAnsi="Times New Roman"/>
          <w:snapToGrid w:val="0"/>
          <w:color w:val="000000"/>
          <w:sz w:val="24"/>
          <w:szCs w:val="24"/>
          <w:lang w:val="en-GB"/>
        </w:rPr>
        <w:t>authorised</w:t>
      </w:r>
      <w:r w:rsidR="00CE7B3C" w:rsidRPr="00164B72">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copy of the license </w:t>
      </w:r>
      <w:r w:rsidRPr="00164B72">
        <w:rPr>
          <w:rFonts w:ascii="Times New Roman" w:eastAsia="Times New Roman" w:hAnsi="Times New Roman"/>
          <w:color w:val="000000"/>
          <w:sz w:val="24"/>
          <w:szCs w:val="24"/>
          <w:lang w:val="en-GB"/>
        </w:rPr>
        <w:t>after the issuance of the license, the following documents shall be submitted:</w:t>
      </w:r>
    </w:p>
    <w:p w14:paraId="394DA94D"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the document stipulated in </w:t>
      </w:r>
      <w:r w:rsidR="00164B72" w:rsidRPr="00164B72">
        <w:rPr>
          <w:rFonts w:ascii="Times New Roman" w:eastAsia="Times New Roman" w:hAnsi="Times New Roman"/>
          <w:color w:val="000000"/>
          <w:sz w:val="24"/>
          <w:szCs w:val="24"/>
          <w:lang w:val="en-GB"/>
        </w:rPr>
        <w:t>paragraph</w:t>
      </w:r>
      <w:r w:rsidR="00CE7B3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2</w:t>
      </w:r>
      <w:r w:rsidRPr="00164B72">
        <w:rPr>
          <w:rFonts w:ascii="Times New Roman" w:eastAsia="Times New Roman" w:hAnsi="Times New Roman"/>
          <w:snapToGrid w:val="0"/>
          <w:color w:val="000000"/>
          <w:sz w:val="24"/>
          <w:szCs w:val="24"/>
          <w:lang w:val="en-GB"/>
        </w:rPr>
        <w:t xml:space="preserve"> of </w:t>
      </w:r>
      <w:r w:rsidR="00CE7B3C" w:rsidRPr="00164B72">
        <w:rPr>
          <w:rFonts w:ascii="Times New Roman" w:eastAsia="Times New Roman" w:hAnsi="Times New Roman"/>
          <w:snapToGrid w:val="0"/>
          <w:color w:val="000000"/>
          <w:sz w:val="24"/>
          <w:szCs w:val="24"/>
          <w:lang w:val="en-GB"/>
        </w:rPr>
        <w:t xml:space="preserve">the </w:t>
      </w:r>
      <w:r w:rsidR="005B5ADF"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snapToGrid w:val="0"/>
          <w:color w:val="000000"/>
          <w:sz w:val="24"/>
          <w:szCs w:val="24"/>
          <w:lang w:val="en-GB"/>
        </w:rPr>
        <w:t>3</w:t>
      </w:r>
      <w:r w:rsidRPr="00164B72">
        <w:rPr>
          <w:rFonts w:ascii="Times New Roman" w:eastAsia="Times New Roman" w:hAnsi="Times New Roman"/>
          <w:color w:val="000000"/>
          <w:sz w:val="24"/>
          <w:szCs w:val="24"/>
          <w:lang w:val="en-GB"/>
        </w:rPr>
        <w:t xml:space="preserve">, which </w:t>
      </w:r>
      <w:r w:rsidR="00512EF2" w:rsidRPr="00164B72">
        <w:rPr>
          <w:rFonts w:ascii="Times New Roman" w:eastAsia="Times New Roman" w:hAnsi="Times New Roman"/>
          <w:color w:val="000000"/>
          <w:sz w:val="24"/>
          <w:szCs w:val="24"/>
          <w:lang w:val="en-GB"/>
        </w:rPr>
        <w:t>complies with</w:t>
      </w:r>
      <w:r w:rsidRPr="00164B72">
        <w:rPr>
          <w:rFonts w:ascii="Times New Roman" w:eastAsia="Times New Roman" w:hAnsi="Times New Roman"/>
          <w:color w:val="000000"/>
          <w:sz w:val="24"/>
          <w:szCs w:val="24"/>
          <w:lang w:val="en-GB"/>
        </w:rPr>
        <w:t xml:space="preserve"> the requirements specified in </w:t>
      </w:r>
      <w:r w:rsidR="00164B72" w:rsidRPr="00164B72">
        <w:rPr>
          <w:rFonts w:ascii="Times New Roman" w:eastAsia="Times New Roman" w:hAnsi="Times New Roman"/>
          <w:color w:val="000000"/>
          <w:sz w:val="24"/>
          <w:szCs w:val="24"/>
          <w:lang w:val="en-GB"/>
        </w:rPr>
        <w:t>paragraph</w:t>
      </w:r>
      <w:r w:rsidR="00CE7B3C" w:rsidRPr="00164B72">
        <w:rPr>
          <w:rFonts w:ascii="Times New Roman" w:eastAsia="Times New Roman" w:hAnsi="Times New Roman"/>
          <w:color w:val="000000"/>
          <w:sz w:val="24"/>
          <w:szCs w:val="24"/>
          <w:lang w:val="en-GB"/>
        </w:rPr>
        <w:t xml:space="preserve">s </w:t>
      </w:r>
      <w:r w:rsidRPr="00164B72">
        <w:rPr>
          <w:rFonts w:ascii="Times New Roman" w:eastAsia="Times New Roman" w:hAnsi="Times New Roman"/>
          <w:color w:val="000000"/>
          <w:sz w:val="24"/>
          <w:szCs w:val="24"/>
          <w:lang w:val="en-GB"/>
        </w:rPr>
        <w:t xml:space="preserve">5, 6 and </w:t>
      </w:r>
      <w:r w:rsidR="00050911" w:rsidRPr="00164B72">
        <w:rPr>
          <w:rFonts w:ascii="Times New Roman" w:eastAsia="Times New Roman" w:hAnsi="Times New Roman"/>
          <w:color w:val="000000"/>
          <w:sz w:val="24"/>
          <w:szCs w:val="24"/>
          <w:lang w:val="en-GB"/>
        </w:rPr>
        <w:t>8</w:t>
      </w:r>
      <w:r w:rsidR="00A83FFD"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letter b) of the mentioned </w:t>
      </w:r>
      <w:r w:rsidR="00137FFC" w:rsidRPr="00164B72">
        <w:rPr>
          <w:rFonts w:ascii="Times New Roman" w:eastAsia="Times New Roman" w:hAnsi="Times New Roman"/>
          <w:color w:val="000000"/>
          <w:sz w:val="24"/>
          <w:szCs w:val="24"/>
          <w:lang w:val="en-GB"/>
        </w:rPr>
        <w:t>Annex</w:t>
      </w:r>
      <w:r w:rsidR="00512EF2" w:rsidRPr="00164B72">
        <w:rPr>
          <w:rFonts w:ascii="Times New Roman" w:eastAsia="Times New Roman" w:hAnsi="Times New Roman"/>
          <w:color w:val="000000"/>
          <w:sz w:val="24"/>
          <w:szCs w:val="24"/>
          <w:lang w:val="en-GB"/>
        </w:rPr>
        <w:t xml:space="preserve">, except for the case when the holder of license has already submitted </w:t>
      </w:r>
      <w:r w:rsidR="00E853FF" w:rsidRPr="00164B72">
        <w:rPr>
          <w:rFonts w:ascii="Times New Roman" w:eastAsia="Times New Roman" w:hAnsi="Times New Roman"/>
          <w:color w:val="000000"/>
          <w:sz w:val="24"/>
          <w:szCs w:val="24"/>
          <w:lang w:val="en-GB"/>
        </w:rPr>
        <w:t xml:space="preserve">the information about the modification of the amount of funds, according to </w:t>
      </w:r>
      <w:r w:rsidR="00164B72" w:rsidRPr="00164B72">
        <w:rPr>
          <w:rFonts w:ascii="Times New Roman" w:eastAsia="Times New Roman" w:hAnsi="Times New Roman"/>
          <w:color w:val="000000"/>
          <w:sz w:val="24"/>
          <w:szCs w:val="24"/>
          <w:lang w:val="en-GB"/>
        </w:rPr>
        <w:t>paragraph</w:t>
      </w:r>
      <w:r w:rsidR="00CE7B3C" w:rsidRPr="00164B72">
        <w:rPr>
          <w:rFonts w:ascii="Times New Roman" w:eastAsia="Times New Roman" w:hAnsi="Times New Roman"/>
          <w:color w:val="000000"/>
          <w:sz w:val="24"/>
          <w:szCs w:val="24"/>
          <w:lang w:val="en-GB"/>
        </w:rPr>
        <w:t xml:space="preserve"> </w:t>
      </w:r>
      <w:r w:rsidR="00E853FF" w:rsidRPr="00164B72">
        <w:rPr>
          <w:rFonts w:ascii="Times New Roman" w:eastAsia="Times New Roman" w:hAnsi="Times New Roman"/>
          <w:color w:val="000000"/>
          <w:sz w:val="24"/>
          <w:szCs w:val="24"/>
          <w:lang w:val="en-GB"/>
        </w:rPr>
        <w:t>40, letter a)</w:t>
      </w:r>
      <w:r w:rsidRPr="00164B72">
        <w:rPr>
          <w:rFonts w:ascii="Times New Roman" w:eastAsia="Times New Roman" w:hAnsi="Times New Roman"/>
          <w:color w:val="000000"/>
          <w:sz w:val="24"/>
          <w:szCs w:val="24"/>
          <w:lang w:val="en-GB"/>
        </w:rPr>
        <w:t>; and/or</w:t>
      </w:r>
    </w:p>
    <w:p w14:paraId="7364D3D3"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the document stipulated in </w:t>
      </w:r>
      <w:r w:rsidR="00164B72" w:rsidRPr="00164B72">
        <w:rPr>
          <w:rFonts w:ascii="Times New Roman" w:eastAsia="Times New Roman" w:hAnsi="Times New Roman"/>
          <w:color w:val="000000"/>
          <w:sz w:val="24"/>
          <w:szCs w:val="24"/>
          <w:lang w:val="en-GB"/>
        </w:rPr>
        <w:t>paragraph</w:t>
      </w:r>
      <w:r w:rsidR="00905989"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3</w:t>
      </w:r>
      <w:r w:rsidR="00A83FFD" w:rsidRPr="00164B72">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of the </w:t>
      </w:r>
      <w:r w:rsidR="00137FFC"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snapToGrid w:val="0"/>
          <w:color w:val="000000"/>
          <w:sz w:val="24"/>
          <w:szCs w:val="24"/>
          <w:lang w:val="en-GB"/>
        </w:rPr>
        <w:t>3</w:t>
      </w:r>
      <w:r w:rsidRPr="00164B72">
        <w:rPr>
          <w:rFonts w:ascii="Times New Roman" w:eastAsia="Times New Roman" w:hAnsi="Times New Roman"/>
          <w:color w:val="000000"/>
          <w:sz w:val="24"/>
          <w:szCs w:val="24"/>
          <w:lang w:val="en-GB"/>
        </w:rPr>
        <w:t xml:space="preserve">, which correspond to the requirements specified in </w:t>
      </w:r>
      <w:r w:rsidR="00164B72" w:rsidRPr="00164B72">
        <w:rPr>
          <w:rFonts w:ascii="Times New Roman" w:eastAsia="Times New Roman" w:hAnsi="Times New Roman"/>
          <w:color w:val="000000"/>
          <w:sz w:val="24"/>
          <w:szCs w:val="24"/>
          <w:lang w:val="en-GB"/>
        </w:rPr>
        <w:t>paragraph</w:t>
      </w:r>
      <w:r w:rsidR="00905989" w:rsidRPr="00164B72">
        <w:rPr>
          <w:rFonts w:ascii="Times New Roman" w:eastAsia="Times New Roman" w:hAnsi="Times New Roman"/>
          <w:color w:val="000000"/>
          <w:sz w:val="24"/>
          <w:szCs w:val="24"/>
          <w:lang w:val="en-GB"/>
        </w:rPr>
        <w:t xml:space="preserve"> </w:t>
      </w:r>
      <w:r w:rsidR="00050911" w:rsidRPr="00164B72">
        <w:rPr>
          <w:rFonts w:ascii="Times New Roman" w:eastAsia="Times New Roman" w:hAnsi="Times New Roman"/>
          <w:color w:val="000000"/>
          <w:sz w:val="24"/>
          <w:szCs w:val="24"/>
          <w:lang w:val="en-GB"/>
        </w:rPr>
        <w:t xml:space="preserve">8 </w:t>
      </w:r>
      <w:r w:rsidRPr="00164B72">
        <w:rPr>
          <w:rFonts w:ascii="Times New Roman" w:eastAsia="Times New Roman" w:hAnsi="Times New Roman"/>
          <w:color w:val="000000"/>
          <w:sz w:val="24"/>
          <w:szCs w:val="24"/>
          <w:lang w:val="en-GB"/>
        </w:rPr>
        <w:t xml:space="preserve">letter b) of the mentioned </w:t>
      </w:r>
      <w:r w:rsidR="00137FFC" w:rsidRPr="00164B72">
        <w:rPr>
          <w:rFonts w:ascii="Times New Roman" w:eastAsia="Times New Roman" w:hAnsi="Times New Roman"/>
          <w:color w:val="000000"/>
          <w:sz w:val="24"/>
          <w:szCs w:val="24"/>
          <w:lang w:val="en-GB"/>
        </w:rPr>
        <w:t>Annex</w:t>
      </w:r>
      <w:r w:rsidRPr="00164B72">
        <w:rPr>
          <w:rFonts w:ascii="Times New Roman" w:eastAsia="Times New Roman" w:hAnsi="Times New Roman"/>
          <w:color w:val="000000"/>
          <w:sz w:val="24"/>
          <w:szCs w:val="24"/>
          <w:lang w:val="en-GB"/>
        </w:rPr>
        <w:t xml:space="preserve">; </w:t>
      </w:r>
    </w:p>
    <w:p w14:paraId="7E1F3238"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c) </w:t>
      </w:r>
      <w:r w:rsidR="00F308AD" w:rsidRPr="00164B72">
        <w:rPr>
          <w:rFonts w:ascii="Times New Roman" w:eastAsia="Times New Roman" w:hAnsi="Times New Roman"/>
          <w:color w:val="000000"/>
          <w:sz w:val="24"/>
          <w:szCs w:val="24"/>
          <w:lang w:val="en-GB"/>
        </w:rPr>
        <w:t xml:space="preserve">the document stipulated in </w:t>
      </w:r>
      <w:r w:rsidR="00164B72" w:rsidRPr="00164B72">
        <w:rPr>
          <w:rFonts w:ascii="Times New Roman" w:eastAsia="Times New Roman" w:hAnsi="Times New Roman"/>
          <w:color w:val="000000"/>
          <w:sz w:val="24"/>
          <w:szCs w:val="24"/>
          <w:lang w:val="en-GB"/>
        </w:rPr>
        <w:t>paragraph</w:t>
      </w:r>
      <w:r w:rsidR="00F308AD" w:rsidRPr="00164B72">
        <w:rPr>
          <w:rFonts w:ascii="Times New Roman" w:eastAsia="Times New Roman" w:hAnsi="Times New Roman"/>
          <w:color w:val="000000"/>
          <w:sz w:val="24"/>
          <w:szCs w:val="24"/>
          <w:lang w:val="en-GB"/>
        </w:rPr>
        <w:t xml:space="preserve"> 4 of Annex 3 - in case of increase of the share capital </w:t>
      </w:r>
      <w:r w:rsidR="00A364F2">
        <w:rPr>
          <w:rFonts w:ascii="Times New Roman" w:eastAsia="Times New Roman" w:hAnsi="Times New Roman"/>
          <w:color w:val="000000"/>
          <w:sz w:val="24"/>
          <w:szCs w:val="24"/>
          <w:lang w:val="en-GB"/>
        </w:rPr>
        <w:t>from</w:t>
      </w:r>
      <w:r w:rsidR="00F308AD" w:rsidRPr="00164B72">
        <w:rPr>
          <w:rFonts w:ascii="Times New Roman" w:eastAsia="Times New Roman" w:hAnsi="Times New Roman"/>
          <w:color w:val="000000"/>
          <w:sz w:val="24"/>
          <w:szCs w:val="24"/>
          <w:lang w:val="en-GB"/>
        </w:rPr>
        <w:t xml:space="preserve"> the profit obtained by the foreign exchange office;</w:t>
      </w:r>
    </w:p>
    <w:p w14:paraId="0DD69631" w14:textId="77777777" w:rsidR="00F308AD" w:rsidRDefault="00F308AD"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d) the documents referred to in </w:t>
      </w:r>
      <w:r w:rsidR="00423F23"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sz w:val="24"/>
          <w:szCs w:val="24"/>
          <w:lang w:val="en-GB"/>
        </w:rPr>
        <w:t>4</w:t>
      </w:r>
      <w:r w:rsidRPr="00164B72">
        <w:rPr>
          <w:rFonts w:ascii="Times New Roman" w:eastAsia="Times New Roman" w:hAnsi="Times New Roman"/>
          <w:sz w:val="24"/>
          <w:szCs w:val="24"/>
          <w:vertAlign w:val="superscript"/>
          <w:lang w:val="en-GB"/>
        </w:rPr>
        <w:t>1</w:t>
      </w:r>
      <w:r w:rsidRPr="00164B72">
        <w:rPr>
          <w:rFonts w:ascii="Times New Roman" w:eastAsia="Times New Roman" w:hAnsi="Times New Roman"/>
          <w:color w:val="000000"/>
          <w:sz w:val="24"/>
          <w:szCs w:val="24"/>
          <w:lang w:val="en-GB"/>
        </w:rPr>
        <w:t xml:space="preserve"> of Annex 3.</w:t>
      </w:r>
    </w:p>
    <w:p w14:paraId="7C4C9569"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15 amended </w:t>
      </w:r>
      <w:r w:rsidR="0000470C" w:rsidRPr="00DA3659">
        <w:rPr>
          <w:rFonts w:ascii="Times New Roman" w:eastAsia="Times New Roman" w:hAnsi="Times New Roman"/>
          <w:i/>
          <w:iCs/>
          <w:color w:val="663300"/>
          <w:lang w:val="en-GB"/>
        </w:rPr>
        <w:t>by the NBM’s Decision No 161 of 10.08.2023, in force as of 25.08.2023]</w:t>
      </w:r>
    </w:p>
    <w:p w14:paraId="210CE584" w14:textId="77777777" w:rsidR="00B04CA5" w:rsidRPr="00DA3659" w:rsidRDefault="00E853FF"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w:t>
      </w:r>
      <w:r w:rsidR="00086D48" w:rsidRPr="00086D48">
        <w:rPr>
          <w:rFonts w:ascii="Times New Roman" w:eastAsia="Times New Roman" w:hAnsi="Times New Roman"/>
          <w:i/>
          <w:iCs/>
          <w:color w:val="663300"/>
          <w:lang w:val="en-GB"/>
        </w:rPr>
        <w:t xml:space="preserve">Paragraph </w:t>
      </w:r>
      <w:r w:rsidRPr="00DA3659">
        <w:rPr>
          <w:rFonts w:ascii="Times New Roman" w:eastAsia="Times New Roman" w:hAnsi="Times New Roman"/>
          <w:i/>
          <w:iCs/>
          <w:color w:val="663300"/>
          <w:lang w:val="en-GB"/>
        </w:rPr>
        <w:t xml:space="preserve">15 </w:t>
      </w:r>
      <w:r w:rsidR="00306FF5" w:rsidRPr="00306FF5">
        <w:rPr>
          <w:rFonts w:ascii="Times New Roman" w:eastAsia="Times New Roman" w:hAnsi="Times New Roman"/>
          <w:i/>
          <w:iCs/>
          <w:color w:val="663300"/>
          <w:lang w:val="en-GB"/>
        </w:rPr>
        <w:t>supplemented</w:t>
      </w:r>
      <w:r w:rsidR="00306FF5">
        <w:rPr>
          <w:rFonts w:ascii="Times New Roman" w:eastAsia="Times New Roman" w:hAnsi="Times New Roman"/>
          <w:i/>
          <w:iCs/>
          <w:color w:val="663300"/>
          <w:lang w:val="en-GB"/>
        </w:rPr>
        <w:t xml:space="preserve"> </w:t>
      </w:r>
      <w:r w:rsidR="00B04CA5" w:rsidRPr="00B04CA5">
        <w:rPr>
          <w:rFonts w:ascii="Times New Roman" w:eastAsia="Times New Roman" w:hAnsi="Times New Roman"/>
          <w:i/>
          <w:iCs/>
          <w:color w:val="663300"/>
          <w:lang w:val="en-GB"/>
        </w:rPr>
        <w:t>by the NBM’s Decision No 235 of 19.09.2019, in force as of 30.10.2019]</w:t>
      </w:r>
    </w:p>
    <w:p w14:paraId="06CDC2E9" w14:textId="77777777" w:rsidR="003B5252" w:rsidRPr="00DA3659" w:rsidRDefault="003B5252" w:rsidP="00DA3659">
      <w:pPr>
        <w:spacing w:after="0" w:line="240" w:lineRule="auto"/>
        <w:jc w:val="both"/>
        <w:rPr>
          <w:rFonts w:ascii="Times New Roman" w:eastAsia="Times New Roman" w:hAnsi="Times New Roman"/>
          <w:i/>
          <w:iCs/>
          <w:color w:val="663300"/>
          <w:lang w:val="en-GB"/>
        </w:rPr>
      </w:pPr>
    </w:p>
    <w:p w14:paraId="1EBB22D6" w14:textId="77777777" w:rsidR="00B04CA5" w:rsidRPr="00DA3659" w:rsidRDefault="00E853FF"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w:t>
      </w:r>
      <w:r w:rsidR="00086D48" w:rsidRPr="00086D48">
        <w:rPr>
          <w:rFonts w:ascii="Times New Roman" w:eastAsia="Times New Roman" w:hAnsi="Times New Roman"/>
          <w:i/>
          <w:iCs/>
          <w:color w:val="663300"/>
          <w:lang w:val="en-GB"/>
        </w:rPr>
        <w:t xml:space="preserve">Paragraph </w:t>
      </w:r>
      <w:r w:rsidRPr="00DA3659">
        <w:rPr>
          <w:rFonts w:ascii="Times New Roman" w:eastAsia="Times New Roman" w:hAnsi="Times New Roman"/>
          <w:i/>
          <w:iCs/>
          <w:color w:val="663300"/>
          <w:lang w:val="en-GB"/>
        </w:rPr>
        <w:t xml:space="preserve">16 repealed </w:t>
      </w:r>
      <w:r w:rsidR="00B04CA5" w:rsidRPr="00B04CA5">
        <w:rPr>
          <w:rFonts w:ascii="Times New Roman" w:eastAsia="Times New Roman" w:hAnsi="Times New Roman"/>
          <w:i/>
          <w:iCs/>
          <w:color w:val="663300"/>
          <w:lang w:val="en-GB"/>
        </w:rPr>
        <w:t>by the NBM’s Decision No 235 of 19.09.2019, in force as of 30.10.2019]</w:t>
      </w:r>
    </w:p>
    <w:p w14:paraId="0C343C72"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p>
    <w:p w14:paraId="4AFF8694" w14:textId="77777777" w:rsidR="005279BF" w:rsidRPr="00164B72" w:rsidRDefault="005279BF" w:rsidP="005279BF">
      <w:pPr>
        <w:spacing w:after="0" w:line="240" w:lineRule="auto"/>
        <w:ind w:firstLine="567"/>
        <w:jc w:val="both"/>
        <w:rPr>
          <w:rFonts w:ascii="Times New Roman" w:eastAsia="Times New Roman" w:hAnsi="Times New Roman"/>
          <w:snapToGrid w:val="0"/>
          <w:color w:val="000000"/>
          <w:sz w:val="24"/>
          <w:szCs w:val="24"/>
          <w:lang w:val="en-GB"/>
        </w:rPr>
      </w:pPr>
      <w:r w:rsidRPr="00164B72">
        <w:rPr>
          <w:rFonts w:ascii="Times New Roman" w:eastAsia="Times New Roman" w:hAnsi="Times New Roman"/>
          <w:snapToGrid w:val="0"/>
          <w:color w:val="000000"/>
          <w:sz w:val="24"/>
          <w:szCs w:val="24"/>
          <w:lang w:val="en-GB"/>
        </w:rPr>
        <w:t xml:space="preserve">17. The funds referred to in </w:t>
      </w:r>
      <w:r w:rsidR="00164B72" w:rsidRPr="00164B72">
        <w:rPr>
          <w:rFonts w:ascii="Times New Roman" w:eastAsia="Times New Roman" w:hAnsi="Times New Roman"/>
          <w:color w:val="000000"/>
          <w:sz w:val="24"/>
          <w:szCs w:val="24"/>
          <w:lang w:val="en-GB"/>
        </w:rPr>
        <w:t>paragraph</w:t>
      </w:r>
      <w:r w:rsidR="00C63095" w:rsidRPr="00164B72">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 xml:space="preserve">14 and </w:t>
      </w:r>
      <w:r w:rsidR="00164B72" w:rsidRPr="00164B72">
        <w:rPr>
          <w:rFonts w:ascii="Times New Roman" w:eastAsia="Times New Roman" w:hAnsi="Times New Roman"/>
          <w:color w:val="000000"/>
          <w:sz w:val="24"/>
          <w:szCs w:val="24"/>
          <w:lang w:val="en-GB"/>
        </w:rPr>
        <w:t>paragraph</w:t>
      </w:r>
      <w:r w:rsidR="00C63095" w:rsidRPr="00164B72">
        <w:rPr>
          <w:rFonts w:ascii="Times New Roman" w:eastAsia="Times New Roman" w:hAnsi="Times New Roman"/>
          <w:snapToGrid w:val="0"/>
          <w:color w:val="000000"/>
          <w:sz w:val="24"/>
          <w:szCs w:val="24"/>
          <w:lang w:val="en-GB"/>
        </w:rPr>
        <w:t xml:space="preserve"> </w:t>
      </w:r>
      <w:r w:rsidR="002A3CEA" w:rsidRPr="00164B72">
        <w:rPr>
          <w:rFonts w:ascii="Times New Roman" w:eastAsia="Times New Roman" w:hAnsi="Times New Roman"/>
          <w:snapToGrid w:val="0"/>
          <w:color w:val="000000"/>
          <w:sz w:val="24"/>
          <w:szCs w:val="24"/>
          <w:lang w:val="en-GB"/>
        </w:rPr>
        <w:t xml:space="preserve">15 </w:t>
      </w:r>
      <w:r w:rsidRPr="00164B72">
        <w:rPr>
          <w:rFonts w:ascii="Times New Roman" w:eastAsia="Times New Roman" w:hAnsi="Times New Roman"/>
          <w:snapToGrid w:val="0"/>
          <w:color w:val="000000"/>
          <w:sz w:val="24"/>
          <w:szCs w:val="24"/>
          <w:lang w:val="en-GB"/>
        </w:rPr>
        <w:t>shall be withdrawn from the bank accounts</w:t>
      </w:r>
      <w:r w:rsidR="00B42E7A" w:rsidRPr="00164B72">
        <w:rPr>
          <w:rFonts w:ascii="Times New Roman" w:eastAsia="Times New Roman" w:hAnsi="Times New Roman"/>
          <w:snapToGrid w:val="0"/>
          <w:color w:val="000000"/>
          <w:sz w:val="24"/>
          <w:szCs w:val="24"/>
          <w:lang w:val="en-GB"/>
        </w:rPr>
        <w:t xml:space="preserve"> of the foreign exchange office/</w:t>
      </w:r>
      <w:r w:rsidRPr="00164B72">
        <w:rPr>
          <w:rFonts w:ascii="Times New Roman" w:eastAsia="Times New Roman" w:hAnsi="Times New Roman"/>
          <w:snapToGrid w:val="0"/>
          <w:color w:val="000000"/>
          <w:sz w:val="24"/>
          <w:szCs w:val="24"/>
          <w:lang w:val="en-GB"/>
        </w:rPr>
        <w:t>its branches upon the submission to the licensed bank</w:t>
      </w:r>
      <w:r w:rsidR="00F308AD" w:rsidRPr="00164B72">
        <w:rPr>
          <w:rFonts w:ascii="Times New Roman" w:eastAsia="Times New Roman" w:hAnsi="Times New Roman"/>
          <w:snapToGrid w:val="0"/>
          <w:color w:val="000000"/>
          <w:sz w:val="24"/>
          <w:szCs w:val="24"/>
          <w:lang w:val="en-GB"/>
        </w:rPr>
        <w:t>,</w:t>
      </w:r>
      <w:r w:rsidRPr="00164B72">
        <w:rPr>
          <w:rFonts w:ascii="Times New Roman" w:eastAsia="Times New Roman" w:hAnsi="Times New Roman"/>
          <w:snapToGrid w:val="0"/>
          <w:color w:val="000000"/>
          <w:sz w:val="24"/>
          <w:szCs w:val="24"/>
          <w:lang w:val="en-GB"/>
        </w:rPr>
        <w:t xml:space="preserve"> </w:t>
      </w:r>
      <w:r w:rsidR="00F308AD" w:rsidRPr="00164B72">
        <w:rPr>
          <w:rFonts w:ascii="Times New Roman" w:eastAsia="Times New Roman" w:hAnsi="Times New Roman"/>
          <w:snapToGrid w:val="0"/>
          <w:color w:val="000000"/>
          <w:sz w:val="24"/>
          <w:szCs w:val="24"/>
          <w:lang w:val="en-GB"/>
        </w:rPr>
        <w:t>as the case may be, the licence/authorised copy of the licence issued by the NBM</w:t>
      </w:r>
      <w:r w:rsidRPr="00164B72">
        <w:rPr>
          <w:rFonts w:ascii="Times New Roman" w:eastAsia="Times New Roman" w:hAnsi="Times New Roman"/>
          <w:snapToGrid w:val="0"/>
          <w:color w:val="000000"/>
          <w:sz w:val="24"/>
          <w:szCs w:val="24"/>
          <w:lang w:val="en-GB"/>
        </w:rPr>
        <w:t>.</w:t>
      </w:r>
    </w:p>
    <w:p w14:paraId="47DAB933"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17 amended </w:t>
      </w:r>
      <w:r w:rsidR="0000470C" w:rsidRPr="00DA3659">
        <w:rPr>
          <w:rFonts w:ascii="Times New Roman" w:eastAsia="Times New Roman" w:hAnsi="Times New Roman"/>
          <w:i/>
          <w:iCs/>
          <w:color w:val="663300"/>
          <w:lang w:val="en-GB"/>
        </w:rPr>
        <w:t>by the NBM’s Decision No 161 of 10.08.2023, in force as of 25.08.2023]</w:t>
      </w:r>
    </w:p>
    <w:p w14:paraId="2CFFC6C6" w14:textId="77777777" w:rsidR="005279BF" w:rsidRPr="00DA3659" w:rsidRDefault="005279BF" w:rsidP="00DA3659">
      <w:pPr>
        <w:spacing w:after="0" w:line="240" w:lineRule="auto"/>
        <w:jc w:val="both"/>
        <w:rPr>
          <w:rFonts w:ascii="Times New Roman" w:eastAsia="Times New Roman" w:hAnsi="Times New Roman"/>
          <w:color w:val="663300"/>
          <w:lang w:val="en-GB"/>
        </w:rPr>
      </w:pPr>
    </w:p>
    <w:p w14:paraId="6B796D53"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18. The confirmation on the availability of means and devices specified in </w:t>
      </w:r>
      <w:r w:rsidR="00BE59CD" w:rsidRPr="00164B72">
        <w:rPr>
          <w:rFonts w:ascii="Times New Roman" w:eastAsia="Times New Roman" w:hAnsi="Times New Roman"/>
          <w:color w:val="000000"/>
          <w:sz w:val="24"/>
          <w:szCs w:val="24"/>
          <w:lang w:val="en-GB"/>
        </w:rPr>
        <w:t xml:space="preserve">Article </w:t>
      </w:r>
      <w:r w:rsidR="00495FD3" w:rsidRPr="00164B72">
        <w:rPr>
          <w:rFonts w:ascii="Times New Roman" w:eastAsia="Times New Roman" w:hAnsi="Times New Roman"/>
          <w:color w:val="000000"/>
          <w:sz w:val="24"/>
          <w:szCs w:val="24"/>
          <w:lang w:val="en-GB"/>
        </w:rPr>
        <w:t xml:space="preserve">42 </w:t>
      </w:r>
      <w:r w:rsidR="00A57A1A"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 xml:space="preserve"> (1) of the Law </w:t>
      </w:r>
      <w:r w:rsidR="00847C71"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 xml:space="preserve">2008, necessary for carrying out currency exchange activity by the foreign exchange office, its branch, the hotel </w:t>
      </w:r>
      <w:r w:rsidR="00F308AD" w:rsidRPr="00164B72">
        <w:rPr>
          <w:rFonts w:ascii="Times New Roman" w:eastAsia="Times New Roman" w:hAnsi="Times New Roman"/>
          <w:color w:val="000000"/>
          <w:sz w:val="24"/>
          <w:szCs w:val="24"/>
          <w:lang w:val="en-GB"/>
        </w:rPr>
        <w:t>shall</w:t>
      </w:r>
      <w:r w:rsidRPr="00164B72">
        <w:rPr>
          <w:rFonts w:ascii="Times New Roman" w:eastAsia="Times New Roman" w:hAnsi="Times New Roman"/>
          <w:color w:val="000000"/>
          <w:sz w:val="24"/>
          <w:szCs w:val="24"/>
          <w:lang w:val="en-GB"/>
        </w:rPr>
        <w:t xml:space="preserve"> be submitted:</w:t>
      </w:r>
    </w:p>
    <w:p w14:paraId="2C63E95D"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in case of carrying out the operations through the counters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by filling in the form specified in </w:t>
      </w:r>
      <w:r w:rsidR="00314256"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4 to this Regulation, to which the document/documents of registration of the </w:t>
      </w:r>
      <w:r w:rsidR="00A364F2" w:rsidRPr="00A364F2">
        <w:rPr>
          <w:rFonts w:ascii="Times New Roman" w:eastAsia="Times New Roman" w:hAnsi="Times New Roman"/>
          <w:color w:val="000000"/>
          <w:sz w:val="24"/>
          <w:szCs w:val="24"/>
          <w:lang w:val="en-GB"/>
        </w:rPr>
        <w:t>Cash Register and Control Equipment</w:t>
      </w:r>
      <w:r w:rsidR="00924FB6"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at the </w:t>
      </w:r>
      <w:r w:rsidR="00FB662A" w:rsidRPr="00164B72">
        <w:rPr>
          <w:rFonts w:ascii="Times New Roman" w:eastAsia="Times New Roman" w:hAnsi="Times New Roman"/>
          <w:color w:val="000000"/>
          <w:sz w:val="24"/>
          <w:szCs w:val="24"/>
          <w:lang w:val="en-GB"/>
        </w:rPr>
        <w:t>State Tax Service</w:t>
      </w:r>
      <w:r w:rsidRPr="00164B72">
        <w:rPr>
          <w:rFonts w:ascii="Times New Roman" w:eastAsia="Times New Roman" w:hAnsi="Times New Roman"/>
          <w:color w:val="000000"/>
          <w:sz w:val="24"/>
          <w:szCs w:val="24"/>
          <w:lang w:val="en-GB"/>
        </w:rPr>
        <w:t xml:space="preserve"> shall be attached;</w:t>
      </w:r>
    </w:p>
    <w:p w14:paraId="0FFC50F5"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in case of carrying out the operations through the currency exchange machines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by filling in the form </w:t>
      </w:r>
      <w:r w:rsidR="00806AB6" w:rsidRPr="00164B72">
        <w:rPr>
          <w:rFonts w:ascii="Times New Roman" w:eastAsia="Times New Roman" w:hAnsi="Times New Roman"/>
          <w:color w:val="000000"/>
          <w:sz w:val="24"/>
          <w:szCs w:val="24"/>
          <w:lang w:val="en-GB"/>
        </w:rPr>
        <w:t xml:space="preserve">according to </w:t>
      </w:r>
      <w:r w:rsidR="00314256"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5 to this Regulation.</w:t>
      </w:r>
    </w:p>
    <w:p w14:paraId="5DBA7502"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18 amended </w:t>
      </w:r>
      <w:r w:rsidR="0000470C" w:rsidRPr="00DA3659">
        <w:rPr>
          <w:rFonts w:ascii="Times New Roman" w:eastAsia="Times New Roman" w:hAnsi="Times New Roman"/>
          <w:i/>
          <w:iCs/>
          <w:color w:val="663300"/>
          <w:lang w:val="en-GB"/>
        </w:rPr>
        <w:t>by the NBM’s Decision No 161 of 10.08.2023, in force as of 25.08.2023]</w:t>
      </w:r>
    </w:p>
    <w:p w14:paraId="5527BBC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705C546D"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19. The confirmation on compliance of the premises of the foreign exchange office, its branch, designed for the performance of </w:t>
      </w:r>
      <w:r w:rsidR="005F7FDC" w:rsidRPr="00164B72">
        <w:rPr>
          <w:rFonts w:ascii="Times New Roman" w:eastAsia="Times New Roman" w:hAnsi="Times New Roman"/>
          <w:color w:val="000000"/>
          <w:sz w:val="24"/>
          <w:szCs w:val="24"/>
          <w:lang w:val="en-GB"/>
        </w:rPr>
        <w:t xml:space="preserve">the </w:t>
      </w:r>
      <w:r w:rsidR="00F542E6"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 xml:space="preserve">in cash with individuals, with the requirements established in </w:t>
      </w:r>
      <w:r w:rsidR="00BE59CD" w:rsidRPr="00164B72">
        <w:rPr>
          <w:rFonts w:ascii="Times New Roman" w:eastAsia="Times New Roman" w:hAnsi="Times New Roman"/>
          <w:color w:val="000000"/>
          <w:sz w:val="24"/>
          <w:szCs w:val="24"/>
          <w:lang w:val="en-GB"/>
        </w:rPr>
        <w:t xml:space="preserve">Article </w:t>
      </w:r>
      <w:r w:rsidR="003C3591" w:rsidRPr="00164B72">
        <w:rPr>
          <w:rFonts w:ascii="Times New Roman" w:eastAsia="Times New Roman" w:hAnsi="Times New Roman"/>
          <w:color w:val="000000"/>
          <w:sz w:val="24"/>
          <w:szCs w:val="24"/>
          <w:lang w:val="en-GB"/>
        </w:rPr>
        <w:t xml:space="preserve">44 </w:t>
      </w:r>
      <w:r w:rsidR="00A57A1A" w:rsidRPr="00164B72">
        <w:rPr>
          <w:rFonts w:ascii="Times New Roman" w:eastAsia="Times New Roman" w:hAnsi="Times New Roman"/>
          <w:color w:val="000000"/>
          <w:sz w:val="24"/>
          <w:szCs w:val="24"/>
          <w:lang w:val="en-GB"/>
        </w:rPr>
        <w:t xml:space="preserve">paragraph </w:t>
      </w:r>
      <w:r w:rsidRPr="00164B72">
        <w:rPr>
          <w:rFonts w:ascii="Times New Roman" w:eastAsia="Times New Roman" w:hAnsi="Times New Roman"/>
          <w:color w:val="000000"/>
          <w:sz w:val="24"/>
          <w:szCs w:val="24"/>
          <w:lang w:val="en-GB"/>
        </w:rPr>
        <w:t xml:space="preserve">(10) of the Law </w:t>
      </w:r>
      <w:r w:rsidR="00456622" w:rsidRPr="00164B72">
        <w:rPr>
          <w:rFonts w:ascii="Times New Roman" w:eastAsia="Times New Roman" w:hAnsi="Times New Roman"/>
          <w:color w:val="000000"/>
          <w:sz w:val="24"/>
          <w:szCs w:val="24"/>
          <w:lang w:val="en-GB"/>
        </w:rPr>
        <w:t>No 62/2008</w:t>
      </w:r>
      <w:r w:rsidRPr="00164B72">
        <w:rPr>
          <w:rFonts w:ascii="Times New Roman" w:eastAsia="Times New Roman" w:hAnsi="Times New Roman"/>
          <w:color w:val="000000"/>
          <w:sz w:val="24"/>
          <w:szCs w:val="24"/>
          <w:lang w:val="en-GB"/>
        </w:rPr>
        <w:t xml:space="preserve"> and in</w:t>
      </w:r>
      <w:r w:rsidR="00806AB6" w:rsidRPr="00164B72">
        <w:rPr>
          <w:rFonts w:ascii="Times New Roman" w:eastAsia="Times New Roman" w:hAnsi="Times New Roman"/>
          <w:color w:val="000000"/>
          <w:sz w:val="24"/>
          <w:szCs w:val="24"/>
          <w:lang w:val="en-GB"/>
        </w:rPr>
        <w:t xml:space="preserve">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6 to this Regulation, </w:t>
      </w:r>
      <w:r w:rsidR="00924FB6" w:rsidRPr="00164B72">
        <w:rPr>
          <w:rFonts w:ascii="Times New Roman" w:eastAsia="Times New Roman" w:hAnsi="Times New Roman"/>
          <w:color w:val="000000"/>
          <w:sz w:val="24"/>
          <w:szCs w:val="24"/>
          <w:lang w:val="en-GB"/>
        </w:rPr>
        <w:t>shall</w:t>
      </w:r>
      <w:r w:rsidRPr="00164B72">
        <w:rPr>
          <w:rFonts w:ascii="Times New Roman" w:eastAsia="Times New Roman" w:hAnsi="Times New Roman"/>
          <w:color w:val="000000"/>
          <w:sz w:val="24"/>
          <w:szCs w:val="24"/>
          <w:lang w:val="en-GB"/>
        </w:rPr>
        <w:t xml:space="preserve"> be submitted by filling in the form </w:t>
      </w:r>
      <w:r w:rsidR="00806AB6" w:rsidRPr="00164B72">
        <w:rPr>
          <w:rFonts w:ascii="Times New Roman" w:eastAsia="Times New Roman" w:hAnsi="Times New Roman"/>
          <w:color w:val="000000"/>
          <w:sz w:val="24"/>
          <w:szCs w:val="24"/>
          <w:lang w:val="en-GB"/>
        </w:rPr>
        <w:t xml:space="preserve">according to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7 to this Regulation.</w:t>
      </w:r>
    </w:p>
    <w:p w14:paraId="211FD934"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19 amended </w:t>
      </w:r>
      <w:r w:rsidR="0000470C" w:rsidRPr="00DA3659">
        <w:rPr>
          <w:rFonts w:ascii="Times New Roman" w:eastAsia="Times New Roman" w:hAnsi="Times New Roman"/>
          <w:i/>
          <w:iCs/>
          <w:color w:val="663300"/>
          <w:lang w:val="en-GB"/>
        </w:rPr>
        <w:t>by the NBM’s Decision No 161 of 10.08.2023, in force as of 25.08.2023]</w:t>
      </w:r>
    </w:p>
    <w:p w14:paraId="5DDC6041"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6A657893"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20. The statutory declarations of the persons specified in </w:t>
      </w:r>
      <w:r w:rsidR="00BE59CD" w:rsidRPr="00164B72">
        <w:rPr>
          <w:rFonts w:ascii="Times New Roman" w:eastAsia="Times New Roman" w:hAnsi="Times New Roman"/>
          <w:color w:val="000000"/>
          <w:sz w:val="24"/>
          <w:szCs w:val="24"/>
          <w:lang w:val="en-GB"/>
        </w:rPr>
        <w:t>Article</w:t>
      </w:r>
      <w:r w:rsidR="00806AB6" w:rsidRPr="00164B72">
        <w:rPr>
          <w:rFonts w:ascii="Times New Roman" w:eastAsia="Times New Roman" w:hAnsi="Times New Roman"/>
          <w:color w:val="000000"/>
          <w:sz w:val="24"/>
          <w:szCs w:val="24"/>
          <w:lang w:val="en-GB"/>
        </w:rPr>
        <w:t xml:space="preserve"> 47 </w:t>
      </w:r>
      <w:r w:rsidR="00A57A1A" w:rsidRPr="00164B72">
        <w:rPr>
          <w:rFonts w:ascii="Times New Roman" w:eastAsia="Times New Roman" w:hAnsi="Times New Roman"/>
          <w:color w:val="000000"/>
          <w:sz w:val="24"/>
          <w:szCs w:val="24"/>
          <w:lang w:val="en-GB"/>
        </w:rPr>
        <w:t>paragraph</w:t>
      </w:r>
      <w:r w:rsidR="00806AB6" w:rsidRPr="00164B72">
        <w:rPr>
          <w:rFonts w:ascii="Times New Roman" w:eastAsia="Times New Roman" w:hAnsi="Times New Roman"/>
          <w:color w:val="000000"/>
          <w:sz w:val="24"/>
          <w:szCs w:val="24"/>
          <w:lang w:val="en-GB"/>
        </w:rPr>
        <w:t xml:space="preserve"> (2) </w:t>
      </w:r>
      <w:r w:rsidRPr="00164B72">
        <w:rPr>
          <w:rFonts w:ascii="Times New Roman" w:eastAsia="Times New Roman" w:hAnsi="Times New Roman"/>
          <w:color w:val="000000"/>
          <w:sz w:val="24"/>
          <w:szCs w:val="24"/>
          <w:lang w:val="en-GB"/>
        </w:rPr>
        <w:t>letter i</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w:t>
      </w:r>
      <w:r w:rsidR="00A57A1A" w:rsidRPr="00164B72">
        <w:rPr>
          <w:rFonts w:ascii="Times New Roman" w:eastAsia="Times New Roman" w:hAnsi="Times New Roman"/>
          <w:color w:val="000000"/>
          <w:sz w:val="24"/>
          <w:szCs w:val="24"/>
          <w:lang w:val="en-GB"/>
        </w:rPr>
        <w:t xml:space="preserve">paragraph </w:t>
      </w:r>
      <w:r w:rsidR="00806AB6" w:rsidRPr="00164B72">
        <w:rPr>
          <w:rFonts w:ascii="Times New Roman" w:eastAsia="Times New Roman" w:hAnsi="Times New Roman"/>
          <w:color w:val="000000"/>
          <w:sz w:val="24"/>
          <w:szCs w:val="24"/>
          <w:lang w:val="en-GB"/>
        </w:rPr>
        <w:t xml:space="preserve">(4) </w:t>
      </w:r>
      <w:r w:rsidRPr="00164B72">
        <w:rPr>
          <w:rFonts w:ascii="Times New Roman" w:eastAsia="Times New Roman" w:hAnsi="Times New Roman"/>
          <w:color w:val="000000"/>
          <w:sz w:val="24"/>
          <w:szCs w:val="24"/>
          <w:lang w:val="en-GB"/>
        </w:rPr>
        <w:t>letter h</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and </w:t>
      </w:r>
      <w:r w:rsidR="00A57A1A" w:rsidRPr="00164B72">
        <w:rPr>
          <w:rFonts w:ascii="Times New Roman" w:eastAsia="Times New Roman" w:hAnsi="Times New Roman"/>
          <w:color w:val="000000"/>
          <w:sz w:val="24"/>
          <w:szCs w:val="24"/>
          <w:lang w:val="en-GB"/>
        </w:rPr>
        <w:t>paragraph</w:t>
      </w:r>
      <w:r w:rsidR="00806AB6" w:rsidRPr="00164B72">
        <w:rPr>
          <w:rFonts w:ascii="Times New Roman" w:eastAsia="Times New Roman" w:hAnsi="Times New Roman"/>
          <w:color w:val="000000"/>
          <w:sz w:val="24"/>
          <w:szCs w:val="24"/>
          <w:lang w:val="en-GB"/>
        </w:rPr>
        <w:t xml:space="preserve"> (6) </w:t>
      </w:r>
      <w:r w:rsidRPr="00164B72">
        <w:rPr>
          <w:rFonts w:ascii="Times New Roman" w:eastAsia="Times New Roman" w:hAnsi="Times New Roman"/>
          <w:color w:val="000000"/>
          <w:sz w:val="24"/>
          <w:szCs w:val="24"/>
          <w:lang w:val="en-GB"/>
        </w:rPr>
        <w:t>letter e</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of the Law </w:t>
      </w:r>
      <w:r w:rsidR="00847C71"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 xml:space="preserve">2008 </w:t>
      </w:r>
      <w:r w:rsidR="00924FB6" w:rsidRPr="00164B72">
        <w:rPr>
          <w:rFonts w:ascii="Times New Roman" w:eastAsia="Times New Roman" w:hAnsi="Times New Roman"/>
          <w:color w:val="000000"/>
          <w:sz w:val="24"/>
          <w:szCs w:val="24"/>
          <w:lang w:val="en-GB"/>
        </w:rPr>
        <w:t xml:space="preserve">shall be drawn up by the persons concerned, </w:t>
      </w:r>
      <w:r w:rsidRPr="00164B72">
        <w:rPr>
          <w:rFonts w:ascii="Times New Roman" w:eastAsia="Times New Roman" w:hAnsi="Times New Roman"/>
          <w:color w:val="000000"/>
          <w:sz w:val="24"/>
          <w:szCs w:val="24"/>
          <w:lang w:val="en-GB"/>
        </w:rPr>
        <w:t xml:space="preserve">by filling in the form </w:t>
      </w:r>
      <w:r w:rsidR="00806AB6" w:rsidRPr="00164B72">
        <w:rPr>
          <w:rFonts w:ascii="Times New Roman" w:eastAsia="Times New Roman" w:hAnsi="Times New Roman"/>
          <w:color w:val="000000"/>
          <w:sz w:val="24"/>
          <w:szCs w:val="24"/>
          <w:lang w:val="en-GB"/>
        </w:rPr>
        <w:t xml:space="preserve">according to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8 to this Regulation.</w:t>
      </w:r>
    </w:p>
    <w:p w14:paraId="51CF8CDF"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20 amended </w:t>
      </w:r>
      <w:r w:rsidR="0000470C" w:rsidRPr="00DA3659">
        <w:rPr>
          <w:rFonts w:ascii="Times New Roman" w:eastAsia="Times New Roman" w:hAnsi="Times New Roman"/>
          <w:i/>
          <w:iCs/>
          <w:color w:val="663300"/>
          <w:lang w:val="en-GB"/>
        </w:rPr>
        <w:t>by the NBM’s Decision No 161 of 10.08.2023, in force as of 25.08.2023]</w:t>
      </w:r>
    </w:p>
    <w:p w14:paraId="225C2F50"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458FE3E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21. </w:t>
      </w:r>
      <w:r w:rsidRPr="00164B72">
        <w:rPr>
          <w:rFonts w:ascii="Times New Roman" w:eastAsia="Times New Roman" w:hAnsi="Times New Roman"/>
          <w:color w:val="000000"/>
          <w:sz w:val="24"/>
          <w:szCs w:val="24"/>
          <w:lang w:val="en-GB"/>
        </w:rPr>
        <w:t xml:space="preserve">The statutory declarations of the legal entities specified </w:t>
      </w:r>
      <w:r w:rsidR="00BE59CD" w:rsidRPr="00164B72">
        <w:rPr>
          <w:rFonts w:ascii="Times New Roman" w:eastAsia="Times New Roman" w:hAnsi="Times New Roman"/>
          <w:color w:val="000000"/>
          <w:sz w:val="24"/>
          <w:szCs w:val="24"/>
          <w:lang w:val="en-GB"/>
        </w:rPr>
        <w:t xml:space="preserve">in Article </w:t>
      </w:r>
      <w:r w:rsidR="00806AB6" w:rsidRPr="00164B72">
        <w:rPr>
          <w:rFonts w:ascii="Times New Roman" w:eastAsia="Times New Roman" w:hAnsi="Times New Roman"/>
          <w:color w:val="000000"/>
          <w:sz w:val="24"/>
          <w:szCs w:val="24"/>
          <w:lang w:val="en-GB" w:eastAsia="ro-RO"/>
        </w:rPr>
        <w:t xml:space="preserve">47 </w:t>
      </w:r>
      <w:r w:rsidR="00A57A1A" w:rsidRPr="00164B72">
        <w:rPr>
          <w:rFonts w:ascii="Times New Roman" w:eastAsia="Times New Roman" w:hAnsi="Times New Roman"/>
          <w:color w:val="000000"/>
          <w:sz w:val="24"/>
          <w:szCs w:val="24"/>
          <w:lang w:val="en-GB"/>
        </w:rPr>
        <w:t>paragraph</w:t>
      </w:r>
      <w:r w:rsidR="00806AB6" w:rsidRPr="00164B72">
        <w:rPr>
          <w:rFonts w:ascii="Times New Roman" w:eastAsia="Times New Roman" w:hAnsi="Times New Roman"/>
          <w:color w:val="000000"/>
          <w:sz w:val="24"/>
          <w:szCs w:val="24"/>
          <w:lang w:val="en-GB" w:eastAsia="ro-RO"/>
        </w:rPr>
        <w:t xml:space="preserve"> (2) </w:t>
      </w:r>
      <w:r w:rsidRPr="00164B72">
        <w:rPr>
          <w:rFonts w:ascii="Times New Roman" w:eastAsia="Times New Roman" w:hAnsi="Times New Roman"/>
          <w:color w:val="000000"/>
          <w:sz w:val="24"/>
          <w:szCs w:val="24"/>
          <w:lang w:val="en-GB"/>
        </w:rPr>
        <w:t xml:space="preserve">letter </w:t>
      </w:r>
      <w:r w:rsidRPr="00164B72">
        <w:rPr>
          <w:rFonts w:ascii="Times New Roman" w:eastAsia="Times New Roman" w:hAnsi="Times New Roman"/>
          <w:color w:val="000000"/>
          <w:sz w:val="24"/>
          <w:szCs w:val="24"/>
          <w:lang w:val="en-GB" w:eastAsia="ro-RO"/>
        </w:rPr>
        <w:t>i</w:t>
      </w:r>
      <w:r w:rsidRPr="00164B72">
        <w:rPr>
          <w:rFonts w:ascii="Times New Roman" w:eastAsia="Times New Roman" w:hAnsi="Times New Roman"/>
          <w:color w:val="000000"/>
          <w:sz w:val="24"/>
          <w:szCs w:val="24"/>
          <w:vertAlign w:val="superscript"/>
          <w:lang w:val="en-GB" w:eastAsia="ro-RO"/>
        </w:rPr>
        <w:t>2</w:t>
      </w:r>
      <w:r w:rsidRPr="00164B72">
        <w:rPr>
          <w:rFonts w:ascii="Times New Roman" w:eastAsia="Times New Roman" w:hAnsi="Times New Roman"/>
          <w:color w:val="000000"/>
          <w:sz w:val="24"/>
          <w:szCs w:val="24"/>
          <w:lang w:val="en-GB" w:eastAsia="ro-RO"/>
        </w:rPr>
        <w:t xml:space="preserve">) of the Law </w:t>
      </w:r>
      <w:r w:rsidR="00456622" w:rsidRPr="00164B72">
        <w:rPr>
          <w:rFonts w:ascii="Times New Roman" w:eastAsia="Times New Roman" w:hAnsi="Times New Roman"/>
          <w:color w:val="000000"/>
          <w:sz w:val="24"/>
          <w:szCs w:val="24"/>
          <w:lang w:val="en-GB" w:eastAsia="ro-RO"/>
        </w:rPr>
        <w:t>No 62/2008</w:t>
      </w:r>
      <w:r w:rsidRPr="00164B72">
        <w:rPr>
          <w:rFonts w:ascii="Times New Roman" w:eastAsia="Times New Roman" w:hAnsi="Times New Roman"/>
          <w:color w:val="000000"/>
          <w:sz w:val="24"/>
          <w:szCs w:val="24"/>
          <w:lang w:val="en-GB" w:eastAsia="ro-RO"/>
        </w:rPr>
        <w:t xml:space="preserve"> shall be made by the administrators of the legal entities </w:t>
      </w:r>
      <w:r w:rsidRPr="00164B72">
        <w:rPr>
          <w:rFonts w:ascii="Times New Roman" w:eastAsia="Times New Roman" w:hAnsi="Times New Roman"/>
          <w:color w:val="000000"/>
          <w:sz w:val="24"/>
          <w:szCs w:val="24"/>
          <w:lang w:val="en-GB"/>
        </w:rPr>
        <w:t xml:space="preserve">by filling in the form </w:t>
      </w:r>
      <w:r w:rsidR="003C081D" w:rsidRPr="00164B72">
        <w:rPr>
          <w:rFonts w:ascii="Times New Roman" w:eastAsia="Times New Roman" w:hAnsi="Times New Roman"/>
          <w:color w:val="000000"/>
          <w:sz w:val="24"/>
          <w:szCs w:val="24"/>
          <w:lang w:val="en-GB"/>
        </w:rPr>
        <w:t xml:space="preserve">according to the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9 to this Regulation.</w:t>
      </w:r>
    </w:p>
    <w:p w14:paraId="3C271EF0"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21 amended </w:t>
      </w:r>
      <w:r w:rsidR="0000470C" w:rsidRPr="00DA3659">
        <w:rPr>
          <w:rFonts w:ascii="Times New Roman" w:eastAsia="Times New Roman" w:hAnsi="Times New Roman"/>
          <w:i/>
          <w:iCs/>
          <w:color w:val="663300"/>
          <w:lang w:val="en-GB"/>
        </w:rPr>
        <w:t>by the NBM’s Decision No 161 of 10.08.2023, in force as of 25.08.2023]</w:t>
      </w:r>
    </w:p>
    <w:p w14:paraId="43DAA6FE"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o-RO"/>
        </w:rPr>
      </w:pPr>
    </w:p>
    <w:p w14:paraId="364534E4"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22. </w:t>
      </w:r>
      <w:r w:rsidRPr="00164B72">
        <w:rPr>
          <w:rFonts w:ascii="Times New Roman" w:eastAsia="Times New Roman" w:hAnsi="Times New Roman"/>
          <w:color w:val="000000"/>
          <w:sz w:val="24"/>
          <w:szCs w:val="24"/>
          <w:lang w:val="en-GB"/>
        </w:rPr>
        <w:t xml:space="preserve">The statutory declarations </w:t>
      </w:r>
      <w:r w:rsidRPr="00164B72">
        <w:rPr>
          <w:rFonts w:ascii="Times New Roman" w:eastAsia="Times New Roman" w:hAnsi="Times New Roman"/>
          <w:color w:val="000000"/>
          <w:sz w:val="24"/>
          <w:szCs w:val="24"/>
          <w:lang w:val="en-GB" w:eastAsia="ro-RO"/>
        </w:rPr>
        <w:t xml:space="preserve">of the individuals specified in </w:t>
      </w:r>
      <w:r w:rsidR="00BE59CD" w:rsidRPr="00164B72">
        <w:rPr>
          <w:rFonts w:ascii="Times New Roman" w:eastAsia="Times New Roman" w:hAnsi="Times New Roman"/>
          <w:color w:val="000000"/>
          <w:sz w:val="24"/>
          <w:szCs w:val="24"/>
          <w:lang w:val="en-GB"/>
        </w:rPr>
        <w:t xml:space="preserve">Article </w:t>
      </w:r>
      <w:r w:rsidR="003C081D" w:rsidRPr="00164B72">
        <w:rPr>
          <w:rFonts w:ascii="Times New Roman" w:eastAsia="Times New Roman" w:hAnsi="Times New Roman"/>
          <w:color w:val="000000"/>
          <w:sz w:val="24"/>
          <w:szCs w:val="24"/>
          <w:lang w:val="en-GB" w:eastAsia="ro-RO"/>
        </w:rPr>
        <w:t xml:space="preserve">47 </w:t>
      </w:r>
      <w:r w:rsidR="00A57A1A" w:rsidRPr="00164B72">
        <w:rPr>
          <w:rFonts w:ascii="Times New Roman" w:eastAsia="Times New Roman" w:hAnsi="Times New Roman"/>
          <w:color w:val="000000"/>
          <w:sz w:val="24"/>
          <w:szCs w:val="24"/>
          <w:lang w:val="en-GB"/>
        </w:rPr>
        <w:t xml:space="preserve">paragraph </w:t>
      </w:r>
      <w:r w:rsidR="003C081D" w:rsidRPr="00164B72">
        <w:rPr>
          <w:rFonts w:ascii="Times New Roman" w:eastAsia="Times New Roman" w:hAnsi="Times New Roman"/>
          <w:color w:val="000000"/>
          <w:sz w:val="24"/>
          <w:szCs w:val="24"/>
          <w:lang w:val="en-GB" w:eastAsia="ro-RO"/>
        </w:rPr>
        <w:t xml:space="preserve">(2) </w:t>
      </w:r>
      <w:r w:rsidRPr="00164B72">
        <w:rPr>
          <w:rFonts w:ascii="Times New Roman" w:eastAsia="Times New Roman" w:hAnsi="Times New Roman"/>
          <w:color w:val="000000"/>
          <w:sz w:val="24"/>
          <w:szCs w:val="24"/>
          <w:lang w:val="en-GB" w:eastAsia="ro-RO"/>
        </w:rPr>
        <w:t>letter i</w:t>
      </w:r>
      <w:r w:rsidRPr="00164B72">
        <w:rPr>
          <w:rFonts w:ascii="Times New Roman" w:eastAsia="Times New Roman" w:hAnsi="Times New Roman"/>
          <w:color w:val="000000"/>
          <w:sz w:val="24"/>
          <w:szCs w:val="24"/>
          <w:vertAlign w:val="superscript"/>
          <w:lang w:val="en-GB" w:eastAsia="ro-RO"/>
        </w:rPr>
        <w:t>2</w:t>
      </w:r>
      <w:r w:rsidRPr="00164B72">
        <w:rPr>
          <w:rFonts w:ascii="Times New Roman" w:eastAsia="Times New Roman" w:hAnsi="Times New Roman"/>
          <w:color w:val="000000"/>
          <w:sz w:val="24"/>
          <w:szCs w:val="24"/>
          <w:lang w:val="en-GB" w:eastAsia="ro-RO"/>
        </w:rPr>
        <w:t xml:space="preserve">) of the Law </w:t>
      </w:r>
      <w:r w:rsidR="00456622" w:rsidRPr="00164B72">
        <w:rPr>
          <w:rFonts w:ascii="Times New Roman" w:eastAsia="Times New Roman" w:hAnsi="Times New Roman"/>
          <w:color w:val="000000"/>
          <w:sz w:val="24"/>
          <w:szCs w:val="24"/>
          <w:lang w:val="en-GB" w:eastAsia="ro-RO"/>
        </w:rPr>
        <w:t>No 62/</w:t>
      </w:r>
      <w:r w:rsidRPr="00164B72">
        <w:rPr>
          <w:rFonts w:ascii="Times New Roman" w:eastAsia="Times New Roman" w:hAnsi="Times New Roman"/>
          <w:color w:val="000000"/>
          <w:sz w:val="24"/>
          <w:szCs w:val="24"/>
          <w:lang w:val="en-GB" w:eastAsia="ro-RO"/>
        </w:rPr>
        <w:t xml:space="preserve">2008 shall be made by each individual </w:t>
      </w:r>
      <w:r w:rsidRPr="00164B72">
        <w:rPr>
          <w:rFonts w:ascii="Times New Roman" w:eastAsia="Times New Roman" w:hAnsi="Times New Roman"/>
          <w:color w:val="000000"/>
          <w:sz w:val="24"/>
          <w:szCs w:val="24"/>
          <w:lang w:val="en-GB"/>
        </w:rPr>
        <w:t xml:space="preserve">by filling in the form </w:t>
      </w:r>
      <w:r w:rsidR="003C081D" w:rsidRPr="00164B72">
        <w:rPr>
          <w:rFonts w:ascii="Times New Roman" w:eastAsia="Times New Roman" w:hAnsi="Times New Roman"/>
          <w:color w:val="000000"/>
          <w:sz w:val="24"/>
          <w:szCs w:val="24"/>
          <w:lang w:val="en-GB"/>
        </w:rPr>
        <w:t xml:space="preserve">according to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10 to this Regulation.</w:t>
      </w:r>
    </w:p>
    <w:p w14:paraId="180AE7C5" w14:textId="77777777" w:rsidR="0000470C" w:rsidRPr="00DA3659" w:rsidRDefault="001A4E9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22 amended </w:t>
      </w:r>
      <w:r w:rsidR="0000470C" w:rsidRPr="00DA3659">
        <w:rPr>
          <w:rFonts w:ascii="Times New Roman" w:eastAsia="Times New Roman" w:hAnsi="Times New Roman"/>
          <w:i/>
          <w:iCs/>
          <w:color w:val="663300"/>
          <w:lang w:val="en-GB"/>
        </w:rPr>
        <w:t>by the NBM’s Decision No 161 of 10.08.2023, in force as of 25.08.2023]</w:t>
      </w:r>
    </w:p>
    <w:p w14:paraId="756A3B5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07738374"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23. </w:t>
      </w:r>
      <w:r w:rsidR="003C081D" w:rsidRPr="00164B72">
        <w:rPr>
          <w:rFonts w:ascii="Times New Roman" w:eastAsia="Times New Roman" w:hAnsi="Times New Roman"/>
          <w:color w:val="000000"/>
          <w:sz w:val="24"/>
          <w:szCs w:val="24"/>
          <w:lang w:val="en-GB" w:eastAsia="ro-RO"/>
        </w:rPr>
        <w:t>The p</w:t>
      </w:r>
      <w:r w:rsidRPr="00164B72">
        <w:rPr>
          <w:rFonts w:ascii="Times New Roman" w:eastAsia="Times New Roman" w:hAnsi="Times New Roman"/>
          <w:color w:val="000000"/>
          <w:sz w:val="24"/>
          <w:szCs w:val="24"/>
          <w:lang w:val="en-GB" w:eastAsia="ro-RO"/>
        </w:rPr>
        <w:t xml:space="preserve">ersonal files of the persons specified in </w:t>
      </w:r>
      <w:r w:rsidR="00BE59CD" w:rsidRPr="00164B72">
        <w:rPr>
          <w:rFonts w:ascii="Times New Roman" w:eastAsia="Times New Roman" w:hAnsi="Times New Roman"/>
          <w:color w:val="000000"/>
          <w:sz w:val="24"/>
          <w:szCs w:val="24"/>
          <w:lang w:val="en-GB"/>
        </w:rPr>
        <w:t xml:space="preserve">Article </w:t>
      </w:r>
      <w:r w:rsidR="003C081D" w:rsidRPr="00164B72">
        <w:rPr>
          <w:rFonts w:ascii="Times New Roman" w:eastAsia="Times New Roman" w:hAnsi="Times New Roman"/>
          <w:color w:val="000000"/>
          <w:sz w:val="24"/>
          <w:szCs w:val="24"/>
          <w:lang w:val="en-GB" w:eastAsia="ro-RO"/>
        </w:rPr>
        <w:t xml:space="preserve">47 </w:t>
      </w:r>
      <w:r w:rsidR="007341A8" w:rsidRPr="00164B72">
        <w:rPr>
          <w:rFonts w:ascii="Times New Roman" w:eastAsia="Times New Roman" w:hAnsi="Times New Roman"/>
          <w:color w:val="000000"/>
          <w:sz w:val="24"/>
          <w:szCs w:val="24"/>
          <w:lang w:val="en-GB"/>
        </w:rPr>
        <w:t>paragraph</w:t>
      </w:r>
      <w:r w:rsidR="003C081D" w:rsidRPr="00164B72">
        <w:rPr>
          <w:rFonts w:ascii="Times New Roman" w:eastAsia="Times New Roman" w:hAnsi="Times New Roman"/>
          <w:color w:val="000000"/>
          <w:sz w:val="24"/>
          <w:szCs w:val="24"/>
          <w:lang w:val="en-GB" w:eastAsia="ro-RO"/>
        </w:rPr>
        <w:t xml:space="preserve"> (2) </w:t>
      </w:r>
      <w:r w:rsidRPr="00164B72">
        <w:rPr>
          <w:rFonts w:ascii="Times New Roman" w:eastAsia="Times New Roman" w:hAnsi="Times New Roman"/>
          <w:color w:val="000000"/>
          <w:sz w:val="24"/>
          <w:szCs w:val="24"/>
          <w:lang w:val="en-GB" w:eastAsia="ro-RO"/>
        </w:rPr>
        <w:t xml:space="preserve">letter j), </w:t>
      </w:r>
      <w:r w:rsidR="007341A8" w:rsidRPr="00164B72">
        <w:rPr>
          <w:rFonts w:ascii="Times New Roman" w:eastAsia="Times New Roman" w:hAnsi="Times New Roman"/>
          <w:color w:val="000000"/>
          <w:sz w:val="24"/>
          <w:szCs w:val="24"/>
          <w:lang w:val="en-GB"/>
        </w:rPr>
        <w:t>paragraph</w:t>
      </w:r>
      <w:r w:rsidR="003C081D" w:rsidRPr="00164B72">
        <w:rPr>
          <w:rFonts w:ascii="Times New Roman" w:eastAsia="Times New Roman" w:hAnsi="Times New Roman"/>
          <w:color w:val="000000"/>
          <w:sz w:val="24"/>
          <w:szCs w:val="24"/>
          <w:lang w:val="en-GB" w:eastAsia="ro-RO"/>
        </w:rPr>
        <w:t xml:space="preserve"> (4) </w:t>
      </w:r>
      <w:r w:rsidRPr="00164B72">
        <w:rPr>
          <w:rFonts w:ascii="Times New Roman" w:eastAsia="Times New Roman" w:hAnsi="Times New Roman"/>
          <w:color w:val="000000"/>
          <w:sz w:val="24"/>
          <w:szCs w:val="24"/>
          <w:lang w:val="en-GB" w:eastAsia="ro-RO"/>
        </w:rPr>
        <w:t xml:space="preserve">letter i) and </w:t>
      </w:r>
      <w:r w:rsidR="007341A8" w:rsidRPr="00164B72">
        <w:rPr>
          <w:rFonts w:ascii="Times New Roman" w:eastAsia="Times New Roman" w:hAnsi="Times New Roman"/>
          <w:color w:val="000000"/>
          <w:sz w:val="24"/>
          <w:szCs w:val="24"/>
          <w:lang w:val="en-GB"/>
        </w:rPr>
        <w:t xml:space="preserve">paragraph </w:t>
      </w:r>
      <w:r w:rsidR="003C081D" w:rsidRPr="00164B72">
        <w:rPr>
          <w:rFonts w:ascii="Times New Roman" w:eastAsia="Times New Roman" w:hAnsi="Times New Roman"/>
          <w:color w:val="000000"/>
          <w:sz w:val="24"/>
          <w:szCs w:val="24"/>
          <w:lang w:val="en-GB" w:eastAsia="ro-RO"/>
        </w:rPr>
        <w:t xml:space="preserve">(6) </w:t>
      </w:r>
      <w:r w:rsidRPr="00164B72">
        <w:rPr>
          <w:rFonts w:ascii="Times New Roman" w:eastAsia="Times New Roman" w:hAnsi="Times New Roman"/>
          <w:color w:val="000000"/>
          <w:sz w:val="24"/>
          <w:szCs w:val="24"/>
          <w:lang w:val="en-GB" w:eastAsia="ro-RO"/>
        </w:rPr>
        <w:t xml:space="preserve">letter f) of the Law </w:t>
      </w:r>
      <w:r w:rsidR="00456622" w:rsidRPr="00164B72">
        <w:rPr>
          <w:rFonts w:ascii="Times New Roman" w:eastAsia="Times New Roman" w:hAnsi="Times New Roman"/>
          <w:color w:val="000000"/>
          <w:sz w:val="24"/>
          <w:szCs w:val="24"/>
          <w:lang w:val="en-GB" w:eastAsia="ro-RO"/>
        </w:rPr>
        <w:t>No 62/</w:t>
      </w:r>
      <w:r w:rsidRPr="00164B72">
        <w:rPr>
          <w:rFonts w:ascii="Times New Roman" w:eastAsia="Times New Roman" w:hAnsi="Times New Roman"/>
          <w:color w:val="000000"/>
          <w:sz w:val="24"/>
          <w:szCs w:val="24"/>
          <w:lang w:val="en-GB" w:eastAsia="ro-RO"/>
        </w:rPr>
        <w:t xml:space="preserve">2008 </w:t>
      </w:r>
      <w:r w:rsidR="00924FB6" w:rsidRPr="00164B72">
        <w:rPr>
          <w:rFonts w:ascii="Times New Roman" w:eastAsia="Times New Roman" w:hAnsi="Times New Roman"/>
          <w:color w:val="000000"/>
          <w:sz w:val="24"/>
          <w:szCs w:val="24"/>
          <w:lang w:val="en-GB" w:eastAsia="ro-RO"/>
        </w:rPr>
        <w:t xml:space="preserve">shall be drawn up by the persons concerned </w:t>
      </w:r>
      <w:r w:rsidRPr="00164B72">
        <w:rPr>
          <w:rFonts w:ascii="Times New Roman" w:eastAsia="Times New Roman" w:hAnsi="Times New Roman"/>
          <w:color w:val="000000"/>
          <w:sz w:val="24"/>
          <w:szCs w:val="24"/>
          <w:lang w:val="en-GB" w:eastAsia="ro-RO"/>
        </w:rPr>
        <w:t xml:space="preserve">according to the form specified in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eastAsia="ro-RO"/>
        </w:rPr>
        <w:t>11 to this Regulation. If the abovementioned persons are resident individuals,</w:t>
      </w:r>
      <w:r w:rsidR="00711B8F" w:rsidRPr="00164B72">
        <w:rPr>
          <w:rFonts w:ascii="Times New Roman" w:eastAsia="Times New Roman" w:hAnsi="Times New Roman"/>
          <w:color w:val="000000"/>
          <w:sz w:val="24"/>
          <w:szCs w:val="24"/>
          <w:lang w:val="en-GB" w:eastAsia="ro-RO"/>
        </w:rPr>
        <w:t xml:space="preserve"> </w:t>
      </w:r>
      <w:r w:rsidRPr="00164B72">
        <w:rPr>
          <w:rFonts w:ascii="Times New Roman" w:eastAsia="Times New Roman" w:hAnsi="Times New Roman"/>
          <w:color w:val="000000"/>
          <w:sz w:val="24"/>
          <w:szCs w:val="24"/>
          <w:lang w:val="en-GB" w:eastAsia="ro-RO"/>
        </w:rPr>
        <w:t>their personal files shall</w:t>
      </w:r>
      <w:r w:rsidR="00711B8F" w:rsidRPr="00164B72">
        <w:rPr>
          <w:rFonts w:ascii="Times New Roman" w:eastAsia="Times New Roman" w:hAnsi="Times New Roman"/>
          <w:color w:val="000000"/>
          <w:sz w:val="24"/>
          <w:szCs w:val="24"/>
          <w:lang w:val="en-GB" w:eastAsia="ro-RO"/>
        </w:rPr>
        <w:t xml:space="preserve"> have</w:t>
      </w:r>
      <w:r w:rsidRPr="00164B72">
        <w:rPr>
          <w:rFonts w:ascii="Times New Roman" w:eastAsia="Times New Roman" w:hAnsi="Times New Roman"/>
          <w:color w:val="000000"/>
          <w:sz w:val="24"/>
          <w:szCs w:val="24"/>
          <w:lang w:val="en-GB" w:eastAsia="ro-RO"/>
        </w:rPr>
        <w:t xml:space="preserve"> </w:t>
      </w:r>
      <w:r w:rsidRPr="00164B72">
        <w:rPr>
          <w:rFonts w:ascii="Times New Roman" w:eastAsia="Times New Roman" w:hAnsi="Times New Roman"/>
          <w:color w:val="000000"/>
          <w:sz w:val="24"/>
          <w:szCs w:val="24"/>
          <w:lang w:val="en-GB"/>
        </w:rPr>
        <w:t>attached, in the established</w:t>
      </w:r>
      <w:r w:rsidR="00711B8F" w:rsidRPr="00164B72">
        <w:rPr>
          <w:rFonts w:ascii="Times New Roman" w:eastAsia="Times New Roman" w:hAnsi="Times New Roman"/>
          <w:color w:val="000000"/>
          <w:sz w:val="24"/>
          <w:szCs w:val="24"/>
          <w:lang w:val="en-GB"/>
        </w:rPr>
        <w:t xml:space="preserve"> manner</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o-RO"/>
        </w:rPr>
        <w:lastRenderedPageBreak/>
        <w:t xml:space="preserve">the copy of </w:t>
      </w:r>
      <w:r w:rsidRPr="00164B72">
        <w:rPr>
          <w:rFonts w:ascii="Times New Roman" w:eastAsia="Times New Roman" w:hAnsi="Times New Roman"/>
          <w:color w:val="000000"/>
          <w:sz w:val="24"/>
          <w:szCs w:val="24"/>
          <w:lang w:val="en-GB"/>
        </w:rPr>
        <w:t xml:space="preserve">identity document from the national passports system (identity card, permit for permanent residence etc. issued by the competent authority of the Republic of Moldova), and </w:t>
      </w:r>
      <w:r w:rsidRPr="00164B72">
        <w:rPr>
          <w:rFonts w:ascii="Times New Roman" w:eastAsia="Times New Roman" w:hAnsi="Times New Roman"/>
          <w:color w:val="000000"/>
          <w:sz w:val="24"/>
          <w:szCs w:val="24"/>
          <w:lang w:val="en-GB" w:eastAsia="ro-RO"/>
        </w:rPr>
        <w:t>in case of</w:t>
      </w:r>
      <w:r w:rsidR="00711B8F" w:rsidRPr="00164B72">
        <w:rPr>
          <w:rFonts w:ascii="Times New Roman" w:eastAsia="Times New Roman" w:hAnsi="Times New Roman"/>
          <w:color w:val="000000"/>
          <w:sz w:val="24"/>
          <w:szCs w:val="24"/>
          <w:lang w:val="en-GB" w:eastAsia="ro-RO"/>
        </w:rPr>
        <w:t xml:space="preserve"> </w:t>
      </w:r>
      <w:r w:rsidRPr="00164B72">
        <w:rPr>
          <w:rFonts w:ascii="Times New Roman" w:eastAsia="Times New Roman" w:hAnsi="Times New Roman"/>
          <w:color w:val="000000"/>
          <w:sz w:val="24"/>
          <w:szCs w:val="24"/>
          <w:lang w:val="en-GB" w:eastAsia="ro-RO"/>
        </w:rPr>
        <w:t>non-resident individuals</w:t>
      </w:r>
      <w:r w:rsidR="0060749B" w:rsidRPr="00164B72">
        <w:rPr>
          <w:rFonts w:ascii="Times New Roman" w:eastAsia="Times New Roman" w:hAnsi="Times New Roman"/>
          <w:color w:val="000000"/>
          <w:sz w:val="24"/>
          <w:szCs w:val="24"/>
          <w:lang w:val="en-GB" w:eastAsia="ro-RO"/>
        </w:rPr>
        <w:t xml:space="preserve"> </w:t>
      </w:r>
      <w:r w:rsidR="0000470C">
        <w:rPr>
          <w:rFonts w:ascii="Times New Roman" w:eastAsia="Times New Roman" w:hAnsi="Times New Roman"/>
          <w:color w:val="000000"/>
          <w:sz w:val="24"/>
          <w:szCs w:val="24"/>
          <w:lang w:val="en-GB" w:eastAsia="ro-RO"/>
        </w:rPr>
        <w:t>–</w:t>
      </w:r>
      <w:r w:rsidRPr="00164B72">
        <w:rPr>
          <w:rFonts w:ascii="Times New Roman" w:eastAsia="Times New Roman" w:hAnsi="Times New Roman"/>
          <w:color w:val="000000"/>
          <w:sz w:val="24"/>
          <w:szCs w:val="24"/>
          <w:lang w:val="en-GB" w:eastAsia="ro-RO"/>
        </w:rPr>
        <w:t xml:space="preserve"> a copy of </w:t>
      </w:r>
      <w:r w:rsidR="0060749B" w:rsidRPr="00164B72">
        <w:rPr>
          <w:rFonts w:ascii="Times New Roman" w:eastAsia="Times New Roman" w:hAnsi="Times New Roman"/>
          <w:color w:val="000000"/>
          <w:sz w:val="24"/>
          <w:szCs w:val="24"/>
          <w:lang w:val="en-GB"/>
        </w:rPr>
        <w:t xml:space="preserve">residence </w:t>
      </w:r>
      <w:r w:rsidRPr="00164B72">
        <w:rPr>
          <w:rFonts w:ascii="Times New Roman" w:eastAsia="Times New Roman" w:hAnsi="Times New Roman"/>
          <w:color w:val="000000"/>
          <w:sz w:val="24"/>
          <w:szCs w:val="24"/>
          <w:lang w:val="en-GB"/>
        </w:rPr>
        <w:t>permit issued by the competent authority of the Republic of Moldova</w:t>
      </w:r>
      <w:r w:rsidRPr="00164B72">
        <w:rPr>
          <w:rFonts w:ascii="Times New Roman" w:eastAsia="Times New Roman" w:hAnsi="Times New Roman"/>
          <w:color w:val="000000"/>
          <w:sz w:val="24"/>
          <w:szCs w:val="24"/>
          <w:lang w:val="en-GB" w:eastAsia="ro-RO"/>
        </w:rPr>
        <w:t>.</w:t>
      </w:r>
      <w:r w:rsidR="007B2538" w:rsidRPr="00164B72">
        <w:rPr>
          <w:rFonts w:ascii="Times New Roman" w:eastAsia="Times New Roman" w:hAnsi="Times New Roman"/>
          <w:color w:val="000000"/>
          <w:sz w:val="24"/>
          <w:szCs w:val="24"/>
          <w:lang w:val="en-GB" w:eastAsia="ro-RO"/>
        </w:rPr>
        <w:t xml:space="preserve"> </w:t>
      </w:r>
      <w:r w:rsidR="00A14315" w:rsidRPr="00A14315">
        <w:rPr>
          <w:rFonts w:ascii="Times New Roman" w:eastAsia="Times New Roman" w:hAnsi="Times New Roman"/>
          <w:color w:val="000000"/>
          <w:sz w:val="24"/>
          <w:szCs w:val="24"/>
          <w:lang w:val="en-GB" w:eastAsia="ro-RO"/>
        </w:rPr>
        <w:t>A copy of the</w:t>
      </w:r>
      <w:r w:rsidR="00A14315" w:rsidRPr="00A14315">
        <w:t xml:space="preserve"> </w:t>
      </w:r>
      <w:r w:rsidR="00A14315" w:rsidRPr="00A14315">
        <w:rPr>
          <w:rFonts w:ascii="Times New Roman" w:eastAsia="Times New Roman" w:hAnsi="Times New Roman"/>
          <w:color w:val="000000"/>
          <w:sz w:val="24"/>
          <w:szCs w:val="24"/>
          <w:lang w:val="en-GB" w:eastAsia="ro-RO"/>
        </w:rPr>
        <w:t xml:space="preserve">document confirming studies in economics shall be attached to </w:t>
      </w:r>
      <w:r w:rsidR="00A14315" w:rsidRPr="00164B72">
        <w:rPr>
          <w:rFonts w:ascii="Times New Roman" w:eastAsia="Times New Roman" w:hAnsi="Times New Roman"/>
          <w:color w:val="000000"/>
          <w:sz w:val="24"/>
          <w:szCs w:val="24"/>
          <w:lang w:val="en-GB" w:eastAsia="ro-RO"/>
        </w:rPr>
        <w:t xml:space="preserve">the </w:t>
      </w:r>
      <w:r w:rsidR="007B2538" w:rsidRPr="00164B72">
        <w:rPr>
          <w:rFonts w:ascii="Times New Roman" w:eastAsia="Times New Roman" w:hAnsi="Times New Roman"/>
          <w:color w:val="000000"/>
          <w:sz w:val="24"/>
          <w:szCs w:val="24"/>
          <w:lang w:val="en-GB" w:eastAsia="ro-RO"/>
        </w:rPr>
        <w:t>personal file of the chief accountant of the foreign exchange office, if applicable, of the accountant of the hotel.</w:t>
      </w:r>
    </w:p>
    <w:p w14:paraId="75869C94" w14:textId="77777777" w:rsidR="0000470C" w:rsidRPr="00DA3659" w:rsidRDefault="00752122"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23 amended </w:t>
      </w:r>
      <w:r w:rsidR="0000470C" w:rsidRPr="00DA3659">
        <w:rPr>
          <w:rFonts w:ascii="Times New Roman" w:eastAsia="Times New Roman" w:hAnsi="Times New Roman"/>
          <w:i/>
          <w:iCs/>
          <w:color w:val="663300"/>
          <w:lang w:val="en-GB"/>
        </w:rPr>
        <w:t>by the NBM’s Decision No 161 of 10.08.2023, in force as of 25.08.2023]</w:t>
      </w:r>
    </w:p>
    <w:p w14:paraId="4831D6B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3B083654"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24. The </w:t>
      </w:r>
      <w:r w:rsidR="008E5193" w:rsidRPr="00164B72">
        <w:rPr>
          <w:rFonts w:ascii="Times New Roman" w:eastAsia="Times New Roman" w:hAnsi="Times New Roman"/>
          <w:color w:val="000000"/>
          <w:sz w:val="24"/>
          <w:szCs w:val="24"/>
          <w:lang w:val="en-GB"/>
        </w:rPr>
        <w:t xml:space="preserve">work </w:t>
      </w:r>
      <w:r w:rsidR="00847C71"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of the foreign exchange office, its branch, of the foreign exchange bureau of the hotel, of the currency exchange machine shall contain the name of the license holder, the name of the branch, the information mentioned in </w:t>
      </w:r>
      <w:r w:rsidR="00164B72" w:rsidRPr="00164B72">
        <w:rPr>
          <w:rFonts w:ascii="Times New Roman" w:eastAsia="Times New Roman" w:hAnsi="Times New Roman"/>
          <w:color w:val="000000"/>
          <w:sz w:val="24"/>
          <w:szCs w:val="24"/>
          <w:lang w:val="en-GB"/>
        </w:rPr>
        <w:t>paragraph</w:t>
      </w:r>
      <w:r w:rsidR="000B4216" w:rsidRPr="00164B72">
        <w:rPr>
          <w:rFonts w:ascii="Times New Roman" w:eastAsia="Times New Roman" w:hAnsi="Times New Roman"/>
          <w:color w:val="000000"/>
          <w:sz w:val="24"/>
          <w:szCs w:val="24"/>
          <w:lang w:val="en-GB"/>
        </w:rPr>
        <w:t xml:space="preserve"> </w:t>
      </w:r>
      <w:r w:rsidR="0060749B" w:rsidRPr="00164B72">
        <w:rPr>
          <w:rFonts w:ascii="Times New Roman" w:eastAsia="Times New Roman" w:hAnsi="Times New Roman"/>
          <w:color w:val="000000"/>
          <w:sz w:val="24"/>
          <w:szCs w:val="24"/>
          <w:lang w:val="en-GB"/>
        </w:rPr>
        <w:t>1</w:t>
      </w:r>
      <w:r w:rsidR="00483189"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letter g), the approval </w:t>
      </w:r>
      <w:r w:rsidR="00DB51A7" w:rsidRPr="00164B72">
        <w:rPr>
          <w:rFonts w:ascii="Times New Roman" w:eastAsia="Times New Roman" w:hAnsi="Times New Roman"/>
          <w:color w:val="000000"/>
          <w:sz w:val="24"/>
          <w:szCs w:val="24"/>
          <w:lang w:val="en-GB"/>
        </w:rPr>
        <w:t xml:space="preserve">date </w:t>
      </w:r>
      <w:r w:rsidRPr="00164B72">
        <w:rPr>
          <w:rFonts w:ascii="Times New Roman" w:eastAsia="Times New Roman" w:hAnsi="Times New Roman"/>
          <w:color w:val="000000"/>
          <w:sz w:val="24"/>
          <w:szCs w:val="24"/>
          <w:lang w:val="en-GB"/>
        </w:rPr>
        <w:t xml:space="preserve">of </w:t>
      </w:r>
      <w:r w:rsidR="008E5193" w:rsidRPr="00164B72">
        <w:rPr>
          <w:rFonts w:ascii="Times New Roman" w:eastAsia="Times New Roman" w:hAnsi="Times New Roman"/>
          <w:color w:val="000000"/>
          <w:sz w:val="24"/>
          <w:szCs w:val="24"/>
          <w:lang w:val="en-GB"/>
        </w:rPr>
        <w:t xml:space="preserve">work </w:t>
      </w:r>
      <w:r w:rsidR="00847C71"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and shall be signed by the administrator of the foreign exchange office/hotel or by </w:t>
      </w:r>
      <w:r w:rsidR="00483189" w:rsidRPr="00164B72">
        <w:rPr>
          <w:rFonts w:ascii="Times New Roman" w:eastAsia="Times New Roman" w:hAnsi="Times New Roman"/>
          <w:color w:val="000000"/>
          <w:sz w:val="24"/>
          <w:szCs w:val="24"/>
          <w:lang w:val="en-GB"/>
        </w:rPr>
        <w:t>his/her empowered person.</w:t>
      </w:r>
    </w:p>
    <w:p w14:paraId="4518FF4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6B06C4B9" w14:textId="77777777" w:rsidR="005279BF" w:rsidRDefault="005279BF" w:rsidP="005279BF">
      <w:pPr>
        <w:spacing w:after="0" w:line="240" w:lineRule="auto"/>
        <w:ind w:firstLine="57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25. The information on the number of counters of the foreign exchange office, of its branch </w:t>
      </w:r>
      <w:r w:rsidR="007B2538" w:rsidRPr="00164B72">
        <w:rPr>
          <w:rFonts w:ascii="Times New Roman" w:eastAsia="Times New Roman" w:hAnsi="Times New Roman"/>
          <w:color w:val="000000"/>
          <w:sz w:val="24"/>
          <w:szCs w:val="24"/>
          <w:lang w:val="en-GB"/>
        </w:rPr>
        <w:t>shall</w:t>
      </w:r>
      <w:r w:rsidRPr="00164B72">
        <w:rPr>
          <w:rFonts w:ascii="Times New Roman" w:eastAsia="Times New Roman" w:hAnsi="Times New Roman"/>
          <w:color w:val="000000"/>
          <w:sz w:val="24"/>
          <w:szCs w:val="24"/>
          <w:lang w:val="en-GB"/>
        </w:rPr>
        <w:t xml:space="preserve"> be submitted by filling in the form </w:t>
      </w:r>
      <w:r w:rsidR="0060749B" w:rsidRPr="00164B72">
        <w:rPr>
          <w:rFonts w:ascii="Times New Roman" w:eastAsia="Times New Roman" w:hAnsi="Times New Roman"/>
          <w:color w:val="000000"/>
          <w:sz w:val="24"/>
          <w:szCs w:val="24"/>
          <w:lang w:val="en-GB"/>
        </w:rPr>
        <w:t xml:space="preserve">according to </w:t>
      </w:r>
      <w:r w:rsidRPr="00164B72">
        <w:rPr>
          <w:rFonts w:ascii="Times New Roman" w:eastAsia="Times New Roman" w:hAnsi="Times New Roman"/>
          <w:color w:val="000000"/>
          <w:sz w:val="24"/>
          <w:szCs w:val="24"/>
          <w:lang w:val="en-GB"/>
        </w:rPr>
        <w:t xml:space="preserve">the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12.</w:t>
      </w:r>
    </w:p>
    <w:p w14:paraId="7DB5DD4C" w14:textId="77777777" w:rsidR="0000470C" w:rsidRPr="00DA3659" w:rsidRDefault="00752122"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25 amended </w:t>
      </w:r>
      <w:r w:rsidR="0000470C" w:rsidRPr="00DA3659">
        <w:rPr>
          <w:rFonts w:ascii="Times New Roman" w:eastAsia="Times New Roman" w:hAnsi="Times New Roman"/>
          <w:i/>
          <w:iCs/>
          <w:color w:val="663300"/>
          <w:lang w:val="en-GB"/>
        </w:rPr>
        <w:t>by the NBM’s Decision No 161 of 10.08.2023, in force as of 25.08.2023]</w:t>
      </w:r>
    </w:p>
    <w:p w14:paraId="44F7A29F" w14:textId="77777777" w:rsidR="005279BF" w:rsidRPr="00164B72" w:rsidRDefault="005279BF" w:rsidP="00DA3659">
      <w:pPr>
        <w:spacing w:after="0" w:line="240" w:lineRule="auto"/>
        <w:ind w:firstLine="567"/>
        <w:rPr>
          <w:rFonts w:ascii="Times New Roman" w:eastAsia="Times New Roman" w:hAnsi="Times New Roman"/>
          <w:color w:val="000000"/>
          <w:sz w:val="24"/>
          <w:szCs w:val="24"/>
          <w:lang w:val="en-GB"/>
        </w:rPr>
      </w:pPr>
    </w:p>
    <w:p w14:paraId="6B268AE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26. The information on the compliance of currency exchange machine with the provisions established in </w:t>
      </w:r>
      <w:r w:rsidR="00BE59CD" w:rsidRPr="00164B72">
        <w:rPr>
          <w:rFonts w:ascii="Times New Roman" w:eastAsia="Times New Roman" w:hAnsi="Times New Roman"/>
          <w:color w:val="000000"/>
          <w:sz w:val="24"/>
          <w:szCs w:val="24"/>
          <w:lang w:val="en-GB"/>
        </w:rPr>
        <w:t>Article</w:t>
      </w:r>
      <w:r w:rsidRPr="00164B72">
        <w:rPr>
          <w:rFonts w:ascii="Times New Roman" w:eastAsia="Times New Roman" w:hAnsi="Times New Roman"/>
          <w:color w:val="000000"/>
          <w:sz w:val="24"/>
          <w:szCs w:val="24"/>
          <w:lang w:val="en-GB"/>
        </w:rPr>
        <w:t xml:space="preserve"> 42</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of the Law </w:t>
      </w:r>
      <w:r w:rsidR="00B5455E" w:rsidRPr="00164B72">
        <w:rPr>
          <w:rFonts w:ascii="Times New Roman" w:eastAsia="Times New Roman" w:hAnsi="Times New Roman"/>
          <w:color w:val="000000"/>
          <w:sz w:val="24"/>
          <w:szCs w:val="24"/>
          <w:lang w:val="en-GB"/>
        </w:rPr>
        <w:t>No 62/</w:t>
      </w:r>
      <w:r w:rsidRPr="00164B72">
        <w:rPr>
          <w:rFonts w:ascii="Times New Roman" w:eastAsia="Times New Roman" w:hAnsi="Times New Roman"/>
          <w:color w:val="000000"/>
          <w:sz w:val="24"/>
          <w:szCs w:val="24"/>
          <w:lang w:val="en-GB"/>
        </w:rPr>
        <w:t xml:space="preserve">2008 shall be submitted by filling in the form specified in the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13 to this Regulation.</w:t>
      </w:r>
    </w:p>
    <w:p w14:paraId="40AB6AED" w14:textId="77777777" w:rsidR="00690551" w:rsidRPr="00164B72" w:rsidRDefault="00690551" w:rsidP="005279BF">
      <w:pPr>
        <w:spacing w:after="0" w:line="240" w:lineRule="auto"/>
        <w:ind w:firstLine="567"/>
        <w:jc w:val="both"/>
        <w:rPr>
          <w:rFonts w:ascii="Times New Roman" w:eastAsia="Times New Roman" w:hAnsi="Times New Roman"/>
          <w:color w:val="000000"/>
          <w:sz w:val="24"/>
          <w:szCs w:val="24"/>
          <w:lang w:val="en-GB"/>
        </w:rPr>
      </w:pPr>
    </w:p>
    <w:p w14:paraId="0B31EA21" w14:textId="77777777" w:rsidR="00C413D6" w:rsidRPr="00164B72" w:rsidRDefault="00690551"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26</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The documents specified in </w:t>
      </w:r>
      <w:r w:rsidR="00164B72"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 xml:space="preserve">s 20-23, signed by the persons referred to in those </w:t>
      </w:r>
      <w:r w:rsidR="00164B72"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 xml:space="preserve">s, shall be submitted by the authorised person in electronic form to the NBM via the NBM </w:t>
      </w:r>
      <w:r w:rsidR="00036CF4" w:rsidRPr="00036CF4">
        <w:rPr>
          <w:rFonts w:ascii="Times New Roman" w:eastAsia="Times New Roman" w:hAnsi="Times New Roman"/>
          <w:color w:val="000000"/>
          <w:sz w:val="24"/>
          <w:szCs w:val="24"/>
          <w:lang w:val="en-GB"/>
        </w:rPr>
        <w:t>web</w:t>
      </w:r>
      <w:r w:rsidRPr="00164B72">
        <w:rPr>
          <w:rFonts w:ascii="Times New Roman" w:eastAsia="Times New Roman" w:hAnsi="Times New Roman"/>
          <w:color w:val="000000"/>
          <w:sz w:val="24"/>
          <w:szCs w:val="24"/>
          <w:lang w:val="en-GB"/>
        </w:rPr>
        <w:t xml:space="preserve"> portal, in accordance with the User Guide for foreign exchange offices and hotels. The responsibility for the </w:t>
      </w:r>
      <w:r w:rsidR="00A55F8A" w:rsidRPr="00A55F8A">
        <w:rPr>
          <w:rFonts w:ascii="Times New Roman" w:eastAsia="Times New Roman" w:hAnsi="Times New Roman"/>
          <w:color w:val="000000"/>
          <w:sz w:val="24"/>
          <w:szCs w:val="24"/>
          <w:lang w:val="en-GB"/>
        </w:rPr>
        <w:t>correctness</w:t>
      </w:r>
      <w:r w:rsidRPr="00164B72">
        <w:rPr>
          <w:rFonts w:ascii="Times New Roman" w:eastAsia="Times New Roman" w:hAnsi="Times New Roman"/>
          <w:color w:val="000000"/>
          <w:sz w:val="24"/>
          <w:szCs w:val="24"/>
          <w:lang w:val="en-GB"/>
        </w:rPr>
        <w:t xml:space="preserve">, </w:t>
      </w:r>
      <w:r w:rsidR="00A55F8A" w:rsidRPr="00A55F8A">
        <w:rPr>
          <w:rFonts w:ascii="Times New Roman" w:eastAsia="Times New Roman" w:hAnsi="Times New Roman"/>
          <w:color w:val="000000"/>
          <w:sz w:val="24"/>
          <w:szCs w:val="24"/>
          <w:lang w:val="en-GB"/>
        </w:rPr>
        <w:t>authenticity</w:t>
      </w:r>
      <w:r w:rsidRPr="00164B72">
        <w:rPr>
          <w:rFonts w:ascii="Times New Roman" w:eastAsia="Times New Roman" w:hAnsi="Times New Roman"/>
          <w:color w:val="000000"/>
          <w:sz w:val="24"/>
          <w:szCs w:val="24"/>
          <w:lang w:val="en-GB"/>
        </w:rPr>
        <w:t xml:space="preserve"> and </w:t>
      </w:r>
      <w:r w:rsidR="00A55F8A" w:rsidRPr="00A55F8A">
        <w:rPr>
          <w:rFonts w:ascii="Times New Roman" w:eastAsia="Times New Roman" w:hAnsi="Times New Roman"/>
          <w:color w:val="000000"/>
          <w:sz w:val="24"/>
          <w:szCs w:val="24"/>
          <w:lang w:val="en-GB"/>
        </w:rPr>
        <w:t>timeliness</w:t>
      </w:r>
      <w:r w:rsidRPr="00164B72">
        <w:rPr>
          <w:rFonts w:ascii="Times New Roman" w:eastAsia="Times New Roman" w:hAnsi="Times New Roman"/>
          <w:color w:val="000000"/>
          <w:sz w:val="24"/>
          <w:szCs w:val="24"/>
          <w:lang w:val="en-GB"/>
        </w:rPr>
        <w:t xml:space="preserve"> of the information/data contained in the documents specified in </w:t>
      </w:r>
      <w:r w:rsidR="00164B72"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s 20-23 lies with the persons who prepared and signed them.</w:t>
      </w:r>
    </w:p>
    <w:p w14:paraId="14EFBA46" w14:textId="77777777" w:rsidR="0000470C" w:rsidRPr="00DA3659" w:rsidRDefault="00752122"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26</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306FF5" w:rsidRPr="00306FF5">
        <w:rPr>
          <w:rFonts w:ascii="Times New Roman" w:eastAsia="Times New Roman" w:hAnsi="Times New Roman"/>
          <w:i/>
          <w:iCs/>
          <w:color w:val="663300"/>
          <w:lang w:val="en-GB"/>
        </w:rPr>
        <w:t>introduced</w:t>
      </w:r>
      <w:r w:rsidR="00306FF5" w:rsidRPr="00306FF5" w:rsidDel="00306FF5">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4BC9D171" w14:textId="77777777" w:rsidR="00DF502D" w:rsidRPr="00164B72" w:rsidRDefault="00DF502D" w:rsidP="005279BF">
      <w:pPr>
        <w:spacing w:after="0" w:line="240" w:lineRule="auto"/>
        <w:ind w:firstLine="567"/>
        <w:jc w:val="both"/>
        <w:rPr>
          <w:rFonts w:ascii="Times New Roman" w:eastAsia="Times New Roman" w:hAnsi="Times New Roman"/>
          <w:color w:val="000000"/>
          <w:sz w:val="24"/>
          <w:szCs w:val="24"/>
          <w:lang w:val="en-GB"/>
        </w:rPr>
      </w:pPr>
    </w:p>
    <w:p w14:paraId="1874B6DE" w14:textId="77777777" w:rsidR="00C413D6" w:rsidRPr="00164B72" w:rsidRDefault="00DF502D"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26². </w:t>
      </w:r>
      <w:r w:rsidR="00703AF5" w:rsidRPr="00703AF5">
        <w:rPr>
          <w:rFonts w:ascii="Times New Roman" w:eastAsia="Times New Roman" w:hAnsi="Times New Roman"/>
          <w:color w:val="000000"/>
          <w:sz w:val="24"/>
          <w:szCs w:val="24"/>
          <w:lang w:val="en-GB"/>
        </w:rPr>
        <w:t>Applications</w:t>
      </w:r>
      <w:r w:rsidRPr="00164B72">
        <w:rPr>
          <w:rFonts w:ascii="Times New Roman" w:eastAsia="Times New Roman" w:hAnsi="Times New Roman"/>
          <w:color w:val="000000"/>
          <w:sz w:val="24"/>
          <w:szCs w:val="24"/>
          <w:lang w:val="en-GB"/>
        </w:rPr>
        <w:t xml:space="preserve">, information, confirmations, </w:t>
      </w:r>
      <w:r w:rsidR="00703AF5" w:rsidRPr="00703AF5">
        <w:rPr>
          <w:rFonts w:ascii="Times New Roman" w:eastAsia="Times New Roman" w:hAnsi="Times New Roman"/>
          <w:color w:val="000000"/>
          <w:sz w:val="24"/>
          <w:szCs w:val="24"/>
          <w:lang w:val="en-GB"/>
        </w:rPr>
        <w:t>notifications</w:t>
      </w:r>
      <w:r w:rsidRPr="00164B72">
        <w:rPr>
          <w:rFonts w:ascii="Times New Roman" w:eastAsia="Times New Roman" w:hAnsi="Times New Roman"/>
          <w:color w:val="000000"/>
          <w:sz w:val="24"/>
          <w:szCs w:val="24"/>
          <w:lang w:val="en-GB"/>
        </w:rPr>
        <w:t xml:space="preserve"> specified in Annexes 1, 2, 4, 5, 7, 12-16, 19 and 20 shall be drawn up, signed, and submitted to the NBM by the authorised person in electronic form via the NBM </w:t>
      </w:r>
      <w:r w:rsidR="00036CF4" w:rsidRPr="00036CF4">
        <w:rPr>
          <w:rFonts w:ascii="Times New Roman" w:eastAsia="Times New Roman" w:hAnsi="Times New Roman"/>
          <w:color w:val="000000"/>
          <w:sz w:val="24"/>
          <w:szCs w:val="24"/>
          <w:lang w:val="en-GB"/>
        </w:rPr>
        <w:t>web</w:t>
      </w:r>
      <w:r w:rsidRPr="00164B72">
        <w:rPr>
          <w:rFonts w:ascii="Times New Roman" w:eastAsia="Times New Roman" w:hAnsi="Times New Roman"/>
          <w:color w:val="000000"/>
          <w:sz w:val="24"/>
          <w:szCs w:val="24"/>
          <w:lang w:val="en-GB"/>
        </w:rPr>
        <w:t xml:space="preserve"> portal in accordance with the User Guide for foreign exchange offices and hotels.</w:t>
      </w:r>
    </w:p>
    <w:p w14:paraId="50981BD1" w14:textId="77777777" w:rsidR="0000470C" w:rsidRPr="00DA3659" w:rsidRDefault="00057B4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26</w:t>
      </w:r>
      <w:r w:rsidRPr="00DA3659">
        <w:rPr>
          <w:rFonts w:ascii="Times New Roman" w:eastAsia="Times New Roman" w:hAnsi="Times New Roman"/>
          <w:i/>
          <w:iCs/>
          <w:color w:val="663300"/>
          <w:vertAlign w:val="superscript"/>
          <w:lang w:val="en-GB"/>
        </w:rPr>
        <w:t>2</w:t>
      </w:r>
      <w:r w:rsidRPr="00DA3659">
        <w:rPr>
          <w:rFonts w:ascii="Times New Roman" w:eastAsia="Times New Roman" w:hAnsi="Times New Roman"/>
          <w:i/>
          <w:iCs/>
          <w:color w:val="663300"/>
          <w:lang w:val="en-GB"/>
        </w:rPr>
        <w:t xml:space="preserve"> </w:t>
      </w:r>
      <w:r w:rsidR="00306FF5" w:rsidRPr="00306FF5">
        <w:rPr>
          <w:rFonts w:ascii="Times New Roman" w:eastAsia="Times New Roman" w:hAnsi="Times New Roman"/>
          <w:i/>
          <w:iCs/>
          <w:color w:val="663300"/>
          <w:lang w:val="en-GB"/>
        </w:rPr>
        <w:t>introduced</w:t>
      </w:r>
      <w:r w:rsidR="00306FF5" w:rsidRPr="00306FF5" w:rsidDel="00306FF5">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76701177" w14:textId="77777777" w:rsidR="00DF502D" w:rsidRPr="00164B72" w:rsidRDefault="00DF502D" w:rsidP="005279BF">
      <w:pPr>
        <w:spacing w:after="0" w:line="240" w:lineRule="auto"/>
        <w:ind w:firstLine="567"/>
        <w:jc w:val="both"/>
        <w:rPr>
          <w:rFonts w:ascii="Times New Roman" w:eastAsia="Times New Roman" w:hAnsi="Times New Roman"/>
          <w:color w:val="000000"/>
          <w:sz w:val="24"/>
          <w:szCs w:val="24"/>
          <w:lang w:val="en-GB"/>
        </w:rPr>
      </w:pPr>
    </w:p>
    <w:p w14:paraId="445AFBB0" w14:textId="77777777" w:rsidR="00C413D6" w:rsidRPr="00164B72" w:rsidRDefault="00DF502D"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26³. In order to submit electronically to the NBM the documents to be attached to the applications, confirmations, notifications specified in Annexes 1, 2, 4, 14, 15, 16, 19, 20 and paragraph 23 (with the exception of the documents prepared by the authorised person via the NBM </w:t>
      </w:r>
      <w:r w:rsidR="00036CF4" w:rsidRPr="00036CF4">
        <w:rPr>
          <w:rFonts w:ascii="Times New Roman" w:eastAsia="Times New Roman" w:hAnsi="Times New Roman"/>
          <w:color w:val="000000"/>
          <w:sz w:val="24"/>
          <w:szCs w:val="24"/>
          <w:lang w:val="en-GB"/>
        </w:rPr>
        <w:t>web</w:t>
      </w:r>
      <w:r w:rsidRPr="00164B72">
        <w:rPr>
          <w:rFonts w:ascii="Times New Roman" w:eastAsia="Times New Roman" w:hAnsi="Times New Roman"/>
          <w:color w:val="000000"/>
          <w:sz w:val="24"/>
          <w:szCs w:val="24"/>
          <w:lang w:val="en-GB"/>
        </w:rPr>
        <w:t xml:space="preserve"> portal), the authorised person shall sign the documents concerned with the application of the </w:t>
      </w:r>
      <w:r w:rsidR="00AE6561" w:rsidRPr="00164B72">
        <w:rPr>
          <w:rFonts w:ascii="Times New Roman" w:eastAsia="Times New Roman" w:hAnsi="Times New Roman"/>
          <w:sz w:val="24"/>
          <w:szCs w:val="24"/>
          <w:lang w:val="en-GB"/>
        </w:rPr>
        <w:t>qualified</w:t>
      </w:r>
      <w:r w:rsidR="00AE6561"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electronic signature.</w:t>
      </w:r>
    </w:p>
    <w:p w14:paraId="717679B5" w14:textId="77777777" w:rsidR="0000470C" w:rsidRPr="00DA3659" w:rsidRDefault="00057B4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26</w:t>
      </w:r>
      <w:r w:rsidRPr="00DA3659">
        <w:rPr>
          <w:rFonts w:ascii="Times New Roman" w:eastAsia="Times New Roman" w:hAnsi="Times New Roman"/>
          <w:i/>
          <w:iCs/>
          <w:color w:val="663300"/>
          <w:vertAlign w:val="superscript"/>
          <w:lang w:val="en-GB"/>
        </w:rPr>
        <w:t>3</w:t>
      </w:r>
      <w:r w:rsidRPr="00DA3659">
        <w:rPr>
          <w:rFonts w:ascii="Times New Roman" w:eastAsia="Times New Roman" w:hAnsi="Times New Roman"/>
          <w:i/>
          <w:iCs/>
          <w:color w:val="663300"/>
          <w:lang w:val="en-GB"/>
        </w:rPr>
        <w:t xml:space="preserve"> </w:t>
      </w:r>
      <w:r w:rsidR="00306FF5" w:rsidRPr="00306FF5">
        <w:rPr>
          <w:rFonts w:ascii="Times New Roman" w:eastAsia="Times New Roman" w:hAnsi="Times New Roman"/>
          <w:i/>
          <w:iCs/>
          <w:color w:val="663300"/>
          <w:lang w:val="en-GB"/>
        </w:rPr>
        <w:t>introduced</w:t>
      </w:r>
      <w:r w:rsidR="00306FF5" w:rsidRPr="00306FF5" w:rsidDel="00306FF5">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69280EBC" w14:textId="77777777" w:rsidR="00DF502D" w:rsidRPr="00164B72" w:rsidRDefault="00DF502D" w:rsidP="005279BF">
      <w:pPr>
        <w:spacing w:after="0" w:line="240" w:lineRule="auto"/>
        <w:ind w:firstLine="567"/>
        <w:jc w:val="both"/>
        <w:rPr>
          <w:rFonts w:ascii="Times New Roman" w:eastAsia="Times New Roman" w:hAnsi="Times New Roman"/>
          <w:color w:val="000000"/>
          <w:sz w:val="24"/>
          <w:szCs w:val="24"/>
          <w:lang w:val="en-GB"/>
        </w:rPr>
      </w:pPr>
    </w:p>
    <w:p w14:paraId="40CA3769" w14:textId="77777777" w:rsidR="008A58BA" w:rsidRPr="00164B72" w:rsidRDefault="00DF502D"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26</w:t>
      </w:r>
      <w:r w:rsidR="008A58BA" w:rsidRPr="00164B72">
        <w:rPr>
          <w:rFonts w:ascii="Times New Roman" w:eastAsia="Times New Roman" w:hAnsi="Times New Roman"/>
          <w:color w:val="000000"/>
          <w:sz w:val="24"/>
          <w:szCs w:val="24"/>
          <w:vertAlign w:val="superscript"/>
          <w:lang w:val="en-GB"/>
        </w:rPr>
        <w:t>4</w:t>
      </w:r>
      <w:r w:rsidRPr="00164B72">
        <w:rPr>
          <w:rFonts w:ascii="Times New Roman" w:eastAsia="Times New Roman" w:hAnsi="Times New Roman"/>
          <w:color w:val="000000"/>
          <w:sz w:val="24"/>
          <w:szCs w:val="24"/>
          <w:vertAlign w:val="subscript"/>
          <w:lang w:val="en-GB"/>
        </w:rPr>
        <w:t>.</w:t>
      </w:r>
      <w:r w:rsidR="008A58BA" w:rsidRPr="00164B72">
        <w:rPr>
          <w:rFonts w:ascii="Times New Roman" w:eastAsia="Times New Roman" w:hAnsi="Times New Roman"/>
          <w:color w:val="000000"/>
          <w:sz w:val="24"/>
          <w:szCs w:val="24"/>
          <w:vertAlign w:val="subscript"/>
          <w:lang w:val="en-GB"/>
        </w:rPr>
        <w:t xml:space="preserve"> </w:t>
      </w:r>
      <w:r w:rsidR="008A58BA" w:rsidRPr="00164B72">
        <w:rPr>
          <w:rFonts w:ascii="Times New Roman" w:eastAsia="Times New Roman" w:hAnsi="Times New Roman"/>
          <w:color w:val="000000"/>
          <w:sz w:val="24"/>
          <w:szCs w:val="24"/>
          <w:lang w:val="en-GB"/>
        </w:rPr>
        <w:t xml:space="preserve">The applications, confirmations, </w:t>
      </w:r>
      <w:r w:rsidR="00703AF5" w:rsidRPr="00703AF5">
        <w:rPr>
          <w:rFonts w:ascii="Times New Roman" w:eastAsia="Times New Roman" w:hAnsi="Times New Roman"/>
          <w:color w:val="000000"/>
          <w:sz w:val="24"/>
          <w:szCs w:val="24"/>
          <w:lang w:val="en-GB"/>
        </w:rPr>
        <w:t>notifications</w:t>
      </w:r>
      <w:r w:rsidR="008A58BA" w:rsidRPr="00164B72">
        <w:rPr>
          <w:rFonts w:ascii="Times New Roman" w:eastAsia="Times New Roman" w:hAnsi="Times New Roman"/>
          <w:color w:val="000000"/>
          <w:sz w:val="24"/>
          <w:szCs w:val="24"/>
          <w:lang w:val="en-GB"/>
        </w:rPr>
        <w:t xml:space="preserve"> referred to in paragraph 26</w:t>
      </w:r>
      <w:r w:rsidR="008A58BA" w:rsidRPr="00DA3659">
        <w:rPr>
          <w:rFonts w:ascii="Times New Roman" w:eastAsia="Times New Roman" w:hAnsi="Times New Roman"/>
          <w:color w:val="000000"/>
          <w:sz w:val="24"/>
          <w:szCs w:val="24"/>
          <w:vertAlign w:val="superscript"/>
          <w:lang w:val="en-GB"/>
        </w:rPr>
        <w:t>3</w:t>
      </w:r>
      <w:r w:rsidR="008A58BA" w:rsidRPr="00164B72">
        <w:rPr>
          <w:rFonts w:ascii="Times New Roman" w:eastAsia="Times New Roman" w:hAnsi="Times New Roman"/>
          <w:color w:val="000000"/>
          <w:sz w:val="24"/>
          <w:szCs w:val="24"/>
          <w:lang w:val="en-GB"/>
        </w:rPr>
        <w:t xml:space="preserve"> shall be attached:</w:t>
      </w:r>
    </w:p>
    <w:p w14:paraId="28BC8D50" w14:textId="77777777" w:rsidR="008A58BA" w:rsidRPr="00164B72" w:rsidRDefault="008A58BA" w:rsidP="008A58BA">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in the case of paper documents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scanned documents, ensuring the integrity and quality of the scanned documents (so that the document contains all the information and is legible) and the consecutiveness of the pages;</w:t>
      </w:r>
    </w:p>
    <w:p w14:paraId="64860B8E" w14:textId="77777777" w:rsidR="008A58BA" w:rsidRPr="00164B72" w:rsidRDefault="008A58BA" w:rsidP="008A58BA">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in the case of documents in electronic form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documents in electronic form that meet the requirements of Law No 124/2022 on electronic identification and trust services.</w:t>
      </w:r>
    </w:p>
    <w:p w14:paraId="05762A18" w14:textId="77777777" w:rsidR="0000470C" w:rsidRPr="00DA3659" w:rsidRDefault="00057B4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26</w:t>
      </w:r>
      <w:r w:rsidRPr="00DA3659">
        <w:rPr>
          <w:rFonts w:ascii="Times New Roman" w:eastAsia="Times New Roman" w:hAnsi="Times New Roman"/>
          <w:i/>
          <w:iCs/>
          <w:color w:val="663300"/>
          <w:vertAlign w:val="superscript"/>
          <w:lang w:val="en-GB"/>
        </w:rPr>
        <w:t>4</w:t>
      </w:r>
      <w:r w:rsidRPr="00DA3659">
        <w:rPr>
          <w:rFonts w:ascii="Times New Roman" w:eastAsia="Times New Roman" w:hAnsi="Times New Roman"/>
          <w:i/>
          <w:iCs/>
          <w:color w:val="663300"/>
          <w:lang w:val="en-GB"/>
        </w:rPr>
        <w:t xml:space="preserve"> </w:t>
      </w:r>
      <w:r w:rsidR="00306FF5" w:rsidRPr="00306FF5">
        <w:rPr>
          <w:rFonts w:ascii="Times New Roman" w:eastAsia="Times New Roman" w:hAnsi="Times New Roman"/>
          <w:i/>
          <w:iCs/>
          <w:color w:val="663300"/>
          <w:lang w:val="en-GB"/>
        </w:rPr>
        <w:t>introduced</w:t>
      </w:r>
      <w:r w:rsidR="00306FF5" w:rsidRPr="00306FF5" w:rsidDel="00306FF5">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21399697" w14:textId="77777777" w:rsidR="008A58BA" w:rsidRPr="00164B72" w:rsidRDefault="008A58BA" w:rsidP="008A58BA">
      <w:pPr>
        <w:spacing w:after="0" w:line="240" w:lineRule="auto"/>
        <w:ind w:firstLine="567"/>
        <w:jc w:val="both"/>
        <w:rPr>
          <w:rFonts w:ascii="Times New Roman" w:eastAsia="Times New Roman" w:hAnsi="Times New Roman"/>
          <w:color w:val="000000"/>
          <w:sz w:val="24"/>
          <w:szCs w:val="24"/>
          <w:lang w:val="en-GB"/>
        </w:rPr>
      </w:pPr>
    </w:p>
    <w:p w14:paraId="3952D75A" w14:textId="77777777" w:rsidR="008A58BA" w:rsidRPr="00164B72" w:rsidRDefault="008A58BA" w:rsidP="008A58BA">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26</w:t>
      </w:r>
      <w:r w:rsidRPr="00164B72">
        <w:rPr>
          <w:rFonts w:ascii="Times New Roman" w:eastAsia="Times New Roman" w:hAnsi="Times New Roman"/>
          <w:color w:val="000000"/>
          <w:sz w:val="24"/>
          <w:szCs w:val="24"/>
          <w:vertAlign w:val="superscript"/>
          <w:lang w:val="en-GB"/>
        </w:rPr>
        <w:t>5</w:t>
      </w:r>
      <w:r w:rsidRPr="00164B72">
        <w:rPr>
          <w:rFonts w:ascii="Times New Roman" w:eastAsia="Times New Roman" w:hAnsi="Times New Roman"/>
          <w:color w:val="000000"/>
          <w:sz w:val="24"/>
          <w:szCs w:val="24"/>
          <w:lang w:val="en-GB"/>
        </w:rPr>
        <w:t>.</w:t>
      </w:r>
      <w:r w:rsidR="00F0096B" w:rsidRPr="00164B72">
        <w:rPr>
          <w:rFonts w:ascii="Times New Roman" w:eastAsia="Times New Roman" w:hAnsi="Times New Roman"/>
          <w:color w:val="000000"/>
          <w:sz w:val="24"/>
          <w:szCs w:val="24"/>
          <w:lang w:val="en-GB"/>
        </w:rPr>
        <w:t xml:space="preserve"> The NBM may request the submission of the originals/certified copies of the documents, which were attached to the applications, confirmations, notifications submitted via the NBM </w:t>
      </w:r>
      <w:r w:rsidR="00036CF4" w:rsidRPr="00036CF4">
        <w:rPr>
          <w:rFonts w:ascii="Times New Roman" w:eastAsia="Times New Roman" w:hAnsi="Times New Roman"/>
          <w:color w:val="000000"/>
          <w:sz w:val="24"/>
          <w:szCs w:val="24"/>
          <w:lang w:val="en-GB"/>
        </w:rPr>
        <w:t>web</w:t>
      </w:r>
      <w:r w:rsidR="00F0096B" w:rsidRPr="00164B72">
        <w:rPr>
          <w:rFonts w:ascii="Times New Roman" w:eastAsia="Times New Roman" w:hAnsi="Times New Roman"/>
          <w:color w:val="000000"/>
          <w:sz w:val="24"/>
          <w:szCs w:val="24"/>
          <w:lang w:val="en-GB"/>
        </w:rPr>
        <w:t xml:space="preserve"> portal, </w:t>
      </w:r>
      <w:r w:rsidR="00164B72" w:rsidRPr="00164B72">
        <w:rPr>
          <w:rFonts w:ascii="Times New Roman" w:eastAsia="Times New Roman" w:hAnsi="Times New Roman"/>
          <w:color w:val="000000"/>
          <w:sz w:val="24"/>
          <w:szCs w:val="24"/>
          <w:lang w:val="en-GB"/>
        </w:rPr>
        <w:t>to</w:t>
      </w:r>
      <w:r w:rsidR="00F0096B" w:rsidRPr="00164B72">
        <w:rPr>
          <w:rFonts w:ascii="Times New Roman" w:eastAsia="Times New Roman" w:hAnsi="Times New Roman"/>
          <w:color w:val="000000"/>
          <w:sz w:val="24"/>
          <w:szCs w:val="24"/>
          <w:lang w:val="en-GB"/>
        </w:rPr>
        <w:t xml:space="preserve"> verify their authenticity.</w:t>
      </w:r>
    </w:p>
    <w:p w14:paraId="3A1C6FE3" w14:textId="77777777" w:rsidR="00C413D6" w:rsidRPr="00164B72" w:rsidRDefault="00F0096B" w:rsidP="008A58BA">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lastRenderedPageBreak/>
        <w:t xml:space="preserve">In the case of submission of the originals </w:t>
      </w:r>
      <w:r w:rsidR="00423651" w:rsidRPr="00423651">
        <w:rPr>
          <w:rFonts w:ascii="Times New Roman" w:eastAsia="Times New Roman" w:hAnsi="Times New Roman"/>
          <w:color w:val="000000"/>
          <w:sz w:val="24"/>
          <w:szCs w:val="24"/>
          <w:lang w:val="en-GB"/>
        </w:rPr>
        <w:t>on paper</w:t>
      </w:r>
      <w:r w:rsidR="00423651">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to the NBM, the applicant shall attach copies of the originals. The originals submitted on paper shall be returned, at the request of the applicant, after the NBM representative confirms on the copies submitted that they correspond to the originals.</w:t>
      </w:r>
    </w:p>
    <w:p w14:paraId="6FFD2949" w14:textId="77777777" w:rsidR="0000470C" w:rsidRPr="00DA3659" w:rsidRDefault="00057B4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26</w:t>
      </w:r>
      <w:r w:rsidRPr="00DA3659">
        <w:rPr>
          <w:rFonts w:ascii="Times New Roman" w:eastAsia="Times New Roman" w:hAnsi="Times New Roman"/>
          <w:i/>
          <w:iCs/>
          <w:color w:val="663300"/>
          <w:vertAlign w:val="superscript"/>
          <w:lang w:val="en-GB"/>
        </w:rPr>
        <w:t>5</w:t>
      </w:r>
      <w:r w:rsidRPr="00DA3659">
        <w:rPr>
          <w:rFonts w:ascii="Times New Roman" w:eastAsia="Times New Roman" w:hAnsi="Times New Roman"/>
          <w:i/>
          <w:iCs/>
          <w:color w:val="663300"/>
          <w:lang w:val="en-GB"/>
        </w:rPr>
        <w:t xml:space="preserve"> </w:t>
      </w:r>
      <w:r w:rsidR="00306FF5" w:rsidRPr="00306FF5">
        <w:rPr>
          <w:rFonts w:ascii="Times New Roman" w:eastAsia="Times New Roman" w:hAnsi="Times New Roman"/>
          <w:i/>
          <w:iCs/>
          <w:color w:val="663300"/>
          <w:lang w:val="en-GB"/>
        </w:rPr>
        <w:t>introduced</w:t>
      </w:r>
      <w:r w:rsidR="00306FF5" w:rsidRPr="00306FF5" w:rsidDel="00306FF5">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5E25BCD8" w14:textId="77777777" w:rsidR="005279BF" w:rsidRPr="00164B72" w:rsidRDefault="005279BF" w:rsidP="0000470C">
      <w:pPr>
        <w:spacing w:after="0" w:line="240" w:lineRule="auto"/>
        <w:ind w:firstLine="567"/>
        <w:jc w:val="both"/>
        <w:rPr>
          <w:rFonts w:ascii="Times New Roman" w:eastAsia="Times New Roman" w:hAnsi="Times New Roman"/>
          <w:i/>
          <w:color w:val="000000"/>
          <w:sz w:val="24"/>
          <w:szCs w:val="24"/>
          <w:lang w:val="en-GB"/>
        </w:rPr>
      </w:pPr>
    </w:p>
    <w:p w14:paraId="68CA96E3" w14:textId="77777777" w:rsidR="00F0096B" w:rsidRPr="00164B72" w:rsidRDefault="005279BF"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 xml:space="preserve">Section 3. </w:t>
      </w:r>
    </w:p>
    <w:p w14:paraId="3F0B7C4C" w14:textId="77777777" w:rsidR="005279BF" w:rsidRPr="00164B72" w:rsidRDefault="007341A8"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P</w:t>
      </w:r>
      <w:r w:rsidR="00536E09" w:rsidRPr="00164B72">
        <w:rPr>
          <w:rFonts w:ascii="Times New Roman" w:eastAsia="Times New Roman" w:hAnsi="Times New Roman"/>
          <w:b/>
          <w:bCs/>
          <w:i/>
          <w:color w:val="000000"/>
          <w:sz w:val="24"/>
          <w:szCs w:val="24"/>
          <w:lang w:val="en-GB"/>
        </w:rPr>
        <w:t>rocess of issuing the license/</w:t>
      </w:r>
      <w:r w:rsidR="00FF6E1B" w:rsidRPr="00164B72">
        <w:rPr>
          <w:rFonts w:ascii="Times New Roman" w:eastAsia="Times New Roman" w:hAnsi="Times New Roman"/>
          <w:b/>
          <w:bCs/>
          <w:i/>
          <w:color w:val="000000"/>
          <w:sz w:val="24"/>
          <w:szCs w:val="24"/>
          <w:lang w:val="en-GB"/>
        </w:rPr>
        <w:t>authori</w:t>
      </w:r>
      <w:r w:rsidR="00F0096B" w:rsidRPr="00164B72">
        <w:rPr>
          <w:rFonts w:ascii="Times New Roman" w:eastAsia="Times New Roman" w:hAnsi="Times New Roman"/>
          <w:b/>
          <w:bCs/>
          <w:i/>
          <w:color w:val="000000"/>
          <w:sz w:val="24"/>
          <w:szCs w:val="24"/>
          <w:lang w:val="en-GB"/>
        </w:rPr>
        <w:t>s</w:t>
      </w:r>
      <w:r w:rsidR="00FF6E1B" w:rsidRPr="00164B72">
        <w:rPr>
          <w:rFonts w:ascii="Times New Roman" w:eastAsia="Times New Roman" w:hAnsi="Times New Roman"/>
          <w:b/>
          <w:bCs/>
          <w:i/>
          <w:color w:val="000000"/>
          <w:sz w:val="24"/>
          <w:szCs w:val="24"/>
          <w:lang w:val="en-GB"/>
        </w:rPr>
        <w:t xml:space="preserve">ed </w:t>
      </w:r>
      <w:r w:rsidR="005279BF" w:rsidRPr="00164B72">
        <w:rPr>
          <w:rFonts w:ascii="Times New Roman" w:eastAsia="Times New Roman" w:hAnsi="Times New Roman"/>
          <w:b/>
          <w:bCs/>
          <w:i/>
          <w:color w:val="000000"/>
          <w:sz w:val="24"/>
          <w:szCs w:val="24"/>
          <w:lang w:val="en-GB"/>
        </w:rPr>
        <w:t>copy of the license</w:t>
      </w:r>
    </w:p>
    <w:p w14:paraId="36AC56C9"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rPr>
      </w:pPr>
    </w:p>
    <w:p w14:paraId="0C8A3B6F" w14:textId="77777777" w:rsidR="005279BF" w:rsidRPr="00164B72" w:rsidRDefault="00A00FEC" w:rsidP="00F0096B">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27. </w:t>
      </w:r>
      <w:r w:rsidR="006416D5" w:rsidRPr="00164B72">
        <w:rPr>
          <w:rFonts w:ascii="Times New Roman" w:eastAsia="Times New Roman" w:hAnsi="Times New Roman"/>
          <w:color w:val="000000"/>
          <w:sz w:val="24"/>
          <w:szCs w:val="24"/>
          <w:lang w:val="en-GB"/>
        </w:rPr>
        <w:t>The NBM shall adopt the decision on the issuance of the license/authorised copy of the license or on the rejection of the application for issuance of the license/authorised copy of the license within 30 working days from the date of electronic registration of the application with the NBM, to which all necessary documents shall be attached.</w:t>
      </w:r>
    </w:p>
    <w:p w14:paraId="2E16BFB5" w14:textId="77777777" w:rsidR="0000470C" w:rsidRPr="00DA3659" w:rsidRDefault="00D952DB"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27 </w:t>
      </w:r>
      <w:r w:rsidR="00306FF5" w:rsidRPr="00306FF5">
        <w:rPr>
          <w:rFonts w:ascii="Times New Roman" w:eastAsia="Times New Roman" w:hAnsi="Times New Roman"/>
          <w:i/>
          <w:iCs/>
          <w:color w:val="663300"/>
          <w:lang w:val="en-GB"/>
        </w:rPr>
        <w:t>in the wording of</w:t>
      </w:r>
      <w:r w:rsidR="0000470C" w:rsidRPr="00DA3659">
        <w:rPr>
          <w:rFonts w:ascii="Times New Roman" w:eastAsia="Times New Roman" w:hAnsi="Times New Roman"/>
          <w:i/>
          <w:iCs/>
          <w:color w:val="663300"/>
          <w:lang w:val="en-GB"/>
        </w:rPr>
        <w:t xml:space="preserve"> the NBM’s Decision No 161 of 10.08.2023, in force as of 25.08.2023]</w:t>
      </w:r>
    </w:p>
    <w:p w14:paraId="39C546F0" w14:textId="77777777" w:rsidR="006416D5" w:rsidRPr="00164B72" w:rsidRDefault="006416D5" w:rsidP="00DA3659">
      <w:pPr>
        <w:spacing w:after="0" w:line="240" w:lineRule="auto"/>
        <w:ind w:firstLine="567"/>
        <w:rPr>
          <w:rFonts w:ascii="Times New Roman" w:eastAsia="Times New Roman" w:hAnsi="Times New Roman"/>
          <w:color w:val="000000"/>
          <w:sz w:val="24"/>
          <w:szCs w:val="24"/>
          <w:lang w:val="en-GB"/>
        </w:rPr>
      </w:pPr>
    </w:p>
    <w:p w14:paraId="603F4A44" w14:textId="77777777" w:rsidR="006416D5" w:rsidRDefault="006416D5" w:rsidP="00F0096B">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28. If necessary, within 5 working days from the date of registration of the application for issuing the license/authorised copy of the license, the NBM shall notify the foreign exchange office or the hotel about the need to submit the missing documents and/or the corrected documents according to the requirements laid down by the Law No 62/2008 and this Regulation, within a maximum of 5 working days from the date of notification, as well as about the suspension of the administrative procedure during this period. If the foreign exchange office or the hotel does not submit the mentioned documents within the established term, the NBM shall notify the foreign exchange office or the hotel about the termination of the administrative procedure. The foreign exchange office or hotel may submit a new application for issuing the license/authorised copy of the license to which all necessary documents, including those required by the NBM under this paragraph, shall be attached.</w:t>
      </w:r>
    </w:p>
    <w:p w14:paraId="7710EDD0" w14:textId="77777777" w:rsidR="002369AD" w:rsidRPr="00724169" w:rsidRDefault="002369AD" w:rsidP="00DA3659">
      <w:pPr>
        <w:spacing w:after="0" w:line="240" w:lineRule="auto"/>
        <w:rPr>
          <w:rFonts w:ascii="Times New Roman" w:eastAsia="Times New Roman" w:hAnsi="Times New Roman"/>
          <w:i/>
          <w:iCs/>
          <w:color w:val="663300"/>
          <w:lang w:val="en-GB"/>
        </w:rPr>
      </w:pPr>
      <w:r w:rsidRPr="00724169">
        <w:rPr>
          <w:rFonts w:ascii="Times New Roman" w:eastAsia="Times New Roman" w:hAnsi="Times New Roman"/>
          <w:i/>
          <w:iCs/>
          <w:color w:val="663300"/>
          <w:lang w:val="en-GB"/>
        </w:rPr>
        <w:t>[Paragraph 2</w:t>
      </w:r>
      <w:r>
        <w:rPr>
          <w:rFonts w:ascii="Times New Roman" w:eastAsia="Times New Roman" w:hAnsi="Times New Roman"/>
          <w:i/>
          <w:iCs/>
          <w:color w:val="663300"/>
          <w:lang w:val="en-GB"/>
        </w:rPr>
        <w:t>8</w:t>
      </w:r>
      <w:r w:rsidRPr="00724169">
        <w:rPr>
          <w:rFonts w:ascii="Times New Roman" w:eastAsia="Times New Roman" w:hAnsi="Times New Roman"/>
          <w:i/>
          <w:iCs/>
          <w:color w:val="663300"/>
          <w:lang w:val="en-GB"/>
        </w:rPr>
        <w:t xml:space="preserve"> </w:t>
      </w:r>
      <w:r w:rsidRPr="00306FF5">
        <w:rPr>
          <w:rFonts w:ascii="Times New Roman" w:eastAsia="Times New Roman" w:hAnsi="Times New Roman"/>
          <w:i/>
          <w:iCs/>
          <w:color w:val="663300"/>
          <w:lang w:val="en-GB"/>
        </w:rPr>
        <w:t>in the wording of</w:t>
      </w:r>
      <w:r w:rsidRPr="00724169">
        <w:rPr>
          <w:rFonts w:ascii="Times New Roman" w:eastAsia="Times New Roman" w:hAnsi="Times New Roman"/>
          <w:i/>
          <w:iCs/>
          <w:color w:val="663300"/>
          <w:lang w:val="en-GB"/>
        </w:rPr>
        <w:t xml:space="preserve"> the NBM’s Decision No 161 of 10.08.2023, in force as of 25.08.2023]</w:t>
      </w:r>
    </w:p>
    <w:p w14:paraId="5F803FF8" w14:textId="77777777" w:rsidR="006416D5" w:rsidRPr="00164B72" w:rsidRDefault="006416D5" w:rsidP="00F0096B">
      <w:pPr>
        <w:spacing w:after="0" w:line="240" w:lineRule="auto"/>
        <w:ind w:firstLine="567"/>
        <w:jc w:val="both"/>
        <w:rPr>
          <w:rFonts w:ascii="Times New Roman" w:eastAsia="Times New Roman" w:hAnsi="Times New Roman"/>
          <w:color w:val="000000"/>
          <w:sz w:val="24"/>
          <w:szCs w:val="24"/>
          <w:lang w:val="en-GB"/>
        </w:rPr>
      </w:pPr>
    </w:p>
    <w:p w14:paraId="5622ED3A" w14:textId="77777777" w:rsidR="006416D5" w:rsidRPr="00164B72" w:rsidRDefault="006416D5" w:rsidP="006416D5">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28</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w:t>
      </w:r>
      <w:r w:rsidRPr="00164B72">
        <w:rPr>
          <w:lang w:val="en-GB"/>
        </w:rPr>
        <w:t xml:space="preserve"> </w:t>
      </w:r>
      <w:r w:rsidRPr="00164B72">
        <w:rPr>
          <w:rFonts w:ascii="Times New Roman" w:eastAsia="Times New Roman" w:hAnsi="Times New Roman"/>
          <w:color w:val="000000"/>
          <w:sz w:val="24"/>
          <w:szCs w:val="24"/>
          <w:lang w:val="en-GB"/>
        </w:rPr>
        <w:t xml:space="preserve">In order to ensure compliance with the provisions of Article 15 paragraphs (8) and (9) of Law No 308/2017 on preventing and combating money laundering and terrorist financing, the NBM shall request the opinion of the Office for Prevention and Fight Against Money Laundering and, </w:t>
      </w:r>
      <w:r w:rsidR="00E60441" w:rsidRPr="00164B72">
        <w:rPr>
          <w:rFonts w:ascii="Times New Roman" w:eastAsia="Times New Roman" w:hAnsi="Times New Roman"/>
          <w:color w:val="000000"/>
          <w:sz w:val="24"/>
          <w:szCs w:val="24"/>
          <w:lang w:val="en-GB"/>
        </w:rPr>
        <w:t>if applicable</w:t>
      </w:r>
      <w:r w:rsidRPr="00164B72">
        <w:rPr>
          <w:rFonts w:ascii="Times New Roman" w:eastAsia="Times New Roman" w:hAnsi="Times New Roman"/>
          <w:color w:val="000000"/>
          <w:sz w:val="24"/>
          <w:szCs w:val="24"/>
          <w:lang w:val="en-GB"/>
        </w:rPr>
        <w:t>, of other competent authorities in the country, for which period the administrative procedure shall be suspended, and shall notify the foreign exchange office and the hotel thereof.</w:t>
      </w:r>
    </w:p>
    <w:p w14:paraId="14F3A5A3" w14:textId="77777777" w:rsidR="0000470C" w:rsidRPr="00DA3659" w:rsidRDefault="00D952DB"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28</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3B41A7">
        <w:rPr>
          <w:rFonts w:ascii="Times New Roman" w:eastAsia="Times New Roman" w:hAnsi="Times New Roman"/>
          <w:i/>
          <w:iCs/>
          <w:color w:val="663300"/>
          <w:lang w:val="en-GB"/>
        </w:rPr>
        <w:t>introduced</w:t>
      </w:r>
      <w:r w:rsidR="003B41A7" w:rsidRPr="00DA3659">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6226105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694DC74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eastAsia="ru-RU"/>
        </w:rPr>
        <w:t xml:space="preserve">29. </w:t>
      </w:r>
      <w:r w:rsidR="006416D5"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shall </w:t>
      </w:r>
      <w:r w:rsidRPr="00164B72">
        <w:rPr>
          <w:rFonts w:ascii="Times New Roman" w:eastAsia="Times New Roman" w:hAnsi="Times New Roman"/>
          <w:color w:val="000000"/>
          <w:sz w:val="24"/>
          <w:szCs w:val="24"/>
          <w:lang w:val="en-GB" w:eastAsia="ru-RU"/>
        </w:rPr>
        <w:t xml:space="preserve">adopt the decision </w:t>
      </w:r>
      <w:r w:rsidRPr="00164B72">
        <w:rPr>
          <w:rFonts w:ascii="Times New Roman" w:eastAsia="Times New Roman" w:hAnsi="Times New Roman"/>
          <w:color w:val="000000"/>
          <w:sz w:val="24"/>
          <w:szCs w:val="24"/>
          <w:lang w:val="en-GB"/>
        </w:rPr>
        <w:t xml:space="preserve">to issue </w:t>
      </w:r>
      <w:r w:rsidR="00D50277" w:rsidRPr="00164B72">
        <w:rPr>
          <w:rFonts w:ascii="Times New Roman" w:eastAsia="Times New Roman" w:hAnsi="Times New Roman"/>
          <w:color w:val="000000"/>
          <w:sz w:val="24"/>
          <w:szCs w:val="24"/>
          <w:lang w:val="en-GB" w:eastAsia="ru-RU"/>
        </w:rPr>
        <w:t>the license</w:t>
      </w:r>
      <w:r w:rsidRPr="00164B72">
        <w:rPr>
          <w:rFonts w:ascii="Times New Roman" w:eastAsia="Times New Roman" w:hAnsi="Times New Roman"/>
          <w:color w:val="000000"/>
          <w:sz w:val="24"/>
          <w:szCs w:val="24"/>
          <w:lang w:val="en-GB"/>
        </w:rPr>
        <w:t>/</w:t>
      </w:r>
      <w:r w:rsidR="004D7FDD" w:rsidRPr="00164B72">
        <w:rPr>
          <w:rFonts w:ascii="Times New Roman" w:eastAsia="Times New Roman" w:hAnsi="Times New Roman"/>
          <w:color w:val="000000"/>
          <w:sz w:val="24"/>
          <w:szCs w:val="24"/>
          <w:lang w:val="en-GB" w:eastAsia="ru-RU"/>
        </w:rPr>
        <w:t>authorised</w:t>
      </w:r>
      <w:r w:rsidR="00D50277"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rPr>
        <w:t xml:space="preserve">copy of the license </w:t>
      </w:r>
      <w:r w:rsidR="00D50277" w:rsidRPr="00164B72">
        <w:rPr>
          <w:rFonts w:ascii="Times New Roman" w:eastAsia="Times New Roman" w:hAnsi="Times New Roman"/>
          <w:color w:val="000000"/>
          <w:sz w:val="24"/>
          <w:szCs w:val="24"/>
          <w:lang w:val="en-GB"/>
        </w:rPr>
        <w:t>if</w:t>
      </w:r>
      <w:r w:rsidRPr="00164B72">
        <w:rPr>
          <w:rFonts w:ascii="Times New Roman" w:eastAsia="Times New Roman" w:hAnsi="Times New Roman"/>
          <w:color w:val="000000"/>
          <w:sz w:val="24"/>
          <w:szCs w:val="24"/>
          <w:lang w:val="en-GB"/>
        </w:rPr>
        <w:t xml:space="preserve"> there are no reasons for rejecting the appl</w:t>
      </w:r>
      <w:r w:rsidR="00D50277" w:rsidRPr="00164B72">
        <w:rPr>
          <w:rFonts w:ascii="Times New Roman" w:eastAsia="Times New Roman" w:hAnsi="Times New Roman"/>
          <w:color w:val="000000"/>
          <w:sz w:val="24"/>
          <w:szCs w:val="24"/>
          <w:lang w:val="en-GB"/>
        </w:rPr>
        <w:t>ication for issuing the license</w:t>
      </w:r>
      <w:r w:rsidRPr="00164B72">
        <w:rPr>
          <w:rFonts w:ascii="Times New Roman" w:eastAsia="Times New Roman" w:hAnsi="Times New Roman"/>
          <w:color w:val="000000"/>
          <w:sz w:val="24"/>
          <w:szCs w:val="24"/>
          <w:lang w:val="en-GB"/>
        </w:rPr>
        <w:t>/</w:t>
      </w:r>
      <w:r w:rsidR="004D7FDD" w:rsidRPr="00164B72">
        <w:rPr>
          <w:rFonts w:ascii="Times New Roman" w:eastAsia="Times New Roman" w:hAnsi="Times New Roman"/>
          <w:color w:val="000000"/>
          <w:sz w:val="24"/>
          <w:szCs w:val="24"/>
          <w:lang w:val="en-GB" w:eastAsia="ru-RU"/>
        </w:rPr>
        <w:t>authorised</w:t>
      </w:r>
      <w:r w:rsidR="00D50277"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rPr>
        <w:t>copy of the licens</w:t>
      </w:r>
      <w:r w:rsidR="0096237F" w:rsidRPr="00164B72">
        <w:rPr>
          <w:rFonts w:ascii="Times New Roman" w:eastAsia="Times New Roman" w:hAnsi="Times New Roman"/>
          <w:color w:val="000000"/>
          <w:sz w:val="24"/>
          <w:szCs w:val="24"/>
          <w:lang w:val="en-GB"/>
        </w:rPr>
        <w:t xml:space="preserve">e as provided for in </w:t>
      </w:r>
      <w:r w:rsidR="00BE59CD" w:rsidRPr="00164B72">
        <w:rPr>
          <w:rFonts w:ascii="Times New Roman" w:eastAsia="Times New Roman" w:hAnsi="Times New Roman"/>
          <w:color w:val="000000"/>
          <w:sz w:val="24"/>
          <w:szCs w:val="24"/>
          <w:lang w:val="en-GB"/>
        </w:rPr>
        <w:t>Article</w:t>
      </w:r>
      <w:r w:rsidR="00DB51A7" w:rsidRPr="00164B72">
        <w:rPr>
          <w:rFonts w:ascii="Times New Roman" w:eastAsia="Times New Roman" w:hAnsi="Times New Roman"/>
          <w:color w:val="000000"/>
          <w:sz w:val="24"/>
          <w:szCs w:val="24"/>
          <w:lang w:val="en-GB"/>
        </w:rPr>
        <w:t xml:space="preserve"> 48 </w:t>
      </w:r>
      <w:r w:rsidR="007341A8" w:rsidRPr="00164B72">
        <w:rPr>
          <w:rFonts w:ascii="Times New Roman" w:eastAsia="Times New Roman" w:hAnsi="Times New Roman"/>
          <w:color w:val="000000"/>
          <w:sz w:val="24"/>
          <w:szCs w:val="24"/>
          <w:lang w:val="en-GB"/>
        </w:rPr>
        <w:t xml:space="preserve">paragraph </w:t>
      </w:r>
      <w:r w:rsidR="007C17EE">
        <w:rPr>
          <w:rFonts w:ascii="Times New Roman" w:eastAsia="Times New Roman" w:hAnsi="Times New Roman"/>
          <w:color w:val="000000"/>
          <w:sz w:val="24"/>
          <w:szCs w:val="24"/>
          <w:lang w:val="en-GB"/>
        </w:rPr>
        <w:t>(</w:t>
      </w:r>
      <w:r w:rsidR="00D50277" w:rsidRPr="00164B72">
        <w:rPr>
          <w:rFonts w:ascii="Times New Roman" w:eastAsia="Times New Roman" w:hAnsi="Times New Roman"/>
          <w:color w:val="000000"/>
          <w:sz w:val="24"/>
          <w:szCs w:val="24"/>
          <w:lang w:val="en-GB"/>
        </w:rPr>
        <w:t>3) of the Law No 62/</w:t>
      </w:r>
      <w:r w:rsidRPr="00164B72">
        <w:rPr>
          <w:rFonts w:ascii="Times New Roman" w:eastAsia="Times New Roman" w:hAnsi="Times New Roman"/>
          <w:color w:val="000000"/>
          <w:sz w:val="24"/>
          <w:szCs w:val="24"/>
          <w:lang w:val="en-GB"/>
        </w:rPr>
        <w:t>2008.</w:t>
      </w:r>
    </w:p>
    <w:p w14:paraId="67E3ABD0"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24433869"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30. In case of adopting the decision on the license issuance, the applicant shall submit to the N</w:t>
      </w:r>
      <w:r w:rsidR="006416D5" w:rsidRPr="00164B72">
        <w:rPr>
          <w:rFonts w:ascii="Times New Roman" w:eastAsia="Times New Roman" w:hAnsi="Times New Roman"/>
          <w:color w:val="000000"/>
          <w:sz w:val="24"/>
          <w:szCs w:val="24"/>
          <w:lang w:val="en-GB" w:eastAsia="ru-RU"/>
        </w:rPr>
        <w:t xml:space="preserve">BM </w:t>
      </w:r>
      <w:r w:rsidRPr="00164B72">
        <w:rPr>
          <w:rFonts w:ascii="Times New Roman" w:eastAsia="Times New Roman" w:hAnsi="Times New Roman"/>
          <w:color w:val="000000"/>
          <w:sz w:val="24"/>
          <w:szCs w:val="24"/>
          <w:lang w:val="en-GB" w:eastAsia="ru-RU"/>
        </w:rPr>
        <w:t xml:space="preserve">the document confirming the payment of the fee for the license issuance. </w:t>
      </w:r>
    </w:p>
    <w:p w14:paraId="41D7D28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0FB59D8E"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31. In case of adopting the decision on the issuance of </w:t>
      </w:r>
      <w:r w:rsidR="004D7FDD" w:rsidRPr="00164B72">
        <w:rPr>
          <w:rFonts w:ascii="Times New Roman" w:eastAsia="Times New Roman" w:hAnsi="Times New Roman"/>
          <w:color w:val="000000"/>
          <w:sz w:val="24"/>
          <w:szCs w:val="24"/>
          <w:lang w:val="en-GB" w:eastAsia="ru-RU"/>
        </w:rPr>
        <w:t>authorised</w:t>
      </w:r>
      <w:r w:rsidR="0034602A"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the applicant shall submit to the </w:t>
      </w:r>
      <w:r w:rsidR="006416D5" w:rsidRPr="00164B72">
        <w:rPr>
          <w:rFonts w:ascii="Times New Roman" w:eastAsia="Times New Roman" w:hAnsi="Times New Roman"/>
          <w:color w:val="000000"/>
          <w:sz w:val="24"/>
          <w:szCs w:val="24"/>
          <w:lang w:val="en-GB" w:eastAsia="ru-RU"/>
        </w:rPr>
        <w:t>NBM</w:t>
      </w:r>
      <w:r w:rsidRPr="00164B72">
        <w:rPr>
          <w:rFonts w:ascii="Times New Roman" w:eastAsia="Times New Roman" w:hAnsi="Times New Roman"/>
          <w:color w:val="000000"/>
          <w:sz w:val="24"/>
          <w:szCs w:val="24"/>
          <w:lang w:val="en-GB" w:eastAsia="ru-RU"/>
        </w:rPr>
        <w:t xml:space="preserve"> the document confirming the payment of the fee for issu</w:t>
      </w:r>
      <w:r w:rsidR="00C723DD" w:rsidRPr="00164B72">
        <w:rPr>
          <w:rFonts w:ascii="Times New Roman" w:eastAsia="Times New Roman" w:hAnsi="Times New Roman"/>
          <w:color w:val="000000"/>
          <w:sz w:val="24"/>
          <w:szCs w:val="24"/>
          <w:lang w:val="en-GB" w:eastAsia="ru-RU"/>
        </w:rPr>
        <w:t>ing</w:t>
      </w:r>
      <w:r w:rsidRPr="00164B72">
        <w:rPr>
          <w:rFonts w:ascii="Times New Roman" w:eastAsia="Times New Roman" w:hAnsi="Times New Roman"/>
          <w:color w:val="000000"/>
          <w:sz w:val="24"/>
          <w:szCs w:val="24"/>
          <w:lang w:val="en-GB" w:eastAsia="ru-RU"/>
        </w:rPr>
        <w:t xml:space="preserve"> of </w:t>
      </w:r>
      <w:r w:rsidR="00C723DD" w:rsidRPr="00164B72">
        <w:rPr>
          <w:rFonts w:ascii="Times New Roman" w:eastAsia="Times New Roman" w:hAnsi="Times New Roman"/>
          <w:color w:val="000000"/>
          <w:sz w:val="24"/>
          <w:szCs w:val="24"/>
          <w:lang w:val="en-GB" w:eastAsia="ru-RU"/>
        </w:rPr>
        <w:t xml:space="preserve">the </w:t>
      </w:r>
      <w:r w:rsidR="004D7FDD" w:rsidRPr="00164B72">
        <w:rPr>
          <w:rFonts w:ascii="Times New Roman" w:eastAsia="Times New Roman" w:hAnsi="Times New Roman"/>
          <w:color w:val="000000"/>
          <w:sz w:val="24"/>
          <w:szCs w:val="24"/>
          <w:lang w:val="en-GB" w:eastAsia="ru-RU"/>
        </w:rPr>
        <w:t>authorised</w:t>
      </w:r>
      <w:r w:rsidR="0034602A"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w:t>
      </w:r>
    </w:p>
    <w:p w14:paraId="456A0FC0" w14:textId="77777777" w:rsidR="0000470C" w:rsidRPr="00DA3659" w:rsidRDefault="000D62AE"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31 amended </w:t>
      </w:r>
      <w:r w:rsidR="0000470C" w:rsidRPr="00DA3659">
        <w:rPr>
          <w:rFonts w:ascii="Times New Roman" w:eastAsia="Times New Roman" w:hAnsi="Times New Roman"/>
          <w:i/>
          <w:iCs/>
          <w:color w:val="663300"/>
          <w:lang w:val="en-GB"/>
        </w:rPr>
        <w:t>by the NBM’s Decision No 161 of 10.08.2023, in force as of 25.08.2023]</w:t>
      </w:r>
    </w:p>
    <w:p w14:paraId="10EB1750" w14:textId="77777777" w:rsidR="006416D5" w:rsidRPr="00164B72" w:rsidRDefault="006416D5" w:rsidP="0000470C">
      <w:pPr>
        <w:spacing w:after="0" w:line="240" w:lineRule="auto"/>
        <w:ind w:firstLine="567"/>
        <w:jc w:val="both"/>
        <w:rPr>
          <w:rFonts w:ascii="Times New Roman" w:eastAsia="Times New Roman" w:hAnsi="Times New Roman"/>
          <w:color w:val="000000"/>
          <w:sz w:val="24"/>
          <w:szCs w:val="24"/>
          <w:lang w:val="en-GB" w:eastAsia="ru-RU"/>
        </w:rPr>
      </w:pPr>
    </w:p>
    <w:p w14:paraId="25EA1462" w14:textId="77777777" w:rsidR="006416D5" w:rsidRPr="00164B72" w:rsidRDefault="006416D5" w:rsidP="006416D5">
      <w:pPr>
        <w:spacing w:after="0" w:line="240" w:lineRule="auto"/>
        <w:ind w:firstLine="567"/>
        <w:jc w:val="both"/>
        <w:rPr>
          <w:rFonts w:ascii="Times New Roman" w:eastAsia="Times New Roman" w:hAnsi="Times New Roman"/>
          <w:sz w:val="24"/>
          <w:szCs w:val="24"/>
          <w:lang w:val="en-GB"/>
        </w:rPr>
      </w:pPr>
      <w:r w:rsidRPr="00164B72">
        <w:rPr>
          <w:rFonts w:ascii="Times New Roman" w:eastAsia="Times New Roman" w:hAnsi="Times New Roman"/>
          <w:color w:val="000000"/>
          <w:sz w:val="24"/>
          <w:szCs w:val="24"/>
          <w:lang w:val="en-GB" w:eastAsia="ru-RU"/>
        </w:rPr>
        <w:t>31</w:t>
      </w:r>
      <w:r w:rsidRPr="00164B72">
        <w:rPr>
          <w:rFonts w:ascii="Times New Roman" w:eastAsia="Times New Roman" w:hAnsi="Times New Roman"/>
          <w:color w:val="000000"/>
          <w:sz w:val="24"/>
          <w:szCs w:val="24"/>
          <w:vertAlign w:val="superscript"/>
          <w:lang w:val="en-GB" w:eastAsia="ru-RU"/>
        </w:rPr>
        <w:t>1</w:t>
      </w:r>
      <w:r w:rsidRPr="00164B72">
        <w:rPr>
          <w:rFonts w:ascii="Times New Roman" w:eastAsia="Times New Roman" w:hAnsi="Times New Roman"/>
          <w:color w:val="000000"/>
          <w:sz w:val="24"/>
          <w:szCs w:val="24"/>
          <w:lang w:val="en-GB" w:eastAsia="ru-RU"/>
        </w:rPr>
        <w:t xml:space="preserve">. </w:t>
      </w:r>
      <w:r w:rsidR="003A1105" w:rsidRPr="00164B72">
        <w:rPr>
          <w:rFonts w:ascii="Times New Roman" w:eastAsia="Times New Roman" w:hAnsi="Times New Roman"/>
          <w:sz w:val="24"/>
          <w:szCs w:val="24"/>
          <w:lang w:val="en-GB"/>
        </w:rPr>
        <w:t>The document referred to in paragraph 30, if applicable, in paragraph 31 shall be submitted to the NBM in electronic form, considering the provisions of paragraphs</w:t>
      </w:r>
      <w:r w:rsidR="00E60441" w:rsidRPr="00164B72">
        <w:rPr>
          <w:rFonts w:ascii="Times New Roman" w:eastAsia="Times New Roman" w:hAnsi="Times New Roman"/>
          <w:sz w:val="24"/>
          <w:szCs w:val="24"/>
          <w:lang w:val="en-GB"/>
        </w:rPr>
        <w:t xml:space="preserve"> </w:t>
      </w:r>
      <w:r w:rsidRPr="00164B72">
        <w:rPr>
          <w:rFonts w:ascii="Times New Roman" w:eastAsia="Times New Roman" w:hAnsi="Times New Roman"/>
          <w:sz w:val="24"/>
          <w:szCs w:val="24"/>
          <w:lang w:val="en-GB"/>
        </w:rPr>
        <w:t>26</w:t>
      </w:r>
      <w:r w:rsidRPr="00164B72">
        <w:rPr>
          <w:rFonts w:ascii="Times New Roman" w:eastAsia="Times New Roman" w:hAnsi="Times New Roman"/>
          <w:sz w:val="24"/>
          <w:szCs w:val="24"/>
          <w:vertAlign w:val="superscript"/>
          <w:lang w:val="en-GB"/>
        </w:rPr>
        <w:t>3</w:t>
      </w:r>
      <w:r w:rsidRPr="00164B72">
        <w:rPr>
          <w:rFonts w:ascii="Times New Roman" w:eastAsia="Times New Roman" w:hAnsi="Times New Roman"/>
          <w:sz w:val="24"/>
          <w:szCs w:val="24"/>
          <w:lang w:val="en-GB"/>
        </w:rPr>
        <w:t xml:space="preserve"> and 26</w:t>
      </w:r>
      <w:r w:rsidRPr="00164B72">
        <w:rPr>
          <w:rFonts w:ascii="Times New Roman" w:eastAsia="Times New Roman" w:hAnsi="Times New Roman"/>
          <w:sz w:val="24"/>
          <w:szCs w:val="24"/>
          <w:vertAlign w:val="superscript"/>
          <w:lang w:val="en-GB"/>
        </w:rPr>
        <w:t>4</w:t>
      </w:r>
      <w:r w:rsidRPr="00164B72">
        <w:rPr>
          <w:rFonts w:ascii="Times New Roman" w:eastAsia="Times New Roman" w:hAnsi="Times New Roman"/>
          <w:sz w:val="24"/>
          <w:szCs w:val="24"/>
          <w:lang w:val="en-GB"/>
        </w:rPr>
        <w:t>.</w:t>
      </w:r>
    </w:p>
    <w:p w14:paraId="201CAF8C" w14:textId="77777777" w:rsidR="0000470C" w:rsidRPr="00DA3659" w:rsidRDefault="000D62AE"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31</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2369AD" w:rsidRPr="002369AD">
        <w:rPr>
          <w:rFonts w:ascii="Times New Roman" w:eastAsia="Times New Roman" w:hAnsi="Times New Roman"/>
          <w:i/>
          <w:iCs/>
          <w:color w:val="663300"/>
          <w:lang w:val="en-GB"/>
        </w:rPr>
        <w:t>introduced</w:t>
      </w:r>
      <w:r w:rsidR="002369AD">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07874D54" w14:textId="77777777" w:rsidR="00E61217" w:rsidRPr="00DA3659" w:rsidRDefault="00E61217" w:rsidP="00DA3659">
      <w:pPr>
        <w:spacing w:after="0" w:line="240" w:lineRule="auto"/>
        <w:jc w:val="both"/>
        <w:rPr>
          <w:rFonts w:ascii="Times New Roman" w:eastAsia="Times New Roman" w:hAnsi="Times New Roman"/>
          <w:color w:val="663300"/>
          <w:lang w:val="en-GB" w:eastAsia="ru-RU"/>
        </w:rPr>
      </w:pPr>
    </w:p>
    <w:p w14:paraId="6CAE3D3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32. The license issued by the </w:t>
      </w:r>
      <w:r w:rsidR="003A1105"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shall contain the </w:t>
      </w:r>
      <w:r w:rsidR="00C723DD" w:rsidRPr="00164B72">
        <w:rPr>
          <w:rFonts w:ascii="Times New Roman" w:eastAsia="Times New Roman" w:hAnsi="Times New Roman"/>
          <w:color w:val="000000"/>
          <w:sz w:val="24"/>
          <w:szCs w:val="24"/>
          <w:lang w:val="en-GB"/>
        </w:rPr>
        <w:t>note</w:t>
      </w:r>
      <w:r w:rsidR="00DB51A7" w:rsidRPr="00164B72">
        <w:rPr>
          <w:rFonts w:ascii="Times New Roman" w:eastAsia="Times New Roman" w:hAnsi="Times New Roman"/>
          <w:color w:val="000000"/>
          <w:sz w:val="24"/>
          <w:szCs w:val="24"/>
          <w:lang w:val="en-GB"/>
        </w:rPr>
        <w:t xml:space="preserve"> </w:t>
      </w:r>
      <w:r w:rsidR="00C723DD" w:rsidRPr="00164B72">
        <w:rPr>
          <w:rFonts w:ascii="Times New Roman" w:eastAsia="Times New Roman" w:hAnsi="Times New Roman"/>
          <w:color w:val="000000"/>
          <w:sz w:val="24"/>
          <w:szCs w:val="24"/>
          <w:lang w:val="en-GB"/>
        </w:rPr>
        <w:t>regarding the carrying out</w:t>
      </w:r>
      <w:r w:rsidRPr="00164B72">
        <w:rPr>
          <w:rFonts w:ascii="Times New Roman" w:eastAsia="Times New Roman" w:hAnsi="Times New Roman"/>
          <w:color w:val="000000"/>
          <w:sz w:val="24"/>
          <w:szCs w:val="24"/>
          <w:lang w:val="en-GB"/>
        </w:rPr>
        <w:t xml:space="preserve"> </w:t>
      </w:r>
      <w:r w:rsidR="00C723DD" w:rsidRPr="00164B72">
        <w:rPr>
          <w:rFonts w:ascii="Times New Roman" w:eastAsia="Times New Roman" w:hAnsi="Times New Roman"/>
          <w:color w:val="000000"/>
          <w:sz w:val="24"/>
          <w:szCs w:val="24"/>
          <w:lang w:val="en-GB"/>
        </w:rPr>
        <w:t xml:space="preserve">currency exchange activity in cash with individuals </w:t>
      </w:r>
      <w:r w:rsidR="00413092" w:rsidRPr="00164B72">
        <w:rPr>
          <w:rFonts w:ascii="Times New Roman" w:eastAsia="Times New Roman" w:hAnsi="Times New Roman"/>
          <w:color w:val="000000"/>
          <w:sz w:val="24"/>
          <w:szCs w:val="24"/>
          <w:lang w:val="en-GB"/>
        </w:rPr>
        <w:t xml:space="preserve">by the foreign exchange office </w:t>
      </w:r>
      <w:r w:rsidR="00C723DD" w:rsidRPr="00164B72">
        <w:rPr>
          <w:rFonts w:ascii="Times New Roman" w:eastAsia="Times New Roman" w:hAnsi="Times New Roman"/>
          <w:color w:val="000000"/>
          <w:sz w:val="24"/>
          <w:szCs w:val="24"/>
          <w:lang w:val="en-GB"/>
        </w:rPr>
        <w:t xml:space="preserve">through its counters and/or through currency exchange </w:t>
      </w:r>
      <w:r w:rsidR="00862C34" w:rsidRPr="00164B72">
        <w:rPr>
          <w:rFonts w:ascii="Times New Roman" w:eastAsia="Times New Roman" w:hAnsi="Times New Roman"/>
          <w:color w:val="000000"/>
          <w:sz w:val="24"/>
          <w:szCs w:val="24"/>
          <w:lang w:val="en-GB"/>
        </w:rPr>
        <w:t>machines.</w:t>
      </w:r>
    </w:p>
    <w:p w14:paraId="736F85E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1870D2CD"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lastRenderedPageBreak/>
        <w:t xml:space="preserve">33. </w:t>
      </w:r>
      <w:r w:rsidR="00043630" w:rsidRPr="00164B72">
        <w:rPr>
          <w:rFonts w:ascii="Times New Roman" w:eastAsia="Times New Roman" w:hAnsi="Times New Roman"/>
          <w:color w:val="000000"/>
          <w:sz w:val="24"/>
          <w:szCs w:val="24"/>
          <w:lang w:val="en-GB" w:eastAsia="ru-RU"/>
        </w:rPr>
        <w:t xml:space="preserve">Where </w:t>
      </w:r>
      <w:r w:rsidRPr="00164B72">
        <w:rPr>
          <w:rFonts w:ascii="Times New Roman" w:eastAsia="Times New Roman" w:hAnsi="Times New Roman"/>
          <w:color w:val="000000"/>
          <w:sz w:val="24"/>
          <w:szCs w:val="24"/>
          <w:lang w:val="en-GB" w:eastAsia="ru-RU"/>
        </w:rPr>
        <w:t xml:space="preserve">the decision on the license issuance </w:t>
      </w:r>
      <w:r w:rsidR="00043630" w:rsidRPr="00164B72">
        <w:rPr>
          <w:rFonts w:ascii="Times New Roman" w:eastAsia="Times New Roman" w:hAnsi="Times New Roman"/>
          <w:color w:val="000000"/>
          <w:sz w:val="24"/>
          <w:szCs w:val="24"/>
          <w:lang w:val="en-GB" w:eastAsia="ru-RU"/>
        </w:rPr>
        <w:t xml:space="preserve">was adopted </w:t>
      </w:r>
      <w:r w:rsidRPr="00164B72">
        <w:rPr>
          <w:rFonts w:ascii="Times New Roman" w:eastAsia="Times New Roman" w:hAnsi="Times New Roman"/>
          <w:color w:val="000000"/>
          <w:sz w:val="24"/>
          <w:szCs w:val="24"/>
          <w:lang w:val="en-GB" w:eastAsia="ru-RU"/>
        </w:rPr>
        <w:t xml:space="preserve">under which the foreign exchange office will carry out operations through </w:t>
      </w:r>
      <w:r w:rsidRPr="00164B72">
        <w:rPr>
          <w:rFonts w:ascii="Times New Roman" w:eastAsia="Times New Roman" w:hAnsi="Times New Roman"/>
          <w:color w:val="000000"/>
          <w:sz w:val="24"/>
          <w:szCs w:val="24"/>
          <w:lang w:val="en-GB"/>
        </w:rPr>
        <w:t>currency exchange machine</w:t>
      </w:r>
      <w:r w:rsidRPr="00164B72">
        <w:rPr>
          <w:rFonts w:ascii="Times New Roman" w:eastAsia="Times New Roman" w:hAnsi="Times New Roman"/>
          <w:color w:val="000000"/>
          <w:sz w:val="24"/>
          <w:szCs w:val="24"/>
          <w:lang w:val="en-GB" w:eastAsia="ru-RU"/>
        </w:rPr>
        <w:t xml:space="preserve">, the information on each </w:t>
      </w:r>
      <w:r w:rsidRPr="00164B72">
        <w:rPr>
          <w:rFonts w:ascii="Times New Roman" w:eastAsia="Times New Roman" w:hAnsi="Times New Roman"/>
          <w:color w:val="000000"/>
          <w:sz w:val="24"/>
          <w:szCs w:val="24"/>
          <w:lang w:val="en-GB"/>
        </w:rPr>
        <w:t>machine</w:t>
      </w:r>
      <w:r w:rsidRPr="00164B72">
        <w:rPr>
          <w:rFonts w:ascii="Times New Roman" w:eastAsia="Times New Roman" w:hAnsi="Times New Roman"/>
          <w:color w:val="000000"/>
          <w:sz w:val="24"/>
          <w:szCs w:val="24"/>
          <w:lang w:val="en-GB" w:eastAsia="ru-RU"/>
        </w:rPr>
        <w:t xml:space="preserve"> (at least the registration number assigned by the </w:t>
      </w:r>
      <w:r w:rsidR="00FB662A" w:rsidRPr="00164B72">
        <w:rPr>
          <w:rFonts w:ascii="Times New Roman" w:eastAsia="Times New Roman" w:hAnsi="Times New Roman"/>
          <w:color w:val="000000"/>
          <w:sz w:val="24"/>
          <w:szCs w:val="24"/>
          <w:lang w:val="en-GB"/>
        </w:rPr>
        <w:t>State Tax Service</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 xml:space="preserve">to the machine and its installation address) shall be reflected in the </w:t>
      </w:r>
      <w:r w:rsidR="00B165BE" w:rsidRPr="00164B72">
        <w:rPr>
          <w:rFonts w:ascii="Times New Roman" w:eastAsia="Times New Roman" w:hAnsi="Times New Roman"/>
          <w:color w:val="000000"/>
          <w:sz w:val="24"/>
          <w:szCs w:val="24"/>
          <w:lang w:val="en-GB" w:eastAsia="ru-RU"/>
        </w:rPr>
        <w:t>Annex</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to the license.</w:t>
      </w:r>
    </w:p>
    <w:p w14:paraId="3B53BAE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1635B46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34. The </w:t>
      </w:r>
      <w:r w:rsidR="004D7FDD" w:rsidRPr="00164B72">
        <w:rPr>
          <w:rFonts w:ascii="Times New Roman" w:eastAsia="Times New Roman" w:hAnsi="Times New Roman"/>
          <w:color w:val="000000"/>
          <w:sz w:val="24"/>
          <w:szCs w:val="24"/>
          <w:lang w:val="en-GB" w:eastAsia="ru-RU"/>
        </w:rPr>
        <w:t>authorised</w:t>
      </w:r>
      <w:r w:rsidR="008B7DAB"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shall meet the following requirements: </w:t>
      </w:r>
    </w:p>
    <w:p w14:paraId="25571C74"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a) it shall be a copy of the original license of the </w:t>
      </w:r>
      <w:r w:rsidR="003A1105" w:rsidRPr="00164B72">
        <w:rPr>
          <w:rFonts w:ascii="Times New Roman" w:eastAsia="Times New Roman" w:hAnsi="Times New Roman"/>
          <w:color w:val="000000"/>
          <w:sz w:val="24"/>
          <w:szCs w:val="24"/>
          <w:lang w:val="en-GB" w:eastAsia="ru-RU"/>
        </w:rPr>
        <w:t>NBM</w:t>
      </w:r>
      <w:r w:rsidRPr="00164B72">
        <w:rPr>
          <w:rFonts w:ascii="Times New Roman" w:eastAsia="Times New Roman" w:hAnsi="Times New Roman"/>
          <w:color w:val="000000"/>
          <w:sz w:val="24"/>
          <w:szCs w:val="24"/>
          <w:lang w:val="en-GB" w:eastAsia="ru-RU"/>
        </w:rPr>
        <w:t xml:space="preserve">, including of the </w:t>
      </w:r>
      <w:r w:rsidR="00B165BE" w:rsidRPr="00164B72">
        <w:rPr>
          <w:rFonts w:ascii="Times New Roman" w:eastAsia="Times New Roman" w:hAnsi="Times New Roman"/>
          <w:color w:val="000000"/>
          <w:sz w:val="24"/>
          <w:szCs w:val="24"/>
          <w:lang w:val="en-GB" w:eastAsia="ru-RU"/>
        </w:rPr>
        <w:t>Annex</w:t>
      </w:r>
      <w:r w:rsidRPr="00164B72">
        <w:rPr>
          <w:rFonts w:ascii="Times New Roman" w:eastAsia="Times New Roman" w:hAnsi="Times New Roman"/>
          <w:color w:val="000000"/>
          <w:sz w:val="24"/>
          <w:szCs w:val="24"/>
          <w:lang w:val="en-GB" w:eastAsia="ru-RU"/>
        </w:rPr>
        <w:t xml:space="preserve"> thereto;</w:t>
      </w:r>
    </w:p>
    <w:p w14:paraId="19EB4EB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b) the first page of the copy of the license and of</w:t>
      </w:r>
      <w:r w:rsidR="008B7DAB" w:rsidRPr="00164B72">
        <w:rPr>
          <w:rFonts w:ascii="Times New Roman" w:eastAsia="Times New Roman" w:hAnsi="Times New Roman"/>
          <w:color w:val="000000"/>
          <w:sz w:val="24"/>
          <w:szCs w:val="24"/>
          <w:lang w:val="en-GB" w:eastAsia="ru-RU"/>
        </w:rPr>
        <w:t xml:space="preserve"> the copy of</w:t>
      </w:r>
      <w:r w:rsidRPr="00164B72">
        <w:rPr>
          <w:rFonts w:ascii="Times New Roman" w:eastAsia="Times New Roman" w:hAnsi="Times New Roman"/>
          <w:color w:val="000000"/>
          <w:sz w:val="24"/>
          <w:szCs w:val="24"/>
          <w:lang w:val="en-GB" w:eastAsia="ru-RU"/>
        </w:rPr>
        <w:t xml:space="preserve"> the </w:t>
      </w:r>
      <w:r w:rsidR="00B165BE" w:rsidRPr="00164B72">
        <w:rPr>
          <w:rFonts w:ascii="Times New Roman" w:eastAsia="Times New Roman" w:hAnsi="Times New Roman"/>
          <w:color w:val="000000"/>
          <w:sz w:val="24"/>
          <w:szCs w:val="24"/>
          <w:lang w:val="en-GB" w:eastAsia="ru-RU"/>
        </w:rPr>
        <w:t>Annex</w:t>
      </w:r>
      <w:r w:rsidRPr="00164B72">
        <w:rPr>
          <w:rFonts w:ascii="Times New Roman" w:eastAsia="Times New Roman" w:hAnsi="Times New Roman"/>
          <w:color w:val="000000"/>
          <w:sz w:val="24"/>
          <w:szCs w:val="24"/>
          <w:lang w:val="en-GB" w:eastAsia="ru-RU"/>
        </w:rPr>
        <w:t xml:space="preserve"> to the license shall contain the following </w:t>
      </w:r>
      <w:r w:rsidRPr="00164B72">
        <w:rPr>
          <w:rFonts w:ascii="Times New Roman" w:eastAsia="Times New Roman" w:hAnsi="Times New Roman"/>
          <w:color w:val="000000"/>
          <w:sz w:val="24"/>
          <w:szCs w:val="24"/>
          <w:lang w:val="en-GB"/>
        </w:rPr>
        <w:t>inscription</w:t>
      </w:r>
      <w:r w:rsidRPr="00164B72">
        <w:rPr>
          <w:rFonts w:ascii="Times New Roman" w:eastAsia="Times New Roman" w:hAnsi="Times New Roman"/>
          <w:color w:val="000000"/>
          <w:sz w:val="24"/>
          <w:szCs w:val="24"/>
          <w:lang w:val="en-GB" w:eastAsia="ru-RU"/>
        </w:rPr>
        <w:t xml:space="preserve"> in the upper right </w:t>
      </w:r>
      <w:r w:rsidR="004C0274" w:rsidRPr="00164B72">
        <w:rPr>
          <w:rFonts w:ascii="Times New Roman" w:eastAsia="Times New Roman" w:hAnsi="Times New Roman"/>
          <w:color w:val="000000"/>
          <w:sz w:val="24"/>
          <w:szCs w:val="24"/>
          <w:lang w:val="en-GB" w:eastAsia="ru-RU"/>
        </w:rPr>
        <w:t>quadrant</w:t>
      </w:r>
      <w:r w:rsidRPr="00164B72">
        <w:rPr>
          <w:rFonts w:ascii="Times New Roman" w:eastAsia="Times New Roman" w:hAnsi="Times New Roman"/>
          <w:color w:val="000000"/>
          <w:sz w:val="24"/>
          <w:szCs w:val="24"/>
          <w:lang w:val="en-GB" w:eastAsia="ru-RU"/>
        </w:rPr>
        <w:t>:</w:t>
      </w:r>
    </w:p>
    <w:p w14:paraId="7338256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w:t>
      </w:r>
    </w:p>
    <w:tbl>
      <w:tblPr>
        <w:tblW w:w="9596" w:type="dxa"/>
        <w:jc w:val="center"/>
        <w:tblCellSpacing w:w="0"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000" w:firstRow="0" w:lastRow="0" w:firstColumn="0" w:lastColumn="0" w:noHBand="0" w:noVBand="0"/>
      </w:tblPr>
      <w:tblGrid>
        <w:gridCol w:w="9596"/>
      </w:tblGrid>
      <w:tr w:rsidR="005279BF" w:rsidRPr="00164B72" w14:paraId="6F9A7EFE" w14:textId="77777777" w:rsidTr="0096237F">
        <w:trPr>
          <w:tblCellSpacing w:w="0" w:type="dxa"/>
          <w:jc w:val="center"/>
        </w:trPr>
        <w:tc>
          <w:tcPr>
            <w:tcW w:w="9596" w:type="dxa"/>
            <w:tcMar>
              <w:top w:w="15" w:type="dxa"/>
              <w:left w:w="45" w:type="dxa"/>
              <w:bottom w:w="15" w:type="dxa"/>
              <w:right w:w="45" w:type="dxa"/>
            </w:tcMar>
          </w:tcPr>
          <w:p w14:paraId="4C011ACB" w14:textId="77777777" w:rsidR="005279BF" w:rsidRPr="00164B72" w:rsidRDefault="006B28B2" w:rsidP="005279BF">
            <w:pPr>
              <w:spacing w:after="0" w:line="240" w:lineRule="auto"/>
              <w:jc w:val="right"/>
              <w:rPr>
                <w:rFonts w:ascii="Times New Roman" w:eastAsia="Times New Roman" w:hAnsi="Times New Roman"/>
                <w:color w:val="000000"/>
                <w:sz w:val="24"/>
                <w:szCs w:val="24"/>
                <w:lang w:val="en-GB" w:eastAsia="ru-RU"/>
              </w:rPr>
            </w:pPr>
            <w:r>
              <w:rPr>
                <w:rFonts w:ascii="Times New Roman" w:eastAsia="Times New Roman" w:hAnsi="Times New Roman"/>
                <w:color w:val="000000"/>
                <w:sz w:val="24"/>
                <w:szCs w:val="24"/>
                <w:lang w:val="en-GB" w:eastAsia="ru-RU"/>
              </w:rPr>
              <w:t>”</w:t>
            </w:r>
            <w:r w:rsidR="004D7FDD" w:rsidRPr="00164B72">
              <w:rPr>
                <w:rFonts w:ascii="Times New Roman" w:eastAsia="Times New Roman" w:hAnsi="Times New Roman"/>
                <w:color w:val="000000"/>
                <w:sz w:val="24"/>
                <w:szCs w:val="24"/>
                <w:lang w:val="en-GB" w:eastAsia="ru-RU"/>
              </w:rPr>
              <w:t>Authorised</w:t>
            </w:r>
            <w:r w:rsidR="00D7762B" w:rsidRPr="00164B72">
              <w:rPr>
                <w:rFonts w:ascii="Times New Roman" w:eastAsia="Times New Roman" w:hAnsi="Times New Roman"/>
                <w:color w:val="000000"/>
                <w:sz w:val="24"/>
                <w:szCs w:val="24"/>
                <w:lang w:val="en-GB" w:eastAsia="ru-RU"/>
              </w:rPr>
              <w:t xml:space="preserve"> </w:t>
            </w:r>
            <w:r w:rsidR="005279BF" w:rsidRPr="00164B72">
              <w:rPr>
                <w:rFonts w:ascii="Times New Roman" w:eastAsia="Times New Roman" w:hAnsi="Times New Roman"/>
                <w:color w:val="000000"/>
                <w:sz w:val="24"/>
                <w:szCs w:val="24"/>
                <w:lang w:val="en-GB" w:eastAsia="ru-RU"/>
              </w:rPr>
              <w:t xml:space="preserve">copy for the branch </w:t>
            </w:r>
          </w:p>
          <w:p w14:paraId="616DC72B" w14:textId="77777777" w:rsidR="005279BF" w:rsidRPr="00164B72" w:rsidRDefault="005279BF" w:rsidP="005279BF">
            <w:pPr>
              <w:spacing w:after="0" w:line="240" w:lineRule="auto"/>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___________________________________ </w:t>
            </w:r>
          </w:p>
          <w:p w14:paraId="4B7EAC44"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                                                  with the legal address________________________________ </w:t>
            </w:r>
          </w:p>
          <w:p w14:paraId="55A378E7" w14:textId="77777777" w:rsidR="005279BF" w:rsidRPr="00164B72" w:rsidRDefault="005279BF" w:rsidP="005279BF">
            <w:pPr>
              <w:spacing w:after="0" w:line="240" w:lineRule="auto"/>
              <w:ind w:left="3337" w:hanging="3394"/>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                                                        address</w:t>
            </w:r>
            <w:r w:rsidR="00B10FC2" w:rsidRPr="00164B72">
              <w:rPr>
                <w:rFonts w:ascii="Times New Roman" w:eastAsia="Times New Roman" w:hAnsi="Times New Roman"/>
                <w:color w:val="000000"/>
                <w:sz w:val="24"/>
                <w:szCs w:val="24"/>
                <w:lang w:val="en-GB" w:eastAsia="ru-RU"/>
              </w:rPr>
              <w:t xml:space="preserve"> where the </w:t>
            </w:r>
            <w:r w:rsidRPr="00164B72">
              <w:rPr>
                <w:rFonts w:ascii="Times New Roman" w:eastAsia="Times New Roman" w:hAnsi="Times New Roman"/>
                <w:color w:val="000000"/>
                <w:sz w:val="24"/>
                <w:szCs w:val="24"/>
                <w:lang w:val="en-GB" w:eastAsia="ru-RU"/>
              </w:rPr>
              <w:t>currency exchange activity</w:t>
            </w:r>
            <w:r w:rsidR="00B10FC2" w:rsidRPr="00164B72">
              <w:rPr>
                <w:rFonts w:ascii="Times New Roman" w:eastAsia="Times New Roman" w:hAnsi="Times New Roman"/>
                <w:color w:val="000000"/>
                <w:sz w:val="24"/>
                <w:szCs w:val="24"/>
                <w:lang w:val="en-GB" w:eastAsia="ru-RU"/>
              </w:rPr>
              <w:t xml:space="preserve"> is carried out</w:t>
            </w:r>
            <w:r w:rsidRPr="00164B72">
              <w:rPr>
                <w:rFonts w:ascii="Times New Roman" w:eastAsia="Times New Roman" w:hAnsi="Times New Roman"/>
                <w:color w:val="000000"/>
                <w:sz w:val="24"/>
                <w:szCs w:val="24"/>
                <w:lang w:val="en-GB" w:eastAsia="ru-RU"/>
              </w:rPr>
              <w:t xml:space="preserve"> ___________________________________________________</w:t>
            </w:r>
          </w:p>
          <w:p w14:paraId="7B622BB4" w14:textId="77777777" w:rsidR="005279BF" w:rsidRPr="00164B72" w:rsidRDefault="005279BF" w:rsidP="005279BF">
            <w:pPr>
              <w:spacing w:after="0" w:line="240" w:lineRule="auto"/>
              <w:rPr>
                <w:rFonts w:ascii="Times New Roman" w:eastAsia="Times New Roman" w:hAnsi="Times New Roman"/>
                <w:color w:val="000000"/>
                <w:sz w:val="20"/>
                <w:szCs w:val="20"/>
                <w:lang w:val="en-GB" w:eastAsia="ru-RU"/>
              </w:rPr>
            </w:pPr>
            <w:r w:rsidRPr="00164B72">
              <w:rPr>
                <w:rFonts w:ascii="Times New Roman" w:eastAsia="Times New Roman" w:hAnsi="Times New Roman"/>
                <w:color w:val="000000"/>
                <w:sz w:val="24"/>
                <w:szCs w:val="24"/>
                <w:lang w:val="en-GB" w:eastAsia="ru-RU"/>
              </w:rPr>
              <w:t xml:space="preserve">                                     ______________________</w:t>
            </w:r>
            <w:r w:rsidRPr="00164B72">
              <w:rPr>
                <w:rFonts w:ascii="Times New Roman" w:eastAsia="Times New Roman" w:hAnsi="Times New Roman"/>
                <w:color w:val="000000"/>
                <w:sz w:val="20"/>
                <w:szCs w:val="20"/>
                <w:lang w:val="en-GB" w:eastAsia="ru-RU"/>
              </w:rPr>
              <w:t>_____________________________________________,</w:t>
            </w:r>
          </w:p>
          <w:p w14:paraId="003386EA" w14:textId="77777777" w:rsidR="005279BF" w:rsidRPr="00164B72" w:rsidRDefault="005279BF" w:rsidP="005279BF">
            <w:pPr>
              <w:spacing w:after="0" w:line="240" w:lineRule="auto"/>
              <w:jc w:val="center"/>
              <w:rPr>
                <w:rFonts w:ascii="Times New Roman" w:eastAsia="Times New Roman" w:hAnsi="Times New Roman"/>
                <w:color w:val="000000"/>
                <w:sz w:val="16"/>
                <w:szCs w:val="16"/>
                <w:lang w:val="en-GB" w:eastAsia="ru-RU"/>
              </w:rPr>
            </w:pPr>
            <w:r w:rsidRPr="00164B72">
              <w:rPr>
                <w:rFonts w:ascii="Times New Roman" w:eastAsia="Times New Roman" w:hAnsi="Times New Roman"/>
                <w:color w:val="000000"/>
                <w:sz w:val="16"/>
                <w:szCs w:val="16"/>
                <w:lang w:val="en-GB" w:eastAsia="ru-RU"/>
              </w:rPr>
              <w:t xml:space="preserve">                                                    (</w:t>
            </w:r>
            <w:r w:rsidR="008B052F" w:rsidRPr="00164B72">
              <w:rPr>
                <w:rFonts w:ascii="Times New Roman" w:eastAsia="Times New Roman" w:hAnsi="Times New Roman"/>
                <w:color w:val="000000"/>
                <w:sz w:val="16"/>
                <w:szCs w:val="16"/>
                <w:lang w:val="en-GB" w:eastAsia="ru-RU"/>
              </w:rPr>
              <w:t>position</w:t>
            </w:r>
            <w:r w:rsidRPr="00164B72">
              <w:rPr>
                <w:rFonts w:ascii="Times New Roman" w:eastAsia="Times New Roman" w:hAnsi="Times New Roman"/>
                <w:color w:val="000000"/>
                <w:sz w:val="16"/>
                <w:szCs w:val="16"/>
                <w:lang w:val="en-GB" w:eastAsia="ru-RU"/>
              </w:rPr>
              <w:t>, signature, name and surname of the Governor/First Deputy Governor/Deputy Governor of the NBM)</w:t>
            </w:r>
          </w:p>
          <w:p w14:paraId="53CB6F7C" w14:textId="77777777" w:rsidR="005279BF" w:rsidRPr="00164B72" w:rsidRDefault="00BC680F" w:rsidP="005279BF">
            <w:pPr>
              <w:spacing w:after="0" w:line="240" w:lineRule="auto"/>
              <w:jc w:val="right"/>
              <w:rPr>
                <w:rFonts w:ascii="Times New Roman" w:eastAsia="Times New Roman" w:hAnsi="Times New Roman"/>
                <w:color w:val="000000"/>
                <w:sz w:val="20"/>
                <w:szCs w:val="20"/>
                <w:lang w:val="en-GB" w:eastAsia="ru-RU"/>
              </w:rPr>
            </w:pPr>
            <w:r w:rsidRPr="00164B72">
              <w:rPr>
                <w:rFonts w:ascii="Times New Roman" w:eastAsia="Times New Roman" w:hAnsi="Times New Roman"/>
                <w:color w:val="000000"/>
                <w:sz w:val="24"/>
                <w:szCs w:val="24"/>
                <w:lang w:val="en-GB" w:eastAsia="ru-RU"/>
              </w:rPr>
              <w:t>_____________________</w:t>
            </w:r>
            <w:r w:rsidR="00D7762B" w:rsidRPr="00164B72">
              <w:rPr>
                <w:rFonts w:ascii="Times New Roman" w:eastAsia="Times New Roman" w:hAnsi="Times New Roman"/>
                <w:color w:val="000000"/>
                <w:sz w:val="24"/>
                <w:szCs w:val="24"/>
                <w:lang w:val="en-GB" w:eastAsia="ru-RU"/>
              </w:rPr>
              <w:t>”;</w:t>
            </w:r>
            <w:r w:rsidR="005279BF" w:rsidRPr="00164B72">
              <w:rPr>
                <w:rFonts w:ascii="Times New Roman" w:eastAsia="Times New Roman" w:hAnsi="Times New Roman"/>
                <w:color w:val="000000"/>
                <w:sz w:val="20"/>
                <w:szCs w:val="20"/>
                <w:lang w:val="en-GB" w:eastAsia="ru-RU"/>
              </w:rPr>
              <w:t xml:space="preserve"> </w:t>
            </w:r>
          </w:p>
          <w:p w14:paraId="3E80D5E5" w14:textId="77777777" w:rsidR="005279BF" w:rsidRPr="00164B72" w:rsidRDefault="005279BF" w:rsidP="005279BF">
            <w:pPr>
              <w:tabs>
                <w:tab w:val="left" w:pos="8771"/>
              </w:tabs>
              <w:spacing w:after="0" w:line="240" w:lineRule="auto"/>
              <w:ind w:right="1076"/>
              <w:jc w:val="center"/>
              <w:rPr>
                <w:rFonts w:ascii="Times New Roman" w:eastAsia="Times New Roman" w:hAnsi="Times New Roman"/>
                <w:color w:val="000000"/>
                <w:sz w:val="16"/>
                <w:szCs w:val="16"/>
                <w:lang w:val="en-GB" w:eastAsia="ru-RU"/>
              </w:rPr>
            </w:pPr>
            <w:r w:rsidRPr="00164B72">
              <w:rPr>
                <w:rFonts w:ascii="Times New Roman" w:eastAsia="Times New Roman" w:hAnsi="Times New Roman"/>
                <w:color w:val="000000"/>
                <w:sz w:val="16"/>
                <w:szCs w:val="16"/>
                <w:lang w:val="en-GB" w:eastAsia="ru-RU"/>
              </w:rPr>
              <w:t xml:space="preserve">                                                                                                                                                                                            (date)</w:t>
            </w:r>
          </w:p>
        </w:tc>
      </w:tr>
    </w:tbl>
    <w:p w14:paraId="1506B71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w:t>
      </w:r>
    </w:p>
    <w:p w14:paraId="3DAA6E2E"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c) on the respective</w:t>
      </w:r>
      <w:r w:rsidR="00A9151C" w:rsidRPr="00164B72">
        <w:rPr>
          <w:rFonts w:ascii="Times New Roman" w:eastAsia="Times New Roman" w:hAnsi="Times New Roman"/>
          <w:color w:val="000000"/>
          <w:sz w:val="24"/>
          <w:szCs w:val="24"/>
          <w:lang w:val="en-GB" w:eastAsia="ru-RU"/>
        </w:rPr>
        <w:t xml:space="preserve"> document, </w:t>
      </w:r>
      <w:r w:rsidRPr="00164B72">
        <w:rPr>
          <w:rFonts w:ascii="Times New Roman" w:eastAsia="Times New Roman" w:hAnsi="Times New Roman"/>
          <w:color w:val="000000"/>
          <w:sz w:val="24"/>
          <w:szCs w:val="24"/>
          <w:lang w:val="en-GB" w:eastAsia="ru-RU"/>
        </w:rPr>
        <w:t xml:space="preserve">the original signature of the Governor/First Deputy Governor/Deputy Governor of the </w:t>
      </w:r>
      <w:r w:rsidR="003A1105" w:rsidRPr="00164B72">
        <w:rPr>
          <w:rFonts w:ascii="Times New Roman" w:eastAsia="Times New Roman" w:hAnsi="Times New Roman"/>
          <w:color w:val="000000"/>
          <w:sz w:val="24"/>
          <w:szCs w:val="24"/>
          <w:lang w:val="en-GB" w:eastAsia="ru-RU"/>
        </w:rPr>
        <w:t>NBM</w:t>
      </w:r>
      <w:r w:rsidR="00A9151C" w:rsidRPr="00164B72">
        <w:rPr>
          <w:rFonts w:ascii="Times New Roman" w:eastAsia="Times New Roman" w:hAnsi="Times New Roman"/>
          <w:color w:val="000000"/>
          <w:sz w:val="24"/>
          <w:szCs w:val="24"/>
          <w:lang w:val="en-GB" w:eastAsia="ru-RU"/>
        </w:rPr>
        <w:t xml:space="preserve"> shall be applied</w:t>
      </w:r>
      <w:r w:rsidRPr="00164B72">
        <w:rPr>
          <w:rFonts w:ascii="Times New Roman" w:eastAsia="Times New Roman" w:hAnsi="Times New Roman"/>
          <w:color w:val="000000"/>
          <w:sz w:val="24"/>
          <w:szCs w:val="24"/>
          <w:lang w:val="en-GB" w:eastAsia="ru-RU"/>
        </w:rPr>
        <w:t>, as well as the date of sign</w:t>
      </w:r>
      <w:r w:rsidR="0023545F" w:rsidRPr="00164B72">
        <w:rPr>
          <w:rFonts w:ascii="Times New Roman" w:eastAsia="Times New Roman" w:hAnsi="Times New Roman"/>
          <w:color w:val="000000"/>
          <w:sz w:val="24"/>
          <w:szCs w:val="24"/>
          <w:lang w:val="en-GB" w:eastAsia="ru-RU"/>
        </w:rPr>
        <w:t>ature</w:t>
      </w:r>
      <w:r w:rsidRPr="00164B72">
        <w:rPr>
          <w:rFonts w:ascii="Times New Roman" w:eastAsia="Times New Roman" w:hAnsi="Times New Roman"/>
          <w:color w:val="000000"/>
          <w:sz w:val="24"/>
          <w:szCs w:val="24"/>
          <w:lang w:val="en-GB" w:eastAsia="ru-RU"/>
        </w:rPr>
        <w:t>;</w:t>
      </w:r>
    </w:p>
    <w:p w14:paraId="4E51B479"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d) on th</w:t>
      </w:r>
      <w:r w:rsidR="00A9151C" w:rsidRPr="00164B72">
        <w:rPr>
          <w:rFonts w:ascii="Times New Roman" w:eastAsia="Times New Roman" w:hAnsi="Times New Roman"/>
          <w:color w:val="000000"/>
          <w:sz w:val="24"/>
          <w:szCs w:val="24"/>
          <w:lang w:val="en-GB" w:eastAsia="ru-RU"/>
        </w:rPr>
        <w:t>e document</w:t>
      </w:r>
      <w:r w:rsidRPr="00164B72">
        <w:rPr>
          <w:rFonts w:ascii="Times New Roman" w:eastAsia="Times New Roman" w:hAnsi="Times New Roman"/>
          <w:color w:val="000000"/>
          <w:sz w:val="24"/>
          <w:szCs w:val="24"/>
          <w:lang w:val="en-GB" w:eastAsia="ru-RU"/>
        </w:rPr>
        <w:t xml:space="preserve"> and on the respective signature</w:t>
      </w:r>
      <w:r w:rsidR="00A9151C" w:rsidRPr="00164B72">
        <w:rPr>
          <w:rFonts w:ascii="Times New Roman" w:eastAsia="Times New Roman" w:hAnsi="Times New Roman"/>
          <w:color w:val="000000"/>
          <w:sz w:val="24"/>
          <w:szCs w:val="24"/>
          <w:lang w:val="en-GB" w:eastAsia="ru-RU"/>
        </w:rPr>
        <w:t xml:space="preserve">, the </w:t>
      </w:r>
      <w:r w:rsidR="003A1105" w:rsidRPr="00164B72">
        <w:rPr>
          <w:rFonts w:ascii="Times New Roman" w:eastAsia="Times New Roman" w:hAnsi="Times New Roman"/>
          <w:color w:val="000000"/>
          <w:sz w:val="24"/>
          <w:szCs w:val="24"/>
          <w:lang w:val="en-GB" w:eastAsia="ru-RU"/>
        </w:rPr>
        <w:t>NBM</w:t>
      </w:r>
      <w:r w:rsidR="00A9151C" w:rsidRPr="00164B72">
        <w:rPr>
          <w:rFonts w:ascii="Times New Roman" w:eastAsia="Times New Roman" w:hAnsi="Times New Roman"/>
          <w:color w:val="000000"/>
          <w:sz w:val="24"/>
          <w:szCs w:val="24"/>
          <w:lang w:val="en-GB" w:eastAsia="ru-RU"/>
        </w:rPr>
        <w:t xml:space="preserve"> stamp with the state coat of arms shall be applied</w:t>
      </w:r>
      <w:r w:rsidR="0023545F" w:rsidRPr="00164B72">
        <w:rPr>
          <w:rFonts w:ascii="Times New Roman" w:eastAsia="Times New Roman" w:hAnsi="Times New Roman"/>
          <w:color w:val="000000"/>
          <w:sz w:val="24"/>
          <w:szCs w:val="24"/>
          <w:lang w:val="en-GB" w:eastAsia="ru-RU"/>
        </w:rPr>
        <w:t xml:space="preserve">. </w:t>
      </w:r>
    </w:p>
    <w:p w14:paraId="2F857706" w14:textId="77777777" w:rsidR="0000470C" w:rsidRPr="00DA3659" w:rsidRDefault="000D62AE"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34 amended </w:t>
      </w:r>
      <w:r w:rsidR="0000470C" w:rsidRPr="00DA3659">
        <w:rPr>
          <w:rFonts w:ascii="Times New Roman" w:eastAsia="Times New Roman" w:hAnsi="Times New Roman"/>
          <w:i/>
          <w:iCs/>
          <w:color w:val="663300"/>
          <w:lang w:val="en-GB"/>
        </w:rPr>
        <w:t>by the NBM’s Decision No 161 of 10.08.2023, in force as of 25.08.2023]</w:t>
      </w:r>
    </w:p>
    <w:p w14:paraId="2E33FEB1" w14:textId="77777777" w:rsidR="000D62AE" w:rsidRPr="00164B72" w:rsidRDefault="000D62AE" w:rsidP="0000470C">
      <w:pPr>
        <w:spacing w:after="0" w:line="240" w:lineRule="auto"/>
        <w:ind w:firstLine="567"/>
        <w:jc w:val="both"/>
        <w:rPr>
          <w:rFonts w:ascii="Times New Roman" w:eastAsia="Times New Roman" w:hAnsi="Times New Roman"/>
          <w:color w:val="000000"/>
          <w:sz w:val="24"/>
          <w:szCs w:val="24"/>
          <w:lang w:val="en-GB" w:eastAsia="ru-RU"/>
        </w:rPr>
      </w:pPr>
    </w:p>
    <w:p w14:paraId="1BBE9A27" w14:textId="77777777" w:rsidR="00C413D6" w:rsidRPr="00164B72" w:rsidRDefault="005279BF" w:rsidP="005279BF">
      <w:pPr>
        <w:spacing w:after="0" w:line="240" w:lineRule="auto"/>
        <w:ind w:firstLine="567"/>
        <w:jc w:val="both"/>
        <w:rPr>
          <w:rFonts w:ascii="Times New Roman" w:eastAsia="Times New Roman" w:hAnsi="Times New Roman"/>
          <w:snapToGrid w:val="0"/>
          <w:color w:val="000000"/>
          <w:sz w:val="24"/>
          <w:szCs w:val="24"/>
          <w:lang w:val="en-GB"/>
        </w:rPr>
      </w:pPr>
      <w:r w:rsidRPr="00164B72">
        <w:rPr>
          <w:rFonts w:ascii="Times New Roman" w:eastAsia="Times New Roman" w:hAnsi="Times New Roman"/>
          <w:snapToGrid w:val="0"/>
          <w:color w:val="000000"/>
          <w:sz w:val="24"/>
          <w:szCs w:val="24"/>
          <w:lang w:val="en-GB"/>
        </w:rPr>
        <w:t xml:space="preserve">35. </w:t>
      </w:r>
      <w:r w:rsidR="003A1105" w:rsidRPr="00164B72">
        <w:rPr>
          <w:rFonts w:ascii="Times New Roman" w:eastAsia="Times New Roman" w:hAnsi="Times New Roman"/>
          <w:color w:val="000000"/>
          <w:sz w:val="24"/>
          <w:szCs w:val="24"/>
          <w:lang w:val="en-GB" w:eastAsia="ru-RU"/>
        </w:rPr>
        <w:t xml:space="preserve">In order to facilitate the processes related to the reporting to the NBM, the foreign exchange office or the hotel shall receive through the NBM </w:t>
      </w:r>
      <w:r w:rsidR="00036CF4" w:rsidRPr="00036CF4">
        <w:rPr>
          <w:rFonts w:ascii="Times New Roman" w:eastAsia="Times New Roman" w:hAnsi="Times New Roman"/>
          <w:color w:val="000000"/>
          <w:sz w:val="24"/>
          <w:szCs w:val="24"/>
          <w:lang w:val="en-GB" w:eastAsia="ru-RU"/>
        </w:rPr>
        <w:t>web</w:t>
      </w:r>
      <w:r w:rsidR="003A1105" w:rsidRPr="00164B72">
        <w:rPr>
          <w:rFonts w:ascii="Times New Roman" w:eastAsia="Times New Roman" w:hAnsi="Times New Roman"/>
          <w:color w:val="000000"/>
          <w:sz w:val="24"/>
          <w:szCs w:val="24"/>
          <w:lang w:val="en-GB" w:eastAsia="ru-RU"/>
        </w:rPr>
        <w:t xml:space="preserve"> portal a notification in electronic form which shall contain, as the case may be, the numeric code of the foreign exchange office/branch, the numeric code of the hotel, the numeric code of the </w:t>
      </w:r>
      <w:r w:rsidR="00A9092C" w:rsidRPr="00A9092C">
        <w:rPr>
          <w:rFonts w:ascii="Times New Roman" w:eastAsia="Times New Roman" w:hAnsi="Times New Roman"/>
          <w:color w:val="000000"/>
          <w:sz w:val="24"/>
          <w:szCs w:val="24"/>
          <w:lang w:val="en-GB" w:eastAsia="ru-RU"/>
        </w:rPr>
        <w:t>currency exchange machine</w:t>
      </w:r>
      <w:r w:rsidR="003A1105" w:rsidRPr="00164B72">
        <w:rPr>
          <w:rFonts w:ascii="Times New Roman" w:eastAsia="Times New Roman" w:hAnsi="Times New Roman"/>
          <w:color w:val="000000"/>
          <w:sz w:val="24"/>
          <w:szCs w:val="24"/>
          <w:lang w:val="en-GB" w:eastAsia="ru-RU"/>
        </w:rPr>
        <w:t xml:space="preserve"> assigned by the NBM</w:t>
      </w:r>
      <w:r w:rsidRPr="00164B72">
        <w:rPr>
          <w:rFonts w:ascii="Times New Roman" w:eastAsia="Times New Roman" w:hAnsi="Times New Roman"/>
          <w:color w:val="000000"/>
          <w:sz w:val="24"/>
          <w:szCs w:val="24"/>
          <w:lang w:val="en-GB" w:eastAsia="ru-RU"/>
        </w:rPr>
        <w:t>.</w:t>
      </w:r>
    </w:p>
    <w:p w14:paraId="7A2C9970" w14:textId="77777777" w:rsidR="0000470C" w:rsidRPr="00DA3659" w:rsidRDefault="000D62AE"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35 </w:t>
      </w:r>
      <w:r w:rsidR="002369AD" w:rsidRPr="002369AD">
        <w:rPr>
          <w:rFonts w:ascii="Times New Roman" w:eastAsia="Times New Roman" w:hAnsi="Times New Roman"/>
          <w:i/>
          <w:iCs/>
          <w:color w:val="663300"/>
          <w:lang w:val="en-GB"/>
        </w:rPr>
        <w:t>in the wording of</w:t>
      </w:r>
      <w:r w:rsidR="0000470C" w:rsidRPr="00DA3659">
        <w:rPr>
          <w:rFonts w:ascii="Times New Roman" w:eastAsia="Times New Roman" w:hAnsi="Times New Roman"/>
          <w:i/>
          <w:iCs/>
          <w:color w:val="663300"/>
          <w:lang w:val="en-GB"/>
        </w:rPr>
        <w:t xml:space="preserve"> the NBM’s Decision No 161 of 10.08.2023, in force as of 25.08.2023]</w:t>
      </w:r>
    </w:p>
    <w:p w14:paraId="1C0764A3" w14:textId="77777777" w:rsidR="000D62AE" w:rsidRPr="00DA3659" w:rsidRDefault="000D62AE" w:rsidP="00DA3659">
      <w:pPr>
        <w:spacing w:after="0" w:line="240" w:lineRule="auto"/>
        <w:jc w:val="both"/>
        <w:rPr>
          <w:rFonts w:ascii="Times New Roman" w:eastAsia="Times New Roman" w:hAnsi="Times New Roman"/>
          <w:color w:val="663300"/>
          <w:lang w:val="en-GB" w:eastAsia="ru-RU"/>
        </w:rPr>
      </w:pPr>
    </w:p>
    <w:p w14:paraId="62AC79EF" w14:textId="77777777" w:rsidR="00C12CBE" w:rsidRPr="00164B72" w:rsidRDefault="005279BF"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 xml:space="preserve">Section 4. </w:t>
      </w:r>
    </w:p>
    <w:p w14:paraId="0DCEB2EC" w14:textId="77777777" w:rsidR="005279BF" w:rsidRPr="00164B72" w:rsidRDefault="005279BF"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 xml:space="preserve">Periodical submission of </w:t>
      </w:r>
      <w:r w:rsidR="00536E09" w:rsidRPr="00164B72">
        <w:rPr>
          <w:rFonts w:ascii="Times New Roman" w:eastAsia="Times New Roman" w:hAnsi="Times New Roman"/>
          <w:b/>
          <w:bCs/>
          <w:i/>
          <w:color w:val="000000"/>
          <w:sz w:val="24"/>
          <w:szCs w:val="24"/>
          <w:lang w:val="en-GB"/>
        </w:rPr>
        <w:t>certain</w:t>
      </w:r>
      <w:r w:rsidRPr="00164B72">
        <w:rPr>
          <w:rFonts w:ascii="Times New Roman" w:eastAsia="Times New Roman" w:hAnsi="Times New Roman"/>
          <w:b/>
          <w:bCs/>
          <w:i/>
          <w:color w:val="000000"/>
          <w:sz w:val="24"/>
          <w:szCs w:val="24"/>
          <w:lang w:val="en-GB"/>
        </w:rPr>
        <w:t xml:space="preserve"> documents </w:t>
      </w:r>
    </w:p>
    <w:p w14:paraId="4DB2CD31" w14:textId="77777777" w:rsidR="005279BF" w:rsidRPr="00164B72" w:rsidRDefault="005279BF" w:rsidP="005279BF">
      <w:pPr>
        <w:spacing w:after="0" w:line="240" w:lineRule="auto"/>
        <w:ind w:firstLine="720"/>
        <w:jc w:val="both"/>
        <w:rPr>
          <w:rFonts w:ascii="Times New Roman" w:eastAsia="Times New Roman" w:hAnsi="Times New Roman"/>
          <w:b/>
          <w:i/>
          <w:color w:val="000000"/>
          <w:sz w:val="24"/>
          <w:szCs w:val="24"/>
          <w:lang w:val="en-GB"/>
        </w:rPr>
      </w:pPr>
    </w:p>
    <w:p w14:paraId="5F76B940"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36. Annually, until April 1</w:t>
      </w:r>
      <w:r w:rsidRPr="00164B72">
        <w:rPr>
          <w:rFonts w:ascii="Times New Roman" w:eastAsia="Times New Roman" w:hAnsi="Times New Roman"/>
          <w:color w:val="000000"/>
          <w:sz w:val="24"/>
          <w:szCs w:val="24"/>
          <w:vertAlign w:val="superscript"/>
          <w:lang w:val="en-GB"/>
        </w:rPr>
        <w:t>st</w:t>
      </w:r>
      <w:r w:rsidRPr="00164B72">
        <w:rPr>
          <w:rFonts w:ascii="Times New Roman" w:eastAsia="Times New Roman" w:hAnsi="Times New Roman"/>
          <w:color w:val="000000"/>
          <w:sz w:val="24"/>
          <w:szCs w:val="24"/>
          <w:lang w:val="en-GB"/>
        </w:rPr>
        <w:t>, the license holders shall submit to the N</w:t>
      </w:r>
      <w:r w:rsidR="00C12CBE" w:rsidRPr="00164B72">
        <w:rPr>
          <w:rFonts w:ascii="Times New Roman" w:eastAsia="Times New Roman" w:hAnsi="Times New Roman"/>
          <w:color w:val="000000"/>
          <w:sz w:val="24"/>
          <w:szCs w:val="24"/>
          <w:lang w:val="en-GB"/>
        </w:rPr>
        <w:t>BM</w:t>
      </w:r>
      <w:r w:rsidRPr="00164B72">
        <w:rPr>
          <w:rFonts w:ascii="Times New Roman" w:eastAsia="Times New Roman" w:hAnsi="Times New Roman"/>
          <w:color w:val="000000"/>
          <w:sz w:val="24"/>
          <w:szCs w:val="24"/>
          <w:lang w:val="en-GB"/>
        </w:rPr>
        <w:t xml:space="preserve"> the documents referred to in </w:t>
      </w:r>
      <w:r w:rsidR="00BE59CD" w:rsidRPr="00164B72">
        <w:rPr>
          <w:rFonts w:ascii="Times New Roman" w:eastAsia="Times New Roman" w:hAnsi="Times New Roman"/>
          <w:color w:val="000000"/>
          <w:sz w:val="24"/>
          <w:szCs w:val="24"/>
          <w:lang w:val="en-GB"/>
        </w:rPr>
        <w:t>Article</w:t>
      </w:r>
      <w:r w:rsidR="001C4195" w:rsidRPr="00164B72">
        <w:rPr>
          <w:rFonts w:ascii="Times New Roman" w:eastAsia="Times New Roman" w:hAnsi="Times New Roman"/>
          <w:color w:val="000000"/>
          <w:sz w:val="24"/>
          <w:szCs w:val="24"/>
          <w:lang w:val="en-GB"/>
        </w:rPr>
        <w:t xml:space="preserve"> 47</w:t>
      </w:r>
      <w:r w:rsidR="00413092" w:rsidRPr="00164B72">
        <w:rPr>
          <w:rFonts w:ascii="Times New Roman" w:eastAsia="Times New Roman" w:hAnsi="Times New Roman"/>
          <w:color w:val="000000"/>
          <w:sz w:val="24"/>
          <w:szCs w:val="24"/>
          <w:lang w:val="en-GB"/>
        </w:rPr>
        <w:t xml:space="preserve"> </w:t>
      </w:r>
      <w:r w:rsidR="007341A8" w:rsidRPr="00164B72">
        <w:rPr>
          <w:rFonts w:ascii="Times New Roman" w:eastAsia="Times New Roman" w:hAnsi="Times New Roman"/>
          <w:color w:val="000000"/>
          <w:sz w:val="24"/>
          <w:szCs w:val="24"/>
          <w:lang w:val="en-GB"/>
        </w:rPr>
        <w:t xml:space="preserve">paragraph </w:t>
      </w:r>
      <w:r w:rsidR="00413092" w:rsidRPr="00164B72">
        <w:rPr>
          <w:rFonts w:ascii="Times New Roman" w:eastAsia="Times New Roman" w:hAnsi="Times New Roman"/>
          <w:color w:val="000000"/>
          <w:sz w:val="24"/>
          <w:szCs w:val="24"/>
          <w:lang w:val="en-GB"/>
        </w:rPr>
        <w:t>(2)</w:t>
      </w:r>
      <w:r w:rsidR="001C4195" w:rsidRPr="00164B72">
        <w:rPr>
          <w:rFonts w:ascii="Times New Roman" w:eastAsia="Times New Roman" w:hAnsi="Times New Roman"/>
          <w:color w:val="000000"/>
          <w:sz w:val="24"/>
          <w:szCs w:val="24"/>
          <w:lang w:val="en-GB"/>
        </w:rPr>
        <w:t xml:space="preserve"> </w:t>
      </w:r>
      <w:r w:rsidR="00A00FEC" w:rsidRPr="00164B72">
        <w:rPr>
          <w:rFonts w:ascii="Times New Roman" w:eastAsia="Times New Roman" w:hAnsi="Times New Roman"/>
          <w:color w:val="000000"/>
          <w:sz w:val="24"/>
          <w:szCs w:val="24"/>
          <w:lang w:val="en-GB"/>
        </w:rPr>
        <w:t xml:space="preserve">letters </w:t>
      </w:r>
      <w:r w:rsidRPr="00164B72">
        <w:rPr>
          <w:rFonts w:ascii="Times New Roman" w:eastAsia="Times New Roman" w:hAnsi="Times New Roman"/>
          <w:color w:val="000000"/>
          <w:sz w:val="24"/>
          <w:szCs w:val="24"/>
          <w:lang w:val="en-GB"/>
        </w:rPr>
        <w:t>i) and i</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w:t>
      </w:r>
      <w:r w:rsidR="007341A8" w:rsidRPr="00164B72">
        <w:rPr>
          <w:rFonts w:ascii="Times New Roman" w:eastAsia="Times New Roman" w:hAnsi="Times New Roman"/>
          <w:color w:val="000000"/>
          <w:sz w:val="24"/>
          <w:szCs w:val="24"/>
          <w:lang w:val="en-GB"/>
        </w:rPr>
        <w:t xml:space="preserve">paragraph </w:t>
      </w:r>
      <w:r w:rsidR="00413092" w:rsidRPr="00164B72">
        <w:rPr>
          <w:rFonts w:ascii="Times New Roman" w:eastAsia="Times New Roman" w:hAnsi="Times New Roman"/>
          <w:color w:val="000000"/>
          <w:sz w:val="24"/>
          <w:szCs w:val="24"/>
          <w:lang w:val="en-GB"/>
        </w:rPr>
        <w:t xml:space="preserve">(4) </w:t>
      </w:r>
      <w:r w:rsidRPr="00164B72">
        <w:rPr>
          <w:rFonts w:ascii="Times New Roman" w:eastAsia="Times New Roman" w:hAnsi="Times New Roman"/>
          <w:color w:val="000000"/>
          <w:sz w:val="24"/>
          <w:szCs w:val="24"/>
          <w:lang w:val="en-GB"/>
        </w:rPr>
        <w:t>letters h) and h</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and </w:t>
      </w:r>
      <w:r w:rsidR="007341A8" w:rsidRPr="00164B72">
        <w:rPr>
          <w:rFonts w:ascii="Times New Roman" w:eastAsia="Times New Roman" w:hAnsi="Times New Roman"/>
          <w:color w:val="000000"/>
          <w:sz w:val="24"/>
          <w:szCs w:val="24"/>
          <w:lang w:val="en-GB"/>
        </w:rPr>
        <w:t>paragraph</w:t>
      </w:r>
      <w:r w:rsidR="00413092" w:rsidRPr="00164B72">
        <w:rPr>
          <w:rFonts w:ascii="Times New Roman" w:eastAsia="Times New Roman" w:hAnsi="Times New Roman"/>
          <w:color w:val="000000"/>
          <w:sz w:val="24"/>
          <w:szCs w:val="24"/>
          <w:lang w:val="en-GB"/>
        </w:rPr>
        <w:t xml:space="preserve"> (6) </w:t>
      </w:r>
      <w:r w:rsidRPr="00164B72">
        <w:rPr>
          <w:rFonts w:ascii="Times New Roman" w:eastAsia="Times New Roman" w:hAnsi="Times New Roman"/>
          <w:color w:val="000000"/>
          <w:sz w:val="24"/>
          <w:szCs w:val="24"/>
          <w:lang w:val="en-GB"/>
        </w:rPr>
        <w:t>letters e) and e</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of the Law </w:t>
      </w:r>
      <w:r w:rsidR="00163DA0" w:rsidRPr="00164B72">
        <w:rPr>
          <w:rFonts w:ascii="Times New Roman" w:eastAsia="Times New Roman" w:hAnsi="Times New Roman"/>
          <w:color w:val="000000"/>
          <w:sz w:val="24"/>
          <w:szCs w:val="24"/>
          <w:lang w:val="en-GB"/>
        </w:rPr>
        <w:t>No 62/2008</w:t>
      </w:r>
      <w:r w:rsidRPr="00164B72">
        <w:rPr>
          <w:rFonts w:ascii="Times New Roman" w:eastAsia="Times New Roman" w:hAnsi="Times New Roman"/>
          <w:color w:val="000000"/>
          <w:sz w:val="24"/>
          <w:szCs w:val="24"/>
          <w:lang w:val="en-GB"/>
        </w:rPr>
        <w:t>.</w:t>
      </w:r>
    </w:p>
    <w:p w14:paraId="68ADAE0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69FA4451" w14:textId="77777777" w:rsidR="00C413D6"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37. </w:t>
      </w:r>
      <w:r w:rsidR="00C12CBE" w:rsidRPr="00164B72">
        <w:rPr>
          <w:rFonts w:ascii="Times New Roman" w:eastAsia="Times New Roman" w:hAnsi="Times New Roman"/>
          <w:sz w:val="24"/>
          <w:szCs w:val="24"/>
          <w:lang w:val="en-GB"/>
        </w:rPr>
        <w:t xml:space="preserve">The documents referred to in paragraph 36 of this Regulation shall be submitted in electronic form via the NBM </w:t>
      </w:r>
      <w:r w:rsidR="00036CF4" w:rsidRPr="00036CF4">
        <w:rPr>
          <w:rFonts w:ascii="Times New Roman" w:eastAsia="Times New Roman" w:hAnsi="Times New Roman"/>
          <w:sz w:val="24"/>
          <w:szCs w:val="24"/>
          <w:lang w:val="en-GB"/>
        </w:rPr>
        <w:t>web</w:t>
      </w:r>
      <w:r w:rsidR="00C12CBE" w:rsidRPr="00164B72">
        <w:rPr>
          <w:rFonts w:ascii="Times New Roman" w:eastAsia="Times New Roman" w:hAnsi="Times New Roman"/>
          <w:sz w:val="24"/>
          <w:szCs w:val="24"/>
          <w:lang w:val="en-GB"/>
        </w:rPr>
        <w:t xml:space="preserve"> portal, in accordance with the User Guide for foreign exchange offices and hotels, </w:t>
      </w:r>
      <w:r w:rsidR="00E60441" w:rsidRPr="00164B72">
        <w:rPr>
          <w:rFonts w:ascii="Times New Roman" w:eastAsia="Times New Roman" w:hAnsi="Times New Roman"/>
          <w:sz w:val="24"/>
          <w:szCs w:val="24"/>
          <w:lang w:val="en-GB"/>
        </w:rPr>
        <w:t>considering</w:t>
      </w:r>
      <w:r w:rsidR="00C12CBE" w:rsidRPr="00164B72">
        <w:rPr>
          <w:rFonts w:ascii="Times New Roman" w:eastAsia="Times New Roman" w:hAnsi="Times New Roman"/>
          <w:sz w:val="24"/>
          <w:szCs w:val="24"/>
          <w:lang w:val="en-GB"/>
        </w:rPr>
        <w:t xml:space="preserve"> the provisions of paragraphs 26</w:t>
      </w:r>
      <w:r w:rsidR="00C12CBE" w:rsidRPr="00164B72">
        <w:rPr>
          <w:rFonts w:ascii="Times New Roman" w:eastAsia="Times New Roman" w:hAnsi="Times New Roman"/>
          <w:sz w:val="24"/>
          <w:szCs w:val="24"/>
          <w:vertAlign w:val="superscript"/>
          <w:lang w:val="en-GB"/>
        </w:rPr>
        <w:t>3</w:t>
      </w:r>
      <w:r w:rsidR="00C12CBE" w:rsidRPr="00164B72">
        <w:rPr>
          <w:rFonts w:ascii="Times New Roman" w:eastAsia="Times New Roman" w:hAnsi="Times New Roman"/>
          <w:sz w:val="24"/>
          <w:szCs w:val="24"/>
          <w:lang w:val="en-GB"/>
        </w:rPr>
        <w:t xml:space="preserve"> and 26</w:t>
      </w:r>
      <w:r w:rsidR="00C12CBE" w:rsidRPr="00164B72">
        <w:rPr>
          <w:rFonts w:ascii="Times New Roman" w:eastAsia="Times New Roman" w:hAnsi="Times New Roman"/>
          <w:sz w:val="24"/>
          <w:szCs w:val="24"/>
          <w:vertAlign w:val="superscript"/>
          <w:lang w:val="en-GB"/>
        </w:rPr>
        <w:t>4</w:t>
      </w:r>
      <w:r w:rsidR="00C12CBE" w:rsidRPr="00164B72">
        <w:rPr>
          <w:rFonts w:ascii="Times New Roman" w:eastAsia="Times New Roman" w:hAnsi="Times New Roman"/>
          <w:sz w:val="24"/>
          <w:szCs w:val="24"/>
          <w:lang w:val="en-GB"/>
        </w:rPr>
        <w:t>.</w:t>
      </w:r>
    </w:p>
    <w:p w14:paraId="411BC858" w14:textId="77777777" w:rsidR="0000470C" w:rsidRPr="00DA3659" w:rsidRDefault="000D62AE"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 xml:space="preserve">[Paragraph 37 </w:t>
      </w:r>
      <w:r w:rsidR="008A005D" w:rsidRPr="008A005D">
        <w:rPr>
          <w:rFonts w:ascii="Times New Roman" w:eastAsia="Times New Roman" w:hAnsi="Times New Roman"/>
          <w:i/>
          <w:color w:val="663300"/>
          <w:lang w:val="en-GB"/>
        </w:rPr>
        <w:t>in the wording of</w:t>
      </w:r>
      <w:r w:rsidR="0000470C" w:rsidRPr="00DA3659">
        <w:rPr>
          <w:rFonts w:ascii="Times New Roman" w:eastAsia="Times New Roman" w:hAnsi="Times New Roman"/>
          <w:i/>
          <w:color w:val="663300"/>
          <w:lang w:val="en-GB"/>
        </w:rPr>
        <w:t xml:space="preserve"> the NBM’s Decision No 161 of 10.08.2023, in force as of 25.08.2023]</w:t>
      </w:r>
    </w:p>
    <w:p w14:paraId="61E1A78A" w14:textId="77777777" w:rsidR="000D62AE" w:rsidRPr="00164B72" w:rsidRDefault="000D62AE" w:rsidP="0000470C">
      <w:pPr>
        <w:spacing w:after="0" w:line="240" w:lineRule="auto"/>
        <w:ind w:firstLine="567"/>
        <w:jc w:val="both"/>
        <w:rPr>
          <w:rFonts w:ascii="Times New Roman" w:eastAsia="Times New Roman" w:hAnsi="Times New Roman"/>
          <w:color w:val="000000"/>
          <w:sz w:val="24"/>
          <w:szCs w:val="24"/>
          <w:lang w:val="en-GB" w:eastAsia="ru-RU"/>
        </w:rPr>
      </w:pPr>
    </w:p>
    <w:p w14:paraId="28E55597" w14:textId="77777777" w:rsidR="00D50277" w:rsidRPr="00164B72" w:rsidRDefault="00D50277"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37</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w:t>
      </w:r>
      <w:r w:rsidR="00C12CBE" w:rsidRPr="00164B72">
        <w:rPr>
          <w:rFonts w:ascii="Times New Roman" w:eastAsia="Times New Roman" w:hAnsi="Times New Roman"/>
          <w:color w:val="000000"/>
          <w:sz w:val="24"/>
          <w:szCs w:val="24"/>
          <w:lang w:val="en-GB"/>
        </w:rPr>
        <w:t xml:space="preserve">In case the administrator or the deputy administrator also acts as chief accountant and/or is a partner/shareholder, beneficial owner of the foreign exchange office, only one criminal record issued in his/her name and one </w:t>
      </w:r>
      <w:r w:rsidR="00477040" w:rsidRPr="00477040">
        <w:rPr>
          <w:rFonts w:ascii="Times New Roman" w:eastAsia="Times New Roman" w:hAnsi="Times New Roman"/>
          <w:color w:val="000000"/>
          <w:sz w:val="24"/>
          <w:szCs w:val="24"/>
          <w:lang w:val="en-GB"/>
        </w:rPr>
        <w:t>statutory declaration</w:t>
      </w:r>
      <w:r w:rsidR="00C12CBE" w:rsidRPr="00164B72">
        <w:rPr>
          <w:rFonts w:ascii="Times New Roman" w:eastAsia="Times New Roman" w:hAnsi="Times New Roman"/>
          <w:color w:val="000000"/>
          <w:sz w:val="24"/>
          <w:szCs w:val="24"/>
          <w:lang w:val="en-GB"/>
        </w:rPr>
        <w:t xml:space="preserve"> may be submitted to the NBM in accordance with paragraph 36</w:t>
      </w:r>
      <w:r w:rsidR="00090E6F" w:rsidRPr="00164B72">
        <w:rPr>
          <w:rFonts w:ascii="Times New Roman" w:eastAsia="Times New Roman" w:hAnsi="Times New Roman"/>
          <w:color w:val="000000"/>
          <w:sz w:val="24"/>
          <w:szCs w:val="24"/>
          <w:lang w:val="en-GB"/>
        </w:rPr>
        <w:t>.</w:t>
      </w:r>
    </w:p>
    <w:p w14:paraId="01115062" w14:textId="77777777" w:rsidR="0000470C" w:rsidRPr="00DA3659" w:rsidRDefault="000D62AE" w:rsidP="00DA3659">
      <w:pPr>
        <w:spacing w:after="0" w:line="240" w:lineRule="auto"/>
        <w:rPr>
          <w:rFonts w:ascii="Times New Roman" w:eastAsia="Times New Roman" w:hAnsi="Times New Roman"/>
          <w:i/>
          <w:color w:val="663300"/>
          <w:lang w:val="en-GB"/>
        </w:rPr>
      </w:pPr>
      <w:bookmarkStart w:id="10" w:name="_Hlk182318440"/>
      <w:r w:rsidRPr="00DA3659">
        <w:rPr>
          <w:rFonts w:ascii="Times New Roman" w:eastAsia="Times New Roman" w:hAnsi="Times New Roman"/>
          <w:i/>
          <w:color w:val="663300"/>
          <w:lang w:val="en-GB"/>
        </w:rPr>
        <w:t>[Paragraph 37</w:t>
      </w:r>
      <w:r w:rsidRPr="00DA3659">
        <w:rPr>
          <w:rFonts w:ascii="Times New Roman" w:eastAsia="Times New Roman" w:hAnsi="Times New Roman"/>
          <w:i/>
          <w:color w:val="663300"/>
          <w:vertAlign w:val="superscript"/>
          <w:lang w:val="en-GB"/>
        </w:rPr>
        <w:t>1</w:t>
      </w:r>
      <w:r w:rsidRPr="00DA3659">
        <w:rPr>
          <w:rFonts w:ascii="Times New Roman" w:eastAsia="Times New Roman" w:hAnsi="Times New Roman"/>
          <w:i/>
          <w:color w:val="663300"/>
          <w:lang w:val="en-GB"/>
        </w:rPr>
        <w:t xml:space="preserve"> </w:t>
      </w:r>
      <w:r w:rsidR="008A005D" w:rsidRPr="008A005D">
        <w:rPr>
          <w:rFonts w:ascii="Times New Roman" w:eastAsia="Times New Roman" w:hAnsi="Times New Roman"/>
          <w:i/>
          <w:color w:val="663300"/>
          <w:lang w:val="en-GB"/>
        </w:rPr>
        <w:t>in the wording of</w:t>
      </w:r>
      <w:r w:rsidR="008A005D">
        <w:rPr>
          <w:rFonts w:ascii="Times New Roman" w:eastAsia="Times New Roman" w:hAnsi="Times New Roman"/>
          <w:i/>
          <w:color w:val="663300"/>
          <w:lang w:val="en-GB"/>
        </w:rPr>
        <w:t xml:space="preserve"> </w:t>
      </w:r>
      <w:r w:rsidR="0000470C" w:rsidRPr="00DA3659">
        <w:rPr>
          <w:rFonts w:ascii="Times New Roman" w:eastAsia="Times New Roman" w:hAnsi="Times New Roman"/>
          <w:i/>
          <w:color w:val="663300"/>
          <w:lang w:val="en-GB"/>
        </w:rPr>
        <w:t>the NBM’s Decision No 161 of 10.08.2023, in force as of 25.08.2023]</w:t>
      </w:r>
    </w:p>
    <w:bookmarkEnd w:id="10"/>
    <w:p w14:paraId="104580DE" w14:textId="77777777" w:rsidR="008A005D" w:rsidRPr="00DA3659" w:rsidRDefault="000D62AE"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[Paragraph 37</w:t>
      </w:r>
      <w:r w:rsidRPr="00DA3659">
        <w:rPr>
          <w:rFonts w:ascii="Times New Roman" w:eastAsia="Times New Roman" w:hAnsi="Times New Roman"/>
          <w:i/>
          <w:color w:val="663300"/>
          <w:vertAlign w:val="superscript"/>
          <w:lang w:val="en-GB"/>
        </w:rPr>
        <w:t>1</w:t>
      </w:r>
      <w:r w:rsidRPr="00DA3659">
        <w:rPr>
          <w:rFonts w:ascii="Times New Roman" w:eastAsia="Times New Roman" w:hAnsi="Times New Roman"/>
          <w:i/>
          <w:color w:val="663300"/>
          <w:lang w:val="en-GB"/>
        </w:rPr>
        <w:t xml:space="preserve"> introduced </w:t>
      </w:r>
      <w:r w:rsidR="008A005D" w:rsidRPr="008A005D">
        <w:rPr>
          <w:rFonts w:ascii="Times New Roman" w:eastAsia="Times New Roman" w:hAnsi="Times New Roman"/>
          <w:i/>
          <w:color w:val="663300"/>
          <w:lang w:val="en-GB"/>
        </w:rPr>
        <w:t>by the NBM’s Decision No 235 of 19.09.2019, in force as of 30.10.2019]</w:t>
      </w:r>
    </w:p>
    <w:p w14:paraId="556D8024" w14:textId="77777777" w:rsidR="00C12CBE" w:rsidRPr="00164B72" w:rsidRDefault="00C12CBE" w:rsidP="008A005D">
      <w:pPr>
        <w:spacing w:after="0" w:line="240" w:lineRule="auto"/>
        <w:jc w:val="both"/>
        <w:rPr>
          <w:rFonts w:ascii="Times New Roman" w:eastAsia="Times New Roman" w:hAnsi="Times New Roman"/>
          <w:color w:val="000000"/>
          <w:sz w:val="24"/>
          <w:szCs w:val="24"/>
          <w:lang w:val="en-GB"/>
        </w:rPr>
      </w:pPr>
    </w:p>
    <w:p w14:paraId="64D9D2F5" w14:textId="77777777" w:rsidR="00C12CBE" w:rsidRPr="00164B72" w:rsidRDefault="00C12CBE"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37</w:t>
      </w:r>
      <w:r w:rsidRPr="00164B72">
        <w:rPr>
          <w:rFonts w:ascii="Times New Roman" w:eastAsia="Times New Roman" w:hAnsi="Times New Roman"/>
          <w:color w:val="000000"/>
          <w:sz w:val="24"/>
          <w:szCs w:val="24"/>
          <w:vertAlign w:val="superscript"/>
          <w:lang w:val="en-GB"/>
        </w:rPr>
        <w:t>2</w:t>
      </w:r>
      <w:r w:rsidRPr="00164B72">
        <w:rPr>
          <w:rFonts w:ascii="Times New Roman" w:eastAsia="Times New Roman" w:hAnsi="Times New Roman"/>
          <w:color w:val="000000"/>
          <w:sz w:val="24"/>
          <w:szCs w:val="24"/>
          <w:lang w:val="en-GB"/>
        </w:rPr>
        <w:t xml:space="preserve">. The NBM may request the submission of originals/certified copies of the documents referred to in paragraph 36 </w:t>
      </w:r>
      <w:r w:rsidR="00E60441" w:rsidRPr="00164B72">
        <w:rPr>
          <w:rFonts w:ascii="Times New Roman" w:eastAsia="Times New Roman" w:hAnsi="Times New Roman"/>
          <w:color w:val="000000"/>
          <w:sz w:val="24"/>
          <w:szCs w:val="24"/>
          <w:lang w:val="en-GB"/>
        </w:rPr>
        <w:t>considering</w:t>
      </w:r>
      <w:r w:rsidRPr="00164B72">
        <w:rPr>
          <w:rFonts w:ascii="Times New Roman" w:eastAsia="Times New Roman" w:hAnsi="Times New Roman"/>
          <w:color w:val="000000"/>
          <w:sz w:val="24"/>
          <w:szCs w:val="24"/>
          <w:lang w:val="en-GB"/>
        </w:rPr>
        <w:t xml:space="preserve"> the provisions of paragraph 26</w:t>
      </w:r>
      <w:r w:rsidRPr="00164B72">
        <w:rPr>
          <w:rFonts w:ascii="Times New Roman" w:eastAsia="Times New Roman" w:hAnsi="Times New Roman"/>
          <w:color w:val="000000"/>
          <w:sz w:val="24"/>
          <w:szCs w:val="24"/>
          <w:vertAlign w:val="superscript"/>
          <w:lang w:val="en-GB"/>
        </w:rPr>
        <w:t>5</w:t>
      </w:r>
      <w:r w:rsidRPr="00164B72">
        <w:rPr>
          <w:rFonts w:ascii="Times New Roman" w:eastAsia="Times New Roman" w:hAnsi="Times New Roman"/>
          <w:color w:val="000000"/>
          <w:sz w:val="24"/>
          <w:szCs w:val="24"/>
          <w:lang w:val="en-GB"/>
        </w:rPr>
        <w:t>.</w:t>
      </w:r>
    </w:p>
    <w:p w14:paraId="137EFC7D" w14:textId="77777777" w:rsidR="0000470C" w:rsidRPr="00DA3659" w:rsidRDefault="000D62AE"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[Paragraph 37</w:t>
      </w:r>
      <w:r w:rsidR="00F70BE2" w:rsidRPr="00DA3659">
        <w:rPr>
          <w:rFonts w:ascii="Times New Roman" w:eastAsia="Times New Roman" w:hAnsi="Times New Roman"/>
          <w:i/>
          <w:color w:val="663300"/>
          <w:vertAlign w:val="superscript"/>
          <w:lang w:val="en-GB"/>
        </w:rPr>
        <w:t>2</w:t>
      </w:r>
      <w:r w:rsidRPr="00DA3659">
        <w:rPr>
          <w:rFonts w:ascii="Times New Roman" w:eastAsia="Times New Roman" w:hAnsi="Times New Roman"/>
          <w:i/>
          <w:color w:val="663300"/>
          <w:lang w:val="en-GB"/>
        </w:rPr>
        <w:t xml:space="preserve"> introduced </w:t>
      </w:r>
      <w:r w:rsidR="0000470C" w:rsidRPr="00DA3659">
        <w:rPr>
          <w:rFonts w:ascii="Times New Roman" w:eastAsia="Times New Roman" w:hAnsi="Times New Roman"/>
          <w:i/>
          <w:color w:val="663300"/>
          <w:lang w:val="en-GB"/>
        </w:rPr>
        <w:t>by the NBM’s Decision No 161 of 10.08.2023, in force as of 25.08.2023]</w:t>
      </w:r>
    </w:p>
    <w:p w14:paraId="09A90814" w14:textId="77777777" w:rsidR="00665589" w:rsidRDefault="00665589" w:rsidP="0000470C">
      <w:pPr>
        <w:spacing w:after="0" w:line="240" w:lineRule="auto"/>
        <w:ind w:firstLine="567"/>
        <w:rPr>
          <w:rFonts w:ascii="Times New Roman" w:eastAsia="Times New Roman" w:hAnsi="Times New Roman"/>
          <w:b/>
          <w:bCs/>
          <w:i/>
          <w:color w:val="000000"/>
          <w:sz w:val="24"/>
          <w:szCs w:val="24"/>
          <w:lang w:val="en-GB"/>
        </w:rPr>
      </w:pPr>
    </w:p>
    <w:p w14:paraId="34A79160" w14:textId="77777777" w:rsidR="00C12CBE" w:rsidRPr="00164B72" w:rsidRDefault="007A26EE"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lastRenderedPageBreak/>
        <w:t xml:space="preserve">Section 5. </w:t>
      </w:r>
    </w:p>
    <w:p w14:paraId="1B80ECDD" w14:textId="77777777" w:rsidR="005279BF" w:rsidRPr="00164B72" w:rsidRDefault="007A26EE"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 xml:space="preserve">Modification of </w:t>
      </w:r>
      <w:r w:rsidR="00633ABB" w:rsidRPr="00164B72">
        <w:rPr>
          <w:rFonts w:ascii="Times New Roman" w:eastAsia="Times New Roman" w:hAnsi="Times New Roman"/>
          <w:b/>
          <w:bCs/>
          <w:i/>
          <w:color w:val="000000"/>
          <w:sz w:val="24"/>
          <w:szCs w:val="24"/>
          <w:lang w:val="en-GB"/>
        </w:rPr>
        <w:t>d</w:t>
      </w:r>
      <w:r w:rsidR="005279BF" w:rsidRPr="00164B72">
        <w:rPr>
          <w:rFonts w:ascii="Times New Roman" w:eastAsia="Times New Roman" w:hAnsi="Times New Roman"/>
          <w:b/>
          <w:bCs/>
          <w:i/>
          <w:color w:val="000000"/>
          <w:sz w:val="24"/>
          <w:szCs w:val="24"/>
          <w:lang w:val="en-GB"/>
        </w:rPr>
        <w:t xml:space="preserve">ata </w:t>
      </w:r>
      <w:r w:rsidR="001C4195" w:rsidRPr="00164B72">
        <w:rPr>
          <w:rFonts w:ascii="Times New Roman" w:eastAsia="Times New Roman" w:hAnsi="Times New Roman"/>
          <w:b/>
          <w:bCs/>
          <w:i/>
          <w:color w:val="000000"/>
          <w:sz w:val="24"/>
          <w:szCs w:val="24"/>
          <w:lang w:val="en-GB"/>
        </w:rPr>
        <w:t>contained</w:t>
      </w:r>
      <w:r w:rsidR="001C4195" w:rsidRPr="00164B72" w:rsidDel="001C4195">
        <w:rPr>
          <w:rFonts w:ascii="Times New Roman" w:eastAsia="Times New Roman" w:hAnsi="Times New Roman"/>
          <w:b/>
          <w:bCs/>
          <w:i/>
          <w:color w:val="000000"/>
          <w:sz w:val="24"/>
          <w:szCs w:val="24"/>
          <w:lang w:val="en-GB"/>
        </w:rPr>
        <w:t xml:space="preserve"> </w:t>
      </w:r>
      <w:r w:rsidR="001C4195" w:rsidRPr="00164B72">
        <w:rPr>
          <w:rFonts w:ascii="Times New Roman" w:eastAsia="Times New Roman" w:hAnsi="Times New Roman"/>
          <w:b/>
          <w:bCs/>
          <w:i/>
          <w:color w:val="000000"/>
          <w:sz w:val="24"/>
          <w:szCs w:val="24"/>
          <w:lang w:val="en-GB"/>
        </w:rPr>
        <w:t>in</w:t>
      </w:r>
      <w:r w:rsidR="005B3A98" w:rsidRPr="00164B72">
        <w:rPr>
          <w:rFonts w:ascii="Times New Roman" w:eastAsia="Times New Roman" w:hAnsi="Times New Roman"/>
          <w:b/>
          <w:bCs/>
          <w:i/>
          <w:color w:val="000000"/>
          <w:sz w:val="24"/>
          <w:szCs w:val="24"/>
          <w:lang w:val="en-GB"/>
        </w:rPr>
        <w:t xml:space="preserve"> </w:t>
      </w:r>
      <w:r w:rsidR="00AC4D8C" w:rsidRPr="00164B72">
        <w:rPr>
          <w:rFonts w:ascii="Times New Roman" w:eastAsia="Times New Roman" w:hAnsi="Times New Roman"/>
          <w:b/>
          <w:bCs/>
          <w:i/>
          <w:color w:val="000000"/>
          <w:sz w:val="24"/>
          <w:szCs w:val="24"/>
          <w:lang w:val="en-GB"/>
        </w:rPr>
        <w:t>the application for the issue of</w:t>
      </w:r>
      <w:r w:rsidR="005279BF" w:rsidRPr="00164B72">
        <w:rPr>
          <w:rFonts w:ascii="Times New Roman" w:eastAsia="Times New Roman" w:hAnsi="Times New Roman"/>
          <w:b/>
          <w:bCs/>
          <w:i/>
          <w:color w:val="000000"/>
          <w:sz w:val="24"/>
          <w:szCs w:val="24"/>
          <w:lang w:val="en-GB"/>
        </w:rPr>
        <w:t xml:space="preserve"> license</w:t>
      </w:r>
    </w:p>
    <w:p w14:paraId="3C0B9DB9" w14:textId="77777777" w:rsidR="005279BF" w:rsidRPr="00164B72" w:rsidRDefault="001C4195"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 xml:space="preserve">and in </w:t>
      </w:r>
      <w:r w:rsidR="000C60CE" w:rsidRPr="00164B72">
        <w:rPr>
          <w:rFonts w:ascii="Times New Roman" w:eastAsia="Times New Roman" w:hAnsi="Times New Roman"/>
          <w:b/>
          <w:bCs/>
          <w:i/>
          <w:color w:val="000000"/>
          <w:sz w:val="24"/>
          <w:szCs w:val="24"/>
          <w:lang w:val="en-GB"/>
        </w:rPr>
        <w:t xml:space="preserve">the </w:t>
      </w:r>
      <w:r w:rsidRPr="00164B72">
        <w:rPr>
          <w:rFonts w:ascii="Times New Roman" w:eastAsia="Times New Roman" w:hAnsi="Times New Roman"/>
          <w:b/>
          <w:bCs/>
          <w:i/>
          <w:color w:val="000000"/>
          <w:sz w:val="24"/>
          <w:szCs w:val="24"/>
          <w:lang w:val="en-GB"/>
        </w:rPr>
        <w:t>attached documents</w:t>
      </w:r>
    </w:p>
    <w:p w14:paraId="24AE87F8" w14:textId="77777777" w:rsidR="00536E09" w:rsidRPr="00164B72" w:rsidRDefault="00536E09" w:rsidP="005279BF">
      <w:pPr>
        <w:spacing w:after="0" w:line="240" w:lineRule="auto"/>
        <w:jc w:val="center"/>
        <w:rPr>
          <w:rFonts w:ascii="Times New Roman" w:eastAsia="Times New Roman" w:hAnsi="Times New Roman"/>
          <w:i/>
          <w:color w:val="000000"/>
          <w:sz w:val="24"/>
          <w:szCs w:val="24"/>
          <w:lang w:val="en-GB"/>
        </w:rPr>
      </w:pPr>
    </w:p>
    <w:p w14:paraId="56A2ECB1"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38. In case of changes in the data contained in the application for issuing the license/</w:t>
      </w:r>
      <w:r w:rsidR="004D7FDD" w:rsidRPr="00164B72">
        <w:rPr>
          <w:rFonts w:ascii="Times New Roman" w:eastAsia="Times New Roman" w:hAnsi="Times New Roman"/>
          <w:color w:val="000000"/>
          <w:sz w:val="24"/>
          <w:szCs w:val="24"/>
          <w:lang w:val="en-GB"/>
        </w:rPr>
        <w:t>authorised</w:t>
      </w:r>
      <w:r w:rsidR="00B179E7"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copy of the license and the documents attached thereof (except for the </w:t>
      </w:r>
      <w:r w:rsidR="00B179E7" w:rsidRPr="00164B72">
        <w:rPr>
          <w:rFonts w:ascii="Times New Roman" w:eastAsia="Times New Roman" w:hAnsi="Times New Roman"/>
          <w:color w:val="000000"/>
          <w:sz w:val="24"/>
          <w:szCs w:val="24"/>
          <w:lang w:val="en-GB"/>
        </w:rPr>
        <w:t xml:space="preserve">work </w:t>
      </w:r>
      <w:r w:rsidR="002A243D" w:rsidRPr="00164B72">
        <w:rPr>
          <w:rFonts w:ascii="Times New Roman" w:eastAsia="Times New Roman" w:hAnsi="Times New Roman"/>
          <w:color w:val="000000"/>
          <w:sz w:val="24"/>
          <w:szCs w:val="24"/>
          <w:lang w:val="en-GB"/>
        </w:rPr>
        <w:t>program</w:t>
      </w:r>
      <w:r w:rsidRPr="00164B72">
        <w:rPr>
          <w:rFonts w:ascii="Times New Roman" w:eastAsia="Times New Roman" w:hAnsi="Times New Roman"/>
          <w:color w:val="000000"/>
          <w:sz w:val="24"/>
          <w:szCs w:val="24"/>
          <w:lang w:val="en-GB"/>
        </w:rPr>
        <w:t xml:space="preserve">), </w:t>
      </w:r>
      <w:r w:rsidR="00C12CBE" w:rsidRPr="00164B72">
        <w:rPr>
          <w:rFonts w:ascii="Times New Roman" w:eastAsia="Times New Roman" w:hAnsi="Times New Roman"/>
          <w:color w:val="000000"/>
          <w:sz w:val="24"/>
          <w:szCs w:val="24"/>
          <w:lang w:val="en-GB"/>
        </w:rPr>
        <w:t>which do not result in the licence/authorised copy of the licence being re-issued, the licence holder shall, within 10 working days of the date on which the changes occurred</w:t>
      </w:r>
      <w:r w:rsidR="00CA451A" w:rsidRPr="00164B72">
        <w:rPr>
          <w:rFonts w:ascii="Times New Roman" w:eastAsia="Times New Roman" w:hAnsi="Times New Roman"/>
          <w:color w:val="000000"/>
          <w:sz w:val="24"/>
          <w:szCs w:val="24"/>
          <w:lang w:val="en-GB"/>
        </w:rPr>
        <w:t>,</w:t>
      </w:r>
      <w:r w:rsidR="00163DA0"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shall inform the </w:t>
      </w:r>
      <w:r w:rsidR="00C12CBE" w:rsidRPr="00164B72">
        <w:rPr>
          <w:rFonts w:ascii="Times New Roman" w:eastAsia="Times New Roman" w:hAnsi="Times New Roman"/>
          <w:color w:val="000000"/>
          <w:sz w:val="24"/>
          <w:szCs w:val="24"/>
          <w:lang w:val="en-GB"/>
        </w:rPr>
        <w:t>NBM</w:t>
      </w:r>
      <w:r w:rsidR="00CA451A" w:rsidRPr="00164B72">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by a </w:t>
      </w:r>
      <w:r w:rsidR="00AC4D8C" w:rsidRPr="00164B72">
        <w:rPr>
          <w:rFonts w:ascii="Times New Roman" w:eastAsia="Times New Roman" w:hAnsi="Times New Roman"/>
          <w:color w:val="000000"/>
          <w:sz w:val="24"/>
          <w:szCs w:val="24"/>
          <w:lang w:val="en-GB"/>
        </w:rPr>
        <w:t>notification</w:t>
      </w:r>
      <w:r w:rsidRPr="00164B72">
        <w:rPr>
          <w:rFonts w:ascii="Times New Roman" w:eastAsia="Times New Roman" w:hAnsi="Times New Roman"/>
          <w:color w:val="000000"/>
          <w:sz w:val="24"/>
          <w:szCs w:val="24"/>
          <w:lang w:val="en-GB"/>
        </w:rPr>
        <w:t xml:space="preserve"> on data modification according to the form specified in </w:t>
      </w:r>
      <w:r w:rsidR="00B165BE"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14 to this Regulation. </w:t>
      </w:r>
      <w:r w:rsidR="005B3A98" w:rsidRPr="00164B72">
        <w:rPr>
          <w:rFonts w:ascii="Times New Roman" w:eastAsia="Times New Roman" w:hAnsi="Times New Roman"/>
          <w:color w:val="000000"/>
          <w:sz w:val="24"/>
          <w:szCs w:val="24"/>
          <w:lang w:val="en-GB"/>
        </w:rPr>
        <w:t>The</w:t>
      </w:r>
      <w:r w:rsidRPr="00164B72">
        <w:rPr>
          <w:rFonts w:ascii="Times New Roman" w:eastAsia="Times New Roman" w:hAnsi="Times New Roman"/>
          <w:color w:val="000000"/>
          <w:sz w:val="24"/>
          <w:szCs w:val="24"/>
          <w:lang w:val="en-GB"/>
        </w:rPr>
        <w:t xml:space="preserve"> documents </w:t>
      </w:r>
      <w:r w:rsidR="00C12CBE" w:rsidRPr="00164B72">
        <w:rPr>
          <w:rFonts w:ascii="Times New Roman" w:eastAsia="Times New Roman" w:hAnsi="Times New Roman"/>
          <w:color w:val="000000"/>
          <w:sz w:val="24"/>
          <w:szCs w:val="24"/>
          <w:lang w:val="en-GB"/>
        </w:rPr>
        <w:t xml:space="preserve">confirming those changes </w:t>
      </w:r>
      <w:r w:rsidRPr="00164B72">
        <w:rPr>
          <w:rFonts w:ascii="Times New Roman" w:eastAsia="Times New Roman" w:hAnsi="Times New Roman"/>
          <w:color w:val="000000"/>
          <w:sz w:val="24"/>
          <w:szCs w:val="24"/>
          <w:lang w:val="en-GB"/>
        </w:rPr>
        <w:t>shall be attached</w:t>
      </w:r>
      <w:r w:rsidR="005B3A98" w:rsidRPr="00164B72">
        <w:rPr>
          <w:rFonts w:ascii="Times New Roman" w:eastAsia="Times New Roman" w:hAnsi="Times New Roman"/>
          <w:color w:val="000000"/>
          <w:sz w:val="24"/>
          <w:szCs w:val="24"/>
          <w:lang w:val="en-GB"/>
        </w:rPr>
        <w:t xml:space="preserve"> to the </w:t>
      </w:r>
      <w:r w:rsidR="00AC4D8C" w:rsidRPr="00164B72">
        <w:rPr>
          <w:rFonts w:ascii="Times New Roman" w:eastAsia="Times New Roman" w:hAnsi="Times New Roman"/>
          <w:color w:val="000000"/>
          <w:sz w:val="24"/>
          <w:szCs w:val="24"/>
          <w:lang w:val="en-GB"/>
        </w:rPr>
        <w:t>notification</w:t>
      </w:r>
      <w:r w:rsidRPr="00164B72">
        <w:rPr>
          <w:rFonts w:ascii="Times New Roman" w:eastAsia="Times New Roman" w:hAnsi="Times New Roman"/>
          <w:color w:val="000000"/>
          <w:sz w:val="24"/>
          <w:szCs w:val="24"/>
          <w:lang w:val="en-GB"/>
        </w:rPr>
        <w:t>.</w:t>
      </w:r>
    </w:p>
    <w:p w14:paraId="435F1399" w14:textId="77777777" w:rsidR="0000470C" w:rsidRPr="00DA3659" w:rsidRDefault="00665589"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 xml:space="preserve">[Paragraph 38 amended </w:t>
      </w:r>
      <w:r w:rsidR="0000470C" w:rsidRPr="00DA3659">
        <w:rPr>
          <w:rFonts w:ascii="Times New Roman" w:eastAsia="Times New Roman" w:hAnsi="Times New Roman"/>
          <w:i/>
          <w:color w:val="663300"/>
          <w:lang w:val="en-GB"/>
        </w:rPr>
        <w:t>by the NBM’s Decision No 161 of 10.08.2023, in force as of 25.08.2023]</w:t>
      </w:r>
    </w:p>
    <w:p w14:paraId="317FB17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0AC9119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39. </w:t>
      </w:r>
      <w:r w:rsidR="005B3A98" w:rsidRPr="00164B72">
        <w:rPr>
          <w:rFonts w:ascii="Times New Roman" w:eastAsia="Times New Roman" w:hAnsi="Times New Roman"/>
          <w:color w:val="000000"/>
          <w:sz w:val="24"/>
          <w:szCs w:val="24"/>
          <w:lang w:val="en-GB"/>
        </w:rPr>
        <w:t>If the</w:t>
      </w:r>
      <w:r w:rsidRPr="00164B72">
        <w:rPr>
          <w:rFonts w:ascii="Times New Roman" w:eastAsia="Times New Roman" w:hAnsi="Times New Roman"/>
          <w:color w:val="000000"/>
          <w:sz w:val="24"/>
          <w:szCs w:val="24"/>
          <w:lang w:val="en-GB"/>
        </w:rPr>
        <w:t xml:space="preserve"> changes </w:t>
      </w:r>
      <w:r w:rsidR="005B3A98" w:rsidRPr="00164B72">
        <w:rPr>
          <w:rFonts w:ascii="Times New Roman" w:eastAsia="Times New Roman" w:hAnsi="Times New Roman"/>
          <w:color w:val="000000"/>
          <w:sz w:val="24"/>
          <w:szCs w:val="24"/>
          <w:lang w:val="en-GB"/>
        </w:rPr>
        <w:t xml:space="preserve">have occurred </w:t>
      </w:r>
      <w:r w:rsidRPr="00164B72">
        <w:rPr>
          <w:rFonts w:ascii="Times New Roman" w:eastAsia="Times New Roman" w:hAnsi="Times New Roman"/>
          <w:color w:val="000000"/>
          <w:sz w:val="24"/>
          <w:szCs w:val="24"/>
          <w:lang w:val="en-GB"/>
        </w:rPr>
        <w:t xml:space="preserve">in the </w:t>
      </w:r>
      <w:r w:rsidR="00255D75" w:rsidRPr="00164B72">
        <w:rPr>
          <w:rFonts w:ascii="Times New Roman" w:eastAsia="Times New Roman" w:hAnsi="Times New Roman"/>
          <w:color w:val="000000"/>
          <w:sz w:val="24"/>
          <w:szCs w:val="24"/>
          <w:lang w:val="en-GB"/>
        </w:rPr>
        <w:t>work</w:t>
      </w:r>
      <w:r w:rsidR="00DE20B4" w:rsidRPr="00164B72">
        <w:rPr>
          <w:rFonts w:ascii="Times New Roman" w:eastAsia="Times New Roman" w:hAnsi="Times New Roman"/>
          <w:color w:val="000000"/>
          <w:sz w:val="24"/>
          <w:szCs w:val="24"/>
          <w:lang w:val="en-GB"/>
        </w:rPr>
        <w:t xml:space="preserve"> 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of the foreign exchange office, of its branch, of the foreign exchange bureau of the hotel, of the currency exchange machine, the license holder, </w:t>
      </w:r>
      <w:r w:rsidR="006D7EAB" w:rsidRPr="00164B72">
        <w:rPr>
          <w:rFonts w:ascii="Times New Roman" w:eastAsia="Times New Roman" w:hAnsi="Times New Roman"/>
          <w:color w:val="000000"/>
          <w:sz w:val="24"/>
          <w:szCs w:val="24"/>
          <w:lang w:val="en-GB"/>
        </w:rPr>
        <w:t>within 10 working days of the date of the changes</w:t>
      </w:r>
      <w:r w:rsidR="00CA451A" w:rsidRPr="00164B72">
        <w:rPr>
          <w:rFonts w:ascii="Times New Roman" w:eastAsia="Times New Roman" w:hAnsi="Times New Roman"/>
          <w:color w:val="000000"/>
          <w:sz w:val="24"/>
          <w:szCs w:val="24"/>
          <w:lang w:val="en-GB"/>
        </w:rPr>
        <w:t>,</w:t>
      </w:r>
      <w:r w:rsidR="00DE20B4"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shall notify the </w:t>
      </w:r>
      <w:r w:rsidR="006D7EAB"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on this fact by a letter</w:t>
      </w:r>
      <w:r w:rsidR="006D7EAB"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attaching the modified </w:t>
      </w:r>
      <w:r w:rsidR="00255D75" w:rsidRPr="00164B72">
        <w:rPr>
          <w:rFonts w:ascii="Times New Roman" w:eastAsia="Times New Roman" w:hAnsi="Times New Roman"/>
          <w:color w:val="000000"/>
          <w:sz w:val="24"/>
          <w:szCs w:val="24"/>
          <w:lang w:val="en-GB"/>
        </w:rPr>
        <w:t xml:space="preserve">work </w:t>
      </w:r>
      <w:r w:rsidR="00DE20B4"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(which must comply with the provisions of </w:t>
      </w:r>
      <w:r w:rsidR="00164B72" w:rsidRPr="00164B72">
        <w:rPr>
          <w:rFonts w:ascii="Times New Roman" w:eastAsia="Times New Roman" w:hAnsi="Times New Roman"/>
          <w:color w:val="000000"/>
          <w:sz w:val="24"/>
          <w:szCs w:val="24"/>
          <w:lang w:val="en-GB"/>
        </w:rPr>
        <w:t>paragraph</w:t>
      </w:r>
      <w:r w:rsidR="00255D75"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24 of this Regulation).</w:t>
      </w:r>
    </w:p>
    <w:p w14:paraId="5EB53130" w14:textId="77777777" w:rsidR="00665589" w:rsidRPr="00DA3659" w:rsidRDefault="00665589"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 xml:space="preserve">[Paragraph 39 amended </w:t>
      </w:r>
      <w:r w:rsidR="0000470C" w:rsidRPr="00DA3659">
        <w:rPr>
          <w:rFonts w:ascii="Times New Roman" w:eastAsia="Times New Roman" w:hAnsi="Times New Roman"/>
          <w:i/>
          <w:color w:val="663300"/>
          <w:lang w:val="en-GB"/>
        </w:rPr>
        <w:t>by the NBM’s Decision No 161 of 10.08.2023, in force as of 25.08.2023]</w:t>
      </w:r>
    </w:p>
    <w:p w14:paraId="682CDC05"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p>
    <w:p w14:paraId="1C01A700"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40. In case the foreign exchange office has increased the amount of funds provided for in </w:t>
      </w:r>
      <w:r w:rsidR="007C47F3" w:rsidRPr="00164B72">
        <w:rPr>
          <w:rFonts w:ascii="Times New Roman" w:eastAsia="Times New Roman" w:hAnsi="Times New Roman"/>
          <w:color w:val="000000"/>
          <w:sz w:val="24"/>
          <w:szCs w:val="24"/>
          <w:lang w:val="en-GB"/>
        </w:rPr>
        <w:t>Article</w:t>
      </w:r>
      <w:r w:rsidR="00942759" w:rsidRPr="00164B72">
        <w:rPr>
          <w:rFonts w:ascii="Times New Roman" w:eastAsia="Times New Roman" w:hAnsi="Times New Roman"/>
          <w:color w:val="000000"/>
          <w:sz w:val="24"/>
          <w:szCs w:val="24"/>
          <w:lang w:val="en-GB"/>
        </w:rPr>
        <w:t xml:space="preserve"> 44 </w:t>
      </w:r>
      <w:r w:rsidRPr="00164B72">
        <w:rPr>
          <w:rFonts w:ascii="Times New Roman" w:eastAsia="Times New Roman" w:hAnsi="Times New Roman"/>
          <w:color w:val="000000"/>
          <w:sz w:val="24"/>
          <w:szCs w:val="24"/>
          <w:lang w:val="en-GB"/>
        </w:rPr>
        <w:t>par</w:t>
      </w:r>
      <w:r w:rsidR="00096C2B" w:rsidRPr="00164B72">
        <w:rPr>
          <w:rFonts w:ascii="Times New Roman" w:eastAsia="Times New Roman" w:hAnsi="Times New Roman"/>
          <w:color w:val="000000"/>
          <w:sz w:val="24"/>
          <w:szCs w:val="24"/>
          <w:lang w:val="en-GB"/>
        </w:rPr>
        <w:t>agraph</w:t>
      </w:r>
      <w:r w:rsidRPr="00164B72">
        <w:rPr>
          <w:rFonts w:ascii="Times New Roman" w:eastAsia="Times New Roman" w:hAnsi="Times New Roman"/>
          <w:color w:val="000000"/>
          <w:sz w:val="24"/>
          <w:szCs w:val="24"/>
          <w:lang w:val="en-GB"/>
        </w:rPr>
        <w:t xml:space="preserve"> (1) and, if</w:t>
      </w:r>
      <w:r w:rsidR="005B3A98"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branches exist, in </w:t>
      </w:r>
      <w:r w:rsidR="007C47F3" w:rsidRPr="00164B72">
        <w:rPr>
          <w:rFonts w:ascii="Times New Roman" w:eastAsia="Times New Roman" w:hAnsi="Times New Roman"/>
          <w:color w:val="000000"/>
          <w:sz w:val="24"/>
          <w:szCs w:val="24"/>
          <w:lang w:val="en-GB"/>
        </w:rPr>
        <w:t>paragraph</w:t>
      </w:r>
      <w:r w:rsidR="005B3A98" w:rsidRPr="00164B72">
        <w:rPr>
          <w:rFonts w:ascii="Times New Roman" w:eastAsia="Times New Roman" w:hAnsi="Times New Roman"/>
          <w:color w:val="000000"/>
          <w:sz w:val="24"/>
          <w:szCs w:val="24"/>
          <w:lang w:val="en-GB"/>
        </w:rPr>
        <w:t xml:space="preserve"> </w:t>
      </w:r>
      <w:r w:rsidR="00EE53D9" w:rsidRPr="00164B72">
        <w:rPr>
          <w:rFonts w:ascii="Times New Roman" w:eastAsia="Times New Roman" w:hAnsi="Times New Roman"/>
          <w:color w:val="000000"/>
          <w:sz w:val="24"/>
          <w:szCs w:val="24"/>
          <w:lang w:val="en-GB"/>
        </w:rPr>
        <w:t>(2)</w:t>
      </w:r>
      <w:r w:rsidRPr="00164B72">
        <w:rPr>
          <w:rFonts w:ascii="Times New Roman" w:eastAsia="Times New Roman" w:hAnsi="Times New Roman"/>
          <w:color w:val="000000"/>
          <w:sz w:val="24"/>
          <w:szCs w:val="24"/>
          <w:lang w:val="en-GB"/>
        </w:rPr>
        <w:t xml:space="preserve"> of the </w:t>
      </w:r>
      <w:r w:rsidR="00DE20B4"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rPr>
        <w:t>,</w:t>
      </w:r>
      <w:r w:rsidR="006061BB"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the </w:t>
      </w:r>
      <w:r w:rsidR="000C60CE" w:rsidRPr="00164B72">
        <w:rPr>
          <w:rFonts w:ascii="Times New Roman" w:eastAsia="Times New Roman" w:hAnsi="Times New Roman"/>
          <w:color w:val="000000"/>
          <w:sz w:val="24"/>
          <w:szCs w:val="24"/>
          <w:lang w:val="en-GB"/>
        </w:rPr>
        <w:t>notification</w:t>
      </w:r>
      <w:r w:rsidRPr="00164B72">
        <w:rPr>
          <w:rFonts w:ascii="Times New Roman" w:eastAsia="Times New Roman" w:hAnsi="Times New Roman"/>
          <w:color w:val="000000"/>
          <w:sz w:val="24"/>
          <w:szCs w:val="24"/>
          <w:lang w:val="en-GB"/>
        </w:rPr>
        <w:t xml:space="preserve"> mentioned in </w:t>
      </w:r>
      <w:r w:rsidR="00164B72" w:rsidRPr="00164B72">
        <w:rPr>
          <w:rFonts w:ascii="Times New Roman" w:eastAsia="Times New Roman" w:hAnsi="Times New Roman"/>
          <w:color w:val="000000"/>
          <w:sz w:val="24"/>
          <w:szCs w:val="24"/>
          <w:lang w:val="en-GB"/>
        </w:rPr>
        <w:t>paragraph</w:t>
      </w:r>
      <w:r w:rsidR="007F291B"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38 to this Regulation</w:t>
      </w:r>
      <w:r w:rsidR="006061BB"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shall</w:t>
      </w:r>
      <w:r w:rsidR="006061BB" w:rsidRPr="00164B72">
        <w:rPr>
          <w:rFonts w:ascii="Times New Roman" w:eastAsia="Times New Roman" w:hAnsi="Times New Roman"/>
          <w:color w:val="000000"/>
          <w:sz w:val="24"/>
          <w:szCs w:val="24"/>
          <w:lang w:val="en-GB"/>
        </w:rPr>
        <w:t xml:space="preserve"> have attached</w:t>
      </w:r>
      <w:r w:rsidRPr="00164B72">
        <w:rPr>
          <w:rFonts w:ascii="Times New Roman" w:eastAsia="Times New Roman" w:hAnsi="Times New Roman"/>
          <w:color w:val="000000"/>
          <w:sz w:val="24"/>
          <w:szCs w:val="24"/>
          <w:lang w:val="en-GB"/>
        </w:rPr>
        <w:t>:</w:t>
      </w:r>
    </w:p>
    <w:p w14:paraId="06707628"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the document specified in </w:t>
      </w:r>
      <w:r w:rsidR="00164B72" w:rsidRPr="00164B72">
        <w:rPr>
          <w:rFonts w:ascii="Times New Roman" w:eastAsia="Times New Roman" w:hAnsi="Times New Roman"/>
          <w:color w:val="000000"/>
          <w:sz w:val="24"/>
          <w:szCs w:val="24"/>
          <w:lang w:val="en-GB"/>
        </w:rPr>
        <w:t>paragraph</w:t>
      </w:r>
      <w:r w:rsidR="00255D75"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2 of </w:t>
      </w:r>
      <w:r w:rsidR="00E720C8"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3, which corresponds to the requirements specified in </w:t>
      </w:r>
      <w:r w:rsidR="00164B72" w:rsidRPr="00164B72">
        <w:rPr>
          <w:rFonts w:ascii="Times New Roman" w:eastAsia="Times New Roman" w:hAnsi="Times New Roman"/>
          <w:color w:val="000000"/>
          <w:sz w:val="24"/>
          <w:szCs w:val="24"/>
          <w:lang w:val="en-GB"/>
        </w:rPr>
        <w:t>paragraph</w:t>
      </w:r>
      <w:r w:rsidR="00255D75" w:rsidRPr="00164B72">
        <w:rPr>
          <w:rFonts w:ascii="Times New Roman" w:eastAsia="Times New Roman" w:hAnsi="Times New Roman"/>
          <w:color w:val="000000"/>
          <w:sz w:val="24"/>
          <w:szCs w:val="24"/>
          <w:lang w:val="en-GB"/>
        </w:rPr>
        <w:t xml:space="preserve">s </w:t>
      </w:r>
      <w:r w:rsidRPr="00164B72">
        <w:rPr>
          <w:rFonts w:ascii="Times New Roman" w:eastAsia="Times New Roman" w:hAnsi="Times New Roman"/>
          <w:color w:val="000000"/>
          <w:sz w:val="24"/>
          <w:szCs w:val="24"/>
          <w:lang w:val="en-GB"/>
        </w:rPr>
        <w:t xml:space="preserve">5 and 6 of the mentioned </w:t>
      </w:r>
      <w:r w:rsidR="00137FFC" w:rsidRPr="00164B72">
        <w:rPr>
          <w:rFonts w:ascii="Times New Roman" w:eastAsia="Times New Roman" w:hAnsi="Times New Roman"/>
          <w:color w:val="000000"/>
          <w:sz w:val="24"/>
          <w:szCs w:val="24"/>
          <w:lang w:val="en-GB"/>
        </w:rPr>
        <w:t>Annex</w:t>
      </w:r>
      <w:r w:rsidRPr="00164B72">
        <w:rPr>
          <w:rFonts w:ascii="Times New Roman" w:eastAsia="Times New Roman" w:hAnsi="Times New Roman"/>
          <w:color w:val="000000"/>
          <w:sz w:val="24"/>
          <w:szCs w:val="24"/>
          <w:lang w:val="en-GB"/>
        </w:rPr>
        <w:t>;</w:t>
      </w:r>
      <w:r w:rsidR="00413092" w:rsidRPr="00164B72">
        <w:rPr>
          <w:rFonts w:ascii="Times New Roman" w:eastAsia="Times New Roman" w:hAnsi="Times New Roman"/>
          <w:color w:val="000000"/>
          <w:sz w:val="24"/>
          <w:szCs w:val="24"/>
          <w:lang w:val="en-GB"/>
        </w:rPr>
        <w:t xml:space="preserve"> and/or</w:t>
      </w:r>
    </w:p>
    <w:p w14:paraId="23719721" w14:textId="77777777" w:rsidR="005279BF" w:rsidRPr="00164B72" w:rsidRDefault="005279BF" w:rsidP="005279BF">
      <w:pPr>
        <w:tabs>
          <w:tab w:val="left" w:pos="10348"/>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the document specified in </w:t>
      </w:r>
      <w:r w:rsidR="00164B72" w:rsidRPr="00164B72">
        <w:rPr>
          <w:rFonts w:ascii="Times New Roman" w:eastAsia="Times New Roman" w:hAnsi="Times New Roman"/>
          <w:color w:val="000000"/>
          <w:sz w:val="24"/>
          <w:szCs w:val="24"/>
          <w:lang w:val="en-GB"/>
        </w:rPr>
        <w:t>paragraph</w:t>
      </w:r>
      <w:r w:rsidR="00255D75"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4 of </w:t>
      </w:r>
      <w:r w:rsidR="00E720C8"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3.</w:t>
      </w:r>
      <w:r w:rsidR="00E720C8" w:rsidRPr="00164B72">
        <w:rPr>
          <w:rFonts w:ascii="Times New Roman" w:eastAsia="Times New Roman" w:hAnsi="Times New Roman"/>
          <w:color w:val="000000"/>
          <w:sz w:val="24"/>
          <w:szCs w:val="24"/>
          <w:lang w:val="en-GB"/>
        </w:rPr>
        <w:t xml:space="preserve"> </w:t>
      </w:r>
    </w:p>
    <w:p w14:paraId="57BF821C" w14:textId="77777777" w:rsidR="006D7EAB" w:rsidRPr="00DA3659" w:rsidRDefault="006D7EAB" w:rsidP="005279BF">
      <w:pPr>
        <w:tabs>
          <w:tab w:val="left" w:pos="10348"/>
        </w:tabs>
        <w:spacing w:after="0" w:line="240" w:lineRule="auto"/>
        <w:ind w:firstLine="567"/>
        <w:jc w:val="both"/>
        <w:rPr>
          <w:rFonts w:ascii="Times New Roman" w:eastAsia="Times New Roman" w:hAnsi="Times New Roman"/>
          <w:i/>
          <w:color w:val="000000"/>
          <w:lang w:val="en-GB"/>
        </w:rPr>
      </w:pPr>
      <w:r w:rsidRPr="00C74A53">
        <w:rPr>
          <w:rFonts w:ascii="Times New Roman" w:eastAsia="Times New Roman" w:hAnsi="Times New Roman"/>
          <w:color w:val="000000"/>
          <w:sz w:val="24"/>
          <w:szCs w:val="24"/>
          <w:lang w:val="en-GB"/>
        </w:rPr>
        <w:t>c) the documents referred to in paragraph 4</w:t>
      </w:r>
      <w:r w:rsidRPr="00C74A53">
        <w:rPr>
          <w:rFonts w:ascii="Times New Roman" w:eastAsia="Times New Roman" w:hAnsi="Times New Roman"/>
          <w:color w:val="000000"/>
          <w:sz w:val="24"/>
          <w:szCs w:val="24"/>
          <w:vertAlign w:val="superscript"/>
          <w:lang w:val="en-GB"/>
        </w:rPr>
        <w:t>1</w:t>
      </w:r>
      <w:r w:rsidRPr="00C74A53">
        <w:rPr>
          <w:rFonts w:ascii="Times New Roman" w:eastAsia="Times New Roman" w:hAnsi="Times New Roman"/>
          <w:color w:val="000000"/>
          <w:sz w:val="24"/>
          <w:szCs w:val="24"/>
          <w:lang w:val="en-GB"/>
        </w:rPr>
        <w:t xml:space="preserve"> of Annex 3.</w:t>
      </w:r>
    </w:p>
    <w:p w14:paraId="68EF640E" w14:textId="77777777" w:rsidR="005279BF" w:rsidRPr="00DA3659" w:rsidRDefault="00C74A53" w:rsidP="00DA3659">
      <w:pPr>
        <w:tabs>
          <w:tab w:val="left" w:pos="900"/>
        </w:tabs>
        <w:rPr>
          <w:rFonts w:ascii="Times New Roman" w:eastAsia="Times New Roman" w:hAnsi="Times New Roman"/>
          <w:i/>
          <w:color w:val="663300"/>
          <w:lang w:val="en-GB"/>
        </w:rPr>
      </w:pPr>
      <w:bookmarkStart w:id="11" w:name="_Hlk222323188"/>
      <w:r w:rsidRPr="00DA3659">
        <w:rPr>
          <w:rStyle w:val="mediumtext"/>
          <w:rFonts w:ascii="Times New Roman" w:hAnsi="Times New Roman"/>
          <w:i/>
          <w:color w:val="663300"/>
          <w:shd w:val="clear" w:color="auto" w:fill="FFFFFF"/>
        </w:rPr>
        <w:t>[</w:t>
      </w:r>
      <w:r w:rsidRPr="00DA3659">
        <w:rPr>
          <w:rFonts w:ascii="Times New Roman" w:hAnsi="Times New Roman"/>
          <w:i/>
          <w:color w:val="663300"/>
        </w:rPr>
        <w:t>Paragraph</w:t>
      </w:r>
      <w:bookmarkEnd w:id="11"/>
      <w:r w:rsidRPr="00086D48">
        <w:rPr>
          <w:rFonts w:ascii="Times New Roman" w:hAnsi="Times New Roman"/>
          <w:i/>
          <w:color w:val="663300"/>
        </w:rPr>
        <w:t xml:space="preserve"> 40 </w:t>
      </w:r>
      <w:bookmarkStart w:id="12" w:name="_Hlk222210391"/>
      <w:bookmarkStart w:id="13" w:name="_Hlk222323200"/>
      <w:r w:rsidRPr="00DA3659">
        <w:rPr>
          <w:rFonts w:ascii="Times New Roman" w:hAnsi="Times New Roman"/>
          <w:i/>
          <w:color w:val="663300"/>
        </w:rPr>
        <w:t>amended</w:t>
      </w:r>
      <w:bookmarkEnd w:id="12"/>
      <w:r w:rsidRPr="00DA3659">
        <w:rPr>
          <w:rFonts w:ascii="Times New Roman" w:hAnsi="Times New Roman"/>
          <w:i/>
          <w:color w:val="663300"/>
        </w:rPr>
        <w:t xml:space="preserve"> </w:t>
      </w:r>
      <w:bookmarkStart w:id="14" w:name="_Hlk222323215"/>
      <w:r w:rsidRPr="00DA3659">
        <w:rPr>
          <w:rFonts w:ascii="Times New Roman" w:hAnsi="Times New Roman"/>
          <w:i/>
          <w:color w:val="663300"/>
        </w:rPr>
        <w:t>by the NBM’s Decision No 255 of 06.11.2025, in force as of 01.01.2026]</w:t>
      </w:r>
      <w:bookmarkEnd w:id="13"/>
      <w:bookmarkEnd w:id="14"/>
      <w:r w:rsidRPr="00086D48">
        <w:rPr>
          <w:rFonts w:ascii="Times New Roman" w:hAnsi="Times New Roman"/>
          <w:i/>
          <w:color w:val="663300"/>
        </w:rPr>
        <w:br/>
      </w:r>
      <w:r w:rsidR="00453919" w:rsidRPr="00DA3659">
        <w:rPr>
          <w:rFonts w:ascii="Times New Roman" w:eastAsia="Times New Roman" w:hAnsi="Times New Roman"/>
          <w:i/>
          <w:color w:val="663300"/>
          <w:lang w:val="en-GB"/>
        </w:rPr>
        <w:t xml:space="preserve">[Paragraph 40 </w:t>
      </w:r>
      <w:r w:rsidR="008A005D" w:rsidRPr="008A005D">
        <w:rPr>
          <w:rFonts w:ascii="Times New Roman" w:eastAsia="Times New Roman" w:hAnsi="Times New Roman"/>
          <w:i/>
          <w:color w:val="663300"/>
          <w:lang w:val="en-GB"/>
        </w:rPr>
        <w:t>supplemented</w:t>
      </w:r>
      <w:r w:rsidR="008A005D" w:rsidRPr="008A005D" w:rsidDel="008A005D">
        <w:rPr>
          <w:rFonts w:ascii="Times New Roman" w:eastAsia="Times New Roman" w:hAnsi="Times New Roman"/>
          <w:i/>
          <w:color w:val="663300"/>
          <w:lang w:val="en-GB"/>
        </w:rPr>
        <w:t xml:space="preserve"> </w:t>
      </w:r>
      <w:r w:rsidR="0000470C" w:rsidRPr="00DA3659">
        <w:rPr>
          <w:rFonts w:ascii="Times New Roman" w:eastAsia="Times New Roman" w:hAnsi="Times New Roman"/>
          <w:i/>
          <w:color w:val="663300"/>
          <w:lang w:val="en-GB"/>
        </w:rPr>
        <w:t>by the NBM’s Decision No 161 of 10.08.2023, in force as of 25.08.2023]</w:t>
      </w:r>
    </w:p>
    <w:p w14:paraId="42DE5EE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41</w:t>
      </w:r>
      <w:r w:rsidR="00F60ED3" w:rsidRPr="00164B72">
        <w:rPr>
          <w:rFonts w:ascii="Times New Roman" w:eastAsia="Times New Roman" w:hAnsi="Times New Roman"/>
          <w:color w:val="000000"/>
          <w:sz w:val="24"/>
          <w:szCs w:val="24"/>
          <w:lang w:val="en-GB"/>
        </w:rPr>
        <w:t>.</w:t>
      </w:r>
      <w:r w:rsidR="00413092" w:rsidRPr="00164B72">
        <w:rPr>
          <w:rFonts w:ascii="Times New Roman" w:eastAsia="Times New Roman" w:hAnsi="Times New Roman"/>
          <w:color w:val="000000"/>
          <w:sz w:val="24"/>
          <w:szCs w:val="24"/>
          <w:lang w:val="en-GB"/>
        </w:rPr>
        <w:t xml:space="preserve"> If</w:t>
      </w:r>
      <w:r w:rsidR="006061BB" w:rsidRPr="00164B72">
        <w:rPr>
          <w:rFonts w:ascii="Times New Roman" w:eastAsia="Times New Roman" w:hAnsi="Times New Roman"/>
          <w:color w:val="000000"/>
          <w:sz w:val="24"/>
          <w:szCs w:val="24"/>
          <w:lang w:val="en-GB"/>
        </w:rPr>
        <w:t xml:space="preserve"> </w:t>
      </w:r>
      <w:r w:rsidR="00413092" w:rsidRPr="00164B72">
        <w:rPr>
          <w:rFonts w:ascii="Times New Roman" w:eastAsia="Times New Roman" w:hAnsi="Times New Roman"/>
          <w:color w:val="000000"/>
          <w:sz w:val="24"/>
          <w:szCs w:val="24"/>
          <w:lang w:val="en-GB"/>
        </w:rPr>
        <w:t xml:space="preserve">changes have occurred </w:t>
      </w:r>
      <w:r w:rsidR="00ED7E52" w:rsidRPr="00164B72">
        <w:rPr>
          <w:rFonts w:ascii="Times New Roman" w:eastAsia="Times New Roman" w:hAnsi="Times New Roman"/>
          <w:color w:val="000000"/>
          <w:sz w:val="24"/>
          <w:szCs w:val="24"/>
          <w:lang w:val="en-GB"/>
        </w:rPr>
        <w:t xml:space="preserve">in the facts </w:t>
      </w:r>
      <w:r w:rsidR="00413092" w:rsidRPr="00164B72">
        <w:rPr>
          <w:rFonts w:ascii="Times New Roman" w:eastAsia="Times New Roman" w:hAnsi="Times New Roman"/>
          <w:color w:val="000000"/>
          <w:sz w:val="24"/>
          <w:szCs w:val="24"/>
          <w:lang w:val="en-GB"/>
        </w:rPr>
        <w:t xml:space="preserve">confirmed </w:t>
      </w:r>
      <w:r w:rsidR="001C14ED" w:rsidRPr="00164B72">
        <w:rPr>
          <w:rFonts w:ascii="Times New Roman" w:eastAsia="Times New Roman" w:hAnsi="Times New Roman"/>
          <w:color w:val="000000"/>
          <w:sz w:val="24"/>
          <w:szCs w:val="24"/>
          <w:lang w:val="en-GB"/>
        </w:rPr>
        <w:t>upon the issue of the license/</w:t>
      </w:r>
      <w:r w:rsidR="004D7FDD" w:rsidRPr="00164B72">
        <w:rPr>
          <w:rFonts w:ascii="Times New Roman" w:eastAsia="Times New Roman" w:hAnsi="Times New Roman"/>
          <w:color w:val="000000"/>
          <w:sz w:val="24"/>
          <w:szCs w:val="24"/>
          <w:lang w:val="en-GB"/>
        </w:rPr>
        <w:t>authorised</w:t>
      </w:r>
      <w:r w:rsidR="00F60ED3" w:rsidRPr="00164B72">
        <w:rPr>
          <w:rFonts w:ascii="Times New Roman" w:eastAsia="Times New Roman" w:hAnsi="Times New Roman"/>
          <w:color w:val="000000"/>
          <w:sz w:val="24"/>
          <w:szCs w:val="24"/>
          <w:lang w:val="en-GB"/>
        </w:rPr>
        <w:t xml:space="preserve"> </w:t>
      </w:r>
      <w:r w:rsidR="00ED7E52" w:rsidRPr="00164B72">
        <w:rPr>
          <w:rFonts w:ascii="Times New Roman" w:eastAsia="Times New Roman" w:hAnsi="Times New Roman"/>
          <w:color w:val="000000"/>
          <w:sz w:val="24"/>
          <w:szCs w:val="24"/>
          <w:lang w:val="en-GB"/>
        </w:rPr>
        <w:t xml:space="preserve">copy of the license by documents specified in </w:t>
      </w:r>
      <w:r w:rsidR="007C47F3" w:rsidRPr="00164B72">
        <w:rPr>
          <w:rFonts w:ascii="Times New Roman" w:eastAsia="Times New Roman" w:hAnsi="Times New Roman"/>
          <w:color w:val="000000"/>
          <w:sz w:val="24"/>
          <w:szCs w:val="24"/>
          <w:lang w:val="en-GB"/>
        </w:rPr>
        <w:t>Article</w:t>
      </w:r>
      <w:r w:rsidR="00ED7E52" w:rsidRPr="00164B72">
        <w:rPr>
          <w:rFonts w:ascii="Times New Roman" w:eastAsia="Times New Roman" w:hAnsi="Times New Roman"/>
          <w:color w:val="000000"/>
          <w:sz w:val="24"/>
          <w:szCs w:val="24"/>
          <w:lang w:val="en-GB"/>
        </w:rPr>
        <w:t xml:space="preserve"> 47 </w:t>
      </w:r>
      <w:r w:rsidR="008023F5" w:rsidRPr="00164B72">
        <w:rPr>
          <w:rFonts w:ascii="Times New Roman" w:eastAsia="Times New Roman" w:hAnsi="Times New Roman"/>
          <w:color w:val="000000"/>
          <w:sz w:val="24"/>
          <w:szCs w:val="24"/>
          <w:lang w:val="en-GB"/>
        </w:rPr>
        <w:t xml:space="preserve">paragraph </w:t>
      </w:r>
      <w:r w:rsidR="00D27AC4" w:rsidRPr="00164B72">
        <w:rPr>
          <w:rFonts w:ascii="Times New Roman" w:eastAsia="Times New Roman" w:hAnsi="Times New Roman"/>
          <w:color w:val="000000"/>
          <w:sz w:val="24"/>
          <w:szCs w:val="24"/>
          <w:lang w:val="en-GB"/>
        </w:rPr>
        <w:t xml:space="preserve">(2) </w:t>
      </w:r>
      <w:r w:rsidRPr="00164B72">
        <w:rPr>
          <w:rFonts w:ascii="Times New Roman" w:eastAsia="Times New Roman" w:hAnsi="Times New Roman"/>
          <w:color w:val="000000"/>
          <w:sz w:val="24"/>
          <w:szCs w:val="24"/>
          <w:lang w:val="en-GB"/>
        </w:rPr>
        <w:t xml:space="preserve">letter i), </w:t>
      </w:r>
      <w:r w:rsidR="008023F5" w:rsidRPr="00164B72">
        <w:rPr>
          <w:rFonts w:ascii="Times New Roman" w:eastAsia="Times New Roman" w:hAnsi="Times New Roman"/>
          <w:color w:val="000000"/>
          <w:sz w:val="24"/>
          <w:szCs w:val="24"/>
          <w:lang w:val="en-GB"/>
        </w:rPr>
        <w:t xml:space="preserve">paragraph </w:t>
      </w:r>
      <w:r w:rsidR="00D27AC4" w:rsidRPr="00164B72">
        <w:rPr>
          <w:rFonts w:ascii="Times New Roman" w:eastAsia="Times New Roman" w:hAnsi="Times New Roman"/>
          <w:color w:val="000000"/>
          <w:sz w:val="24"/>
          <w:szCs w:val="24"/>
          <w:lang w:val="en-GB"/>
        </w:rPr>
        <w:t xml:space="preserve">(4) </w:t>
      </w:r>
      <w:r w:rsidRPr="00164B72">
        <w:rPr>
          <w:rFonts w:ascii="Times New Roman" w:eastAsia="Times New Roman" w:hAnsi="Times New Roman"/>
          <w:color w:val="000000"/>
          <w:sz w:val="24"/>
          <w:szCs w:val="24"/>
          <w:lang w:val="en-GB"/>
        </w:rPr>
        <w:t xml:space="preserve">letter h) and </w:t>
      </w:r>
      <w:r w:rsidR="008023F5" w:rsidRPr="00164B72">
        <w:rPr>
          <w:rFonts w:ascii="Times New Roman" w:eastAsia="Times New Roman" w:hAnsi="Times New Roman"/>
          <w:color w:val="000000"/>
          <w:sz w:val="24"/>
          <w:szCs w:val="24"/>
          <w:lang w:val="en-GB"/>
        </w:rPr>
        <w:t>paragraph</w:t>
      </w:r>
      <w:r w:rsidR="00D27AC4" w:rsidRPr="00164B72">
        <w:rPr>
          <w:rFonts w:ascii="Times New Roman" w:eastAsia="Times New Roman" w:hAnsi="Times New Roman"/>
          <w:color w:val="000000"/>
          <w:sz w:val="24"/>
          <w:szCs w:val="24"/>
          <w:lang w:val="en-GB"/>
        </w:rPr>
        <w:t xml:space="preserve"> (6) </w:t>
      </w:r>
      <w:r w:rsidRPr="00164B72">
        <w:rPr>
          <w:rFonts w:ascii="Times New Roman" w:eastAsia="Times New Roman" w:hAnsi="Times New Roman"/>
          <w:color w:val="000000"/>
          <w:sz w:val="24"/>
          <w:szCs w:val="24"/>
          <w:lang w:val="en-GB"/>
        </w:rPr>
        <w:t xml:space="preserve">letter e) of the </w:t>
      </w:r>
      <w:r w:rsidR="00DE20B4"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rPr>
        <w:t xml:space="preserve">, the foreign exchange office/hotel shall inform the </w:t>
      </w:r>
      <w:r w:rsidR="006D7EAB"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w:t>
      </w:r>
      <w:r w:rsidR="00D27AC4" w:rsidRPr="00164B72">
        <w:rPr>
          <w:rFonts w:ascii="Times New Roman" w:eastAsia="Times New Roman" w:hAnsi="Times New Roman"/>
          <w:color w:val="000000"/>
          <w:sz w:val="24"/>
          <w:szCs w:val="24"/>
          <w:lang w:val="en-GB"/>
        </w:rPr>
        <w:t xml:space="preserve">by the </w:t>
      </w:r>
      <w:r w:rsidR="00CD3290" w:rsidRPr="00164B72">
        <w:rPr>
          <w:rFonts w:ascii="Times New Roman" w:eastAsia="Times New Roman" w:hAnsi="Times New Roman"/>
          <w:color w:val="000000"/>
          <w:sz w:val="24"/>
          <w:szCs w:val="24"/>
          <w:lang w:val="en-GB"/>
        </w:rPr>
        <w:t>notification</w:t>
      </w:r>
      <w:r w:rsidR="00D27AC4" w:rsidRPr="00164B72">
        <w:rPr>
          <w:rFonts w:ascii="Times New Roman" w:eastAsia="Times New Roman" w:hAnsi="Times New Roman"/>
          <w:color w:val="000000"/>
          <w:sz w:val="24"/>
          <w:szCs w:val="24"/>
          <w:lang w:val="en-GB"/>
        </w:rPr>
        <w:t xml:space="preserve"> mentioned in </w:t>
      </w:r>
      <w:r w:rsidR="00164B72" w:rsidRPr="00164B72">
        <w:rPr>
          <w:rFonts w:ascii="Times New Roman" w:eastAsia="Times New Roman" w:hAnsi="Times New Roman"/>
          <w:color w:val="000000"/>
          <w:sz w:val="24"/>
          <w:szCs w:val="24"/>
          <w:lang w:val="en-GB"/>
        </w:rPr>
        <w:t>paragraph</w:t>
      </w:r>
      <w:r w:rsidR="00C7702B" w:rsidRPr="00164B72">
        <w:rPr>
          <w:rFonts w:ascii="Times New Roman" w:eastAsia="Times New Roman" w:hAnsi="Times New Roman"/>
          <w:color w:val="000000"/>
          <w:sz w:val="24"/>
          <w:szCs w:val="24"/>
          <w:lang w:val="en-GB"/>
        </w:rPr>
        <w:t xml:space="preserve"> </w:t>
      </w:r>
      <w:r w:rsidR="00D27AC4" w:rsidRPr="00164B72">
        <w:rPr>
          <w:rFonts w:ascii="Times New Roman" w:eastAsia="Times New Roman" w:hAnsi="Times New Roman"/>
          <w:color w:val="000000"/>
          <w:sz w:val="24"/>
          <w:szCs w:val="24"/>
          <w:lang w:val="en-GB"/>
        </w:rPr>
        <w:t xml:space="preserve">38 of this Regulation </w:t>
      </w:r>
      <w:r w:rsidRPr="00164B72">
        <w:rPr>
          <w:rFonts w:ascii="Times New Roman" w:eastAsia="Times New Roman" w:hAnsi="Times New Roman"/>
          <w:color w:val="000000"/>
          <w:sz w:val="24"/>
          <w:szCs w:val="24"/>
          <w:lang w:val="en-GB"/>
        </w:rPr>
        <w:t>on the fact that the</w:t>
      </w:r>
      <w:r w:rsidR="006D7EAB" w:rsidRPr="00164B72">
        <w:rPr>
          <w:rFonts w:ascii="Times New Roman" w:eastAsia="Times New Roman" w:hAnsi="Times New Roman"/>
          <w:color w:val="000000"/>
          <w:sz w:val="24"/>
          <w:szCs w:val="24"/>
          <w:lang w:val="en-GB"/>
        </w:rPr>
        <w:t xml:space="preserve"> person concerned has a criminal record, with the specified documents attached</w:t>
      </w:r>
      <w:r w:rsidRPr="00164B72">
        <w:rPr>
          <w:rFonts w:ascii="Times New Roman" w:eastAsia="Times New Roman" w:hAnsi="Times New Roman"/>
          <w:color w:val="000000"/>
          <w:sz w:val="24"/>
          <w:szCs w:val="24"/>
          <w:lang w:val="en-GB"/>
        </w:rPr>
        <w:t>.</w:t>
      </w:r>
      <w:r w:rsidR="00ED7E52" w:rsidRPr="00164B72">
        <w:rPr>
          <w:lang w:val="en-GB"/>
        </w:rPr>
        <w:t xml:space="preserve"> </w:t>
      </w:r>
    </w:p>
    <w:p w14:paraId="67EB9A62" w14:textId="77777777" w:rsidR="0000470C" w:rsidRPr="00DA3659" w:rsidRDefault="00453919"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 xml:space="preserve">[Paragraph 41 amended </w:t>
      </w:r>
      <w:r w:rsidR="0000470C" w:rsidRPr="00DA3659">
        <w:rPr>
          <w:rFonts w:ascii="Times New Roman" w:eastAsia="Times New Roman" w:hAnsi="Times New Roman"/>
          <w:i/>
          <w:color w:val="663300"/>
          <w:lang w:val="en-GB"/>
        </w:rPr>
        <w:t>by the NBM’s Decision No 161 of 10.08.2023, in force as of 25.08.2023]</w:t>
      </w:r>
    </w:p>
    <w:p w14:paraId="548E92F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7CA9071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42.</w:t>
      </w:r>
      <w:r w:rsidR="00ED7E52" w:rsidRPr="00164B72">
        <w:rPr>
          <w:lang w:val="en-GB"/>
        </w:rPr>
        <w:t xml:space="preserve"> </w:t>
      </w:r>
      <w:r w:rsidR="00413092" w:rsidRPr="00164B72">
        <w:rPr>
          <w:rFonts w:ascii="Times New Roman" w:eastAsia="Times New Roman" w:hAnsi="Times New Roman"/>
          <w:color w:val="000000"/>
          <w:sz w:val="24"/>
          <w:szCs w:val="24"/>
          <w:lang w:val="en-GB"/>
        </w:rPr>
        <w:t>If</w:t>
      </w:r>
      <w:r w:rsidR="006061BB" w:rsidRPr="00164B72">
        <w:rPr>
          <w:rFonts w:ascii="Times New Roman" w:eastAsia="Times New Roman" w:hAnsi="Times New Roman"/>
          <w:color w:val="000000"/>
          <w:sz w:val="24"/>
          <w:szCs w:val="24"/>
          <w:lang w:val="en-GB"/>
        </w:rPr>
        <w:t xml:space="preserve"> </w:t>
      </w:r>
      <w:r w:rsidR="00413092" w:rsidRPr="00164B72">
        <w:rPr>
          <w:rFonts w:ascii="Times New Roman" w:eastAsia="Times New Roman" w:hAnsi="Times New Roman"/>
          <w:color w:val="000000"/>
          <w:sz w:val="24"/>
          <w:szCs w:val="24"/>
          <w:lang w:val="en-GB"/>
        </w:rPr>
        <w:t xml:space="preserve">changes have occurred </w:t>
      </w:r>
      <w:r w:rsidR="00ED7E52" w:rsidRPr="00164B72">
        <w:rPr>
          <w:rFonts w:ascii="Times New Roman" w:eastAsia="Times New Roman" w:hAnsi="Times New Roman"/>
          <w:color w:val="000000"/>
          <w:sz w:val="24"/>
          <w:szCs w:val="24"/>
          <w:lang w:val="en-GB"/>
        </w:rPr>
        <w:t>in the facts declared upon the issue of the license/</w:t>
      </w:r>
      <w:r w:rsidR="004D7FDD" w:rsidRPr="00164B72">
        <w:rPr>
          <w:rFonts w:ascii="Times New Roman" w:eastAsia="Times New Roman" w:hAnsi="Times New Roman"/>
          <w:color w:val="000000"/>
          <w:sz w:val="24"/>
          <w:szCs w:val="24"/>
          <w:lang w:val="en-GB"/>
        </w:rPr>
        <w:t>authorised</w:t>
      </w:r>
      <w:r w:rsidR="00A9164A" w:rsidRPr="00164B72">
        <w:rPr>
          <w:rFonts w:ascii="Times New Roman" w:eastAsia="Times New Roman" w:hAnsi="Times New Roman"/>
          <w:color w:val="000000"/>
          <w:sz w:val="24"/>
          <w:szCs w:val="24"/>
          <w:lang w:val="en-GB"/>
        </w:rPr>
        <w:t xml:space="preserve"> </w:t>
      </w:r>
      <w:r w:rsidR="00070630"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copy of the license by documents specified in</w:t>
      </w:r>
      <w:r w:rsidR="00ED7E52" w:rsidRPr="00164B72">
        <w:rPr>
          <w:rFonts w:ascii="Times New Roman" w:eastAsia="Times New Roman" w:hAnsi="Times New Roman"/>
          <w:color w:val="000000"/>
          <w:sz w:val="24"/>
          <w:szCs w:val="24"/>
          <w:lang w:val="en-GB"/>
        </w:rPr>
        <w:t xml:space="preserve"> </w:t>
      </w:r>
      <w:r w:rsidR="007C47F3" w:rsidRPr="00164B72">
        <w:rPr>
          <w:rFonts w:ascii="Times New Roman" w:eastAsia="Times New Roman" w:hAnsi="Times New Roman"/>
          <w:color w:val="000000"/>
          <w:sz w:val="24"/>
          <w:szCs w:val="24"/>
          <w:lang w:val="en-GB"/>
        </w:rPr>
        <w:t xml:space="preserve">Article </w:t>
      </w:r>
      <w:r w:rsidR="00ED7E52" w:rsidRPr="00164B72">
        <w:rPr>
          <w:rFonts w:ascii="Times New Roman" w:eastAsia="Times New Roman" w:hAnsi="Times New Roman"/>
          <w:color w:val="000000"/>
          <w:sz w:val="24"/>
          <w:szCs w:val="24"/>
          <w:lang w:val="en-GB"/>
        </w:rPr>
        <w:t xml:space="preserve">47 </w:t>
      </w:r>
      <w:r w:rsidR="008023F5" w:rsidRPr="00164B72">
        <w:rPr>
          <w:rFonts w:ascii="Times New Roman" w:eastAsia="Times New Roman" w:hAnsi="Times New Roman"/>
          <w:color w:val="000000"/>
          <w:sz w:val="24"/>
          <w:szCs w:val="24"/>
          <w:lang w:val="en-GB"/>
        </w:rPr>
        <w:t>paragraph</w:t>
      </w:r>
      <w:r w:rsidR="00ED7E52" w:rsidRPr="00164B72">
        <w:rPr>
          <w:rFonts w:ascii="Times New Roman" w:eastAsia="Times New Roman" w:hAnsi="Times New Roman"/>
          <w:color w:val="000000"/>
          <w:sz w:val="24"/>
          <w:szCs w:val="24"/>
          <w:lang w:val="en-GB"/>
        </w:rPr>
        <w:t xml:space="preserve"> (2)</w:t>
      </w:r>
      <w:r w:rsidRPr="00164B72">
        <w:rPr>
          <w:rFonts w:ascii="Times New Roman" w:eastAsia="Times New Roman" w:hAnsi="Times New Roman"/>
          <w:color w:val="000000"/>
          <w:sz w:val="24"/>
          <w:szCs w:val="24"/>
          <w:lang w:val="en-GB"/>
        </w:rPr>
        <w:t xml:space="preserve"> letters i</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and i</w:t>
      </w:r>
      <w:r w:rsidRPr="00164B72">
        <w:rPr>
          <w:rFonts w:ascii="Times New Roman" w:eastAsia="Times New Roman" w:hAnsi="Times New Roman"/>
          <w:color w:val="000000"/>
          <w:sz w:val="24"/>
          <w:szCs w:val="24"/>
          <w:vertAlign w:val="superscript"/>
          <w:lang w:val="en-GB"/>
        </w:rPr>
        <w:t>2</w:t>
      </w:r>
      <w:r w:rsidRPr="00164B72">
        <w:rPr>
          <w:rFonts w:ascii="Times New Roman" w:eastAsia="Times New Roman" w:hAnsi="Times New Roman"/>
          <w:color w:val="000000"/>
          <w:sz w:val="24"/>
          <w:szCs w:val="24"/>
          <w:lang w:val="en-GB"/>
        </w:rPr>
        <w:t xml:space="preserve">), </w:t>
      </w:r>
      <w:r w:rsidR="008023F5" w:rsidRPr="00164B72">
        <w:rPr>
          <w:rFonts w:ascii="Times New Roman" w:eastAsia="Times New Roman" w:hAnsi="Times New Roman"/>
          <w:color w:val="000000"/>
          <w:sz w:val="24"/>
          <w:szCs w:val="24"/>
          <w:lang w:val="en-GB"/>
        </w:rPr>
        <w:t>paragraph</w:t>
      </w:r>
      <w:r w:rsidR="00ED7E52" w:rsidRPr="00164B72">
        <w:rPr>
          <w:rFonts w:ascii="Times New Roman" w:eastAsia="Times New Roman" w:hAnsi="Times New Roman"/>
          <w:color w:val="000000"/>
          <w:sz w:val="24"/>
          <w:szCs w:val="24"/>
          <w:lang w:val="en-GB"/>
        </w:rPr>
        <w:t xml:space="preserve"> (4) </w:t>
      </w:r>
      <w:r w:rsidRPr="00164B72">
        <w:rPr>
          <w:rFonts w:ascii="Times New Roman" w:eastAsia="Times New Roman" w:hAnsi="Times New Roman"/>
          <w:color w:val="000000"/>
          <w:sz w:val="24"/>
          <w:szCs w:val="24"/>
          <w:lang w:val="en-GB"/>
        </w:rPr>
        <w:t>letter h</w:t>
      </w:r>
      <w:r w:rsidRPr="00164B72">
        <w:rPr>
          <w:rFonts w:ascii="Times New Roman" w:eastAsia="Times New Roman" w:hAnsi="Times New Roman"/>
          <w:color w:val="000000"/>
          <w:sz w:val="24"/>
          <w:szCs w:val="24"/>
          <w:vertAlign w:val="superscript"/>
          <w:lang w:val="en-GB"/>
        </w:rPr>
        <w:t>1</w:t>
      </w:r>
      <w:r w:rsidR="00ED7E52" w:rsidRPr="00164B72">
        <w:rPr>
          <w:rFonts w:ascii="Times New Roman" w:eastAsia="Times New Roman" w:hAnsi="Times New Roman"/>
          <w:color w:val="000000"/>
          <w:sz w:val="24"/>
          <w:szCs w:val="24"/>
          <w:vertAlign w:val="superscript"/>
          <w:lang w:val="en-GB"/>
        </w:rPr>
        <w:t>)</w:t>
      </w:r>
      <w:r w:rsidRPr="00164B72">
        <w:rPr>
          <w:rFonts w:ascii="Times New Roman" w:eastAsia="Times New Roman" w:hAnsi="Times New Roman"/>
          <w:color w:val="000000"/>
          <w:sz w:val="24"/>
          <w:szCs w:val="24"/>
          <w:lang w:val="en-GB"/>
        </w:rPr>
        <w:t xml:space="preserve">, and </w:t>
      </w:r>
      <w:r w:rsidR="008023F5" w:rsidRPr="00164B72">
        <w:rPr>
          <w:rFonts w:ascii="Times New Roman" w:eastAsia="Times New Roman" w:hAnsi="Times New Roman"/>
          <w:color w:val="000000"/>
          <w:sz w:val="24"/>
          <w:szCs w:val="24"/>
          <w:lang w:val="en-GB"/>
        </w:rPr>
        <w:t>paragraph</w:t>
      </w:r>
      <w:r w:rsidR="00ED7E52" w:rsidRPr="00164B72">
        <w:rPr>
          <w:rFonts w:ascii="Times New Roman" w:eastAsia="Times New Roman" w:hAnsi="Times New Roman"/>
          <w:color w:val="000000"/>
          <w:sz w:val="24"/>
          <w:szCs w:val="24"/>
          <w:lang w:val="en-GB"/>
        </w:rPr>
        <w:t xml:space="preserve"> (6) </w:t>
      </w:r>
      <w:r w:rsidRPr="00164B72">
        <w:rPr>
          <w:rFonts w:ascii="Times New Roman" w:eastAsia="Times New Roman" w:hAnsi="Times New Roman"/>
          <w:color w:val="000000"/>
          <w:sz w:val="24"/>
          <w:szCs w:val="24"/>
          <w:lang w:val="en-GB"/>
        </w:rPr>
        <w:t>letter e</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of the </w:t>
      </w:r>
      <w:r w:rsidR="00DE20B4"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rPr>
        <w:t xml:space="preserve">, </w:t>
      </w:r>
      <w:r w:rsidR="00A9164A" w:rsidRPr="00164B72">
        <w:rPr>
          <w:rFonts w:ascii="Times New Roman" w:eastAsia="Times New Roman" w:hAnsi="Times New Roman"/>
          <w:color w:val="000000"/>
          <w:sz w:val="24"/>
          <w:szCs w:val="24"/>
          <w:lang w:val="en-GB"/>
        </w:rPr>
        <w:t>by</w:t>
      </w:r>
      <w:r w:rsidR="006061BB" w:rsidRPr="00164B72">
        <w:rPr>
          <w:rFonts w:ascii="Times New Roman" w:eastAsia="Times New Roman" w:hAnsi="Times New Roman"/>
          <w:color w:val="000000"/>
          <w:sz w:val="24"/>
          <w:szCs w:val="24"/>
          <w:lang w:val="en-GB"/>
        </w:rPr>
        <w:t xml:space="preserve"> </w:t>
      </w:r>
      <w:r w:rsidR="00A9164A" w:rsidRPr="00164B72">
        <w:rPr>
          <w:rFonts w:ascii="Times New Roman" w:eastAsia="Times New Roman" w:hAnsi="Times New Roman"/>
          <w:color w:val="000000"/>
          <w:sz w:val="24"/>
          <w:szCs w:val="24"/>
          <w:lang w:val="en-GB"/>
        </w:rPr>
        <w:t xml:space="preserve">the notification referred to in </w:t>
      </w:r>
      <w:r w:rsidR="00164B72" w:rsidRPr="00164B72">
        <w:rPr>
          <w:rFonts w:ascii="Times New Roman" w:eastAsia="Times New Roman" w:hAnsi="Times New Roman"/>
          <w:color w:val="000000"/>
          <w:sz w:val="24"/>
          <w:szCs w:val="24"/>
          <w:lang w:val="en-GB"/>
        </w:rPr>
        <w:t>paragraph</w:t>
      </w:r>
      <w:r w:rsidR="00C7702B" w:rsidRPr="00164B72">
        <w:rPr>
          <w:rFonts w:ascii="Times New Roman" w:eastAsia="Times New Roman" w:hAnsi="Times New Roman"/>
          <w:color w:val="000000"/>
          <w:sz w:val="24"/>
          <w:szCs w:val="24"/>
          <w:lang w:val="en-GB"/>
        </w:rPr>
        <w:t xml:space="preserve"> </w:t>
      </w:r>
      <w:r w:rsidR="00A9164A" w:rsidRPr="00164B72">
        <w:rPr>
          <w:rFonts w:ascii="Times New Roman" w:eastAsia="Times New Roman" w:hAnsi="Times New Roman"/>
          <w:color w:val="000000"/>
          <w:sz w:val="24"/>
          <w:szCs w:val="24"/>
          <w:lang w:val="en-GB"/>
        </w:rPr>
        <w:t xml:space="preserve">38 of this Regulation, </w:t>
      </w:r>
      <w:r w:rsidRPr="00164B72">
        <w:rPr>
          <w:rFonts w:ascii="Times New Roman" w:eastAsia="Times New Roman" w:hAnsi="Times New Roman"/>
          <w:color w:val="000000"/>
          <w:sz w:val="24"/>
          <w:szCs w:val="24"/>
          <w:lang w:val="en-GB"/>
        </w:rPr>
        <w:t xml:space="preserve">the foreign exchange office/hotel shall inform the </w:t>
      </w:r>
      <w:r w:rsidR="006D7EAB"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about this fact</w:t>
      </w:r>
      <w:r w:rsidR="00ED7E52"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by attaching the documents that confirm the above</w:t>
      </w:r>
      <w:r w:rsidR="00DF01C0">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mentioned changes.</w:t>
      </w:r>
    </w:p>
    <w:p w14:paraId="7B82C743"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63234C8D"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43. </w:t>
      </w:r>
      <w:r w:rsidR="006D7EAB" w:rsidRPr="00164B72">
        <w:rPr>
          <w:rFonts w:ascii="Times New Roman" w:eastAsia="Times New Roman" w:hAnsi="Times New Roman"/>
          <w:color w:val="000000"/>
          <w:sz w:val="24"/>
          <w:szCs w:val="24"/>
          <w:lang w:val="en-GB"/>
        </w:rPr>
        <w:t xml:space="preserve">In the case of changes in the situations referred to in Article 51 </w:t>
      </w:r>
      <w:r w:rsidR="008023F5"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 xml:space="preserve"> (</w:t>
      </w:r>
      <w:r w:rsidR="006D7EAB" w:rsidRPr="00164B72">
        <w:rPr>
          <w:rFonts w:ascii="Times New Roman" w:eastAsia="Times New Roman" w:hAnsi="Times New Roman"/>
          <w:color w:val="000000"/>
          <w:sz w:val="24"/>
          <w:szCs w:val="24"/>
          <w:lang w:val="en-GB"/>
        </w:rPr>
        <w:t>4</w:t>
      </w:r>
      <w:r w:rsidRPr="00164B72">
        <w:rPr>
          <w:rFonts w:ascii="Times New Roman" w:eastAsia="Times New Roman" w:hAnsi="Times New Roman"/>
          <w:color w:val="000000"/>
          <w:sz w:val="24"/>
          <w:szCs w:val="24"/>
          <w:lang w:val="en-GB"/>
        </w:rPr>
        <w:t xml:space="preserve">) of the </w:t>
      </w:r>
      <w:r w:rsidR="00DE20B4"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rPr>
        <w:t xml:space="preserve">, to the documents, which have been submitted as indicated in </w:t>
      </w:r>
      <w:r w:rsidR="00E720C8"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4, 5, 7</w:t>
      </w:r>
      <w:r w:rsidR="006D7EAB" w:rsidRPr="00164B72">
        <w:rPr>
          <w:rFonts w:ascii="Times New Roman" w:eastAsia="Times New Roman" w:hAnsi="Times New Roman"/>
          <w:color w:val="000000"/>
          <w:sz w:val="24"/>
          <w:szCs w:val="24"/>
          <w:lang w:val="en-GB"/>
        </w:rPr>
        <w:t xml:space="preserve">, 12, </w:t>
      </w:r>
      <w:r w:rsidRPr="00164B72">
        <w:rPr>
          <w:rFonts w:ascii="Times New Roman" w:eastAsia="Times New Roman" w:hAnsi="Times New Roman"/>
          <w:color w:val="000000"/>
          <w:sz w:val="24"/>
          <w:szCs w:val="24"/>
          <w:lang w:val="en-GB"/>
        </w:rPr>
        <w:t>13 of this Regulation (various confirmations/</w:t>
      </w:r>
      <w:r w:rsidR="006D7EAB" w:rsidRPr="00164B72">
        <w:rPr>
          <w:rFonts w:ascii="Times New Roman" w:eastAsia="Times New Roman" w:hAnsi="Times New Roman"/>
          <w:color w:val="000000"/>
          <w:sz w:val="24"/>
          <w:szCs w:val="24"/>
          <w:lang w:val="en-GB"/>
        </w:rPr>
        <w:t>other information</w:t>
      </w:r>
      <w:r w:rsidRPr="00164B72">
        <w:rPr>
          <w:rFonts w:ascii="Times New Roman" w:eastAsia="Times New Roman" w:hAnsi="Times New Roman"/>
          <w:color w:val="000000"/>
          <w:sz w:val="24"/>
          <w:szCs w:val="24"/>
          <w:lang w:val="en-GB"/>
        </w:rPr>
        <w:t xml:space="preserve">, etc.), </w:t>
      </w:r>
      <w:r w:rsidR="00121894" w:rsidRPr="00164B72">
        <w:rPr>
          <w:rFonts w:ascii="Times New Roman" w:eastAsia="Times New Roman" w:hAnsi="Times New Roman"/>
          <w:color w:val="000000"/>
          <w:sz w:val="24"/>
          <w:szCs w:val="24"/>
          <w:lang w:val="en-GB"/>
        </w:rPr>
        <w:t xml:space="preserve">the similar documents filled in taking into account the modified data shall be attached </w:t>
      </w:r>
      <w:r w:rsidRPr="00164B72">
        <w:rPr>
          <w:rFonts w:ascii="Times New Roman" w:eastAsia="Times New Roman" w:hAnsi="Times New Roman"/>
          <w:color w:val="000000"/>
          <w:sz w:val="24"/>
          <w:szCs w:val="24"/>
          <w:lang w:val="en-GB"/>
        </w:rPr>
        <w:t xml:space="preserve">to the </w:t>
      </w:r>
      <w:r w:rsidR="00CD3290" w:rsidRPr="00164B72">
        <w:rPr>
          <w:rFonts w:ascii="Times New Roman" w:eastAsia="Times New Roman" w:hAnsi="Times New Roman"/>
          <w:color w:val="000000"/>
          <w:sz w:val="24"/>
          <w:szCs w:val="24"/>
          <w:lang w:val="en-GB"/>
        </w:rPr>
        <w:t>notification</w:t>
      </w:r>
      <w:r w:rsidRPr="00164B72">
        <w:rPr>
          <w:rFonts w:ascii="Times New Roman" w:eastAsia="Times New Roman" w:hAnsi="Times New Roman"/>
          <w:color w:val="000000"/>
          <w:sz w:val="24"/>
          <w:szCs w:val="24"/>
          <w:lang w:val="en-GB"/>
        </w:rPr>
        <w:t xml:space="preserve"> referred to in </w:t>
      </w:r>
      <w:r w:rsidR="00164B72" w:rsidRPr="00164B72">
        <w:rPr>
          <w:rFonts w:ascii="Times New Roman" w:eastAsia="Times New Roman" w:hAnsi="Times New Roman"/>
          <w:color w:val="000000"/>
          <w:sz w:val="24"/>
          <w:szCs w:val="24"/>
          <w:lang w:val="en-GB"/>
        </w:rPr>
        <w:t>paragraph</w:t>
      </w:r>
      <w:r w:rsidR="004E1CDF"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38 of this Regulation.</w:t>
      </w:r>
    </w:p>
    <w:p w14:paraId="5C3C96C3" w14:textId="77777777" w:rsidR="0000470C" w:rsidRPr="00DA3659" w:rsidRDefault="00453919"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 xml:space="preserve">[Paragraph 43 amended </w:t>
      </w:r>
      <w:r w:rsidR="0000470C" w:rsidRPr="00DA3659">
        <w:rPr>
          <w:rFonts w:ascii="Times New Roman" w:eastAsia="Times New Roman" w:hAnsi="Times New Roman"/>
          <w:i/>
          <w:color w:val="663300"/>
          <w:lang w:val="en-GB"/>
        </w:rPr>
        <w:t>by the NBM’s Decision No 161 of 10.08.2023, in force as of 25.08.2023]</w:t>
      </w:r>
    </w:p>
    <w:p w14:paraId="1B709301"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48C450E0" w14:textId="77777777" w:rsidR="006C1D5F" w:rsidRPr="00164B72" w:rsidRDefault="006C1D5F" w:rsidP="00C56EF6">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43</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In the case of modification/completion of the composition of the members/shareholders of the foreign exchange office, the beneficial owners of the foreign exchange office or the beneficial owners of the hotel or the </w:t>
      </w:r>
      <w:r w:rsidR="00C56EF6">
        <w:rPr>
          <w:rFonts w:ascii="Times New Roman" w:eastAsia="Times New Roman" w:hAnsi="Times New Roman"/>
          <w:color w:val="000000"/>
          <w:sz w:val="24"/>
          <w:szCs w:val="24"/>
          <w:lang w:val="en-GB"/>
        </w:rPr>
        <w:t>adminstrator</w:t>
      </w:r>
      <w:r w:rsidRPr="00164B72">
        <w:rPr>
          <w:rFonts w:ascii="Times New Roman" w:eastAsia="Times New Roman" w:hAnsi="Times New Roman"/>
          <w:color w:val="000000"/>
          <w:sz w:val="24"/>
          <w:szCs w:val="24"/>
          <w:lang w:val="en-GB"/>
        </w:rPr>
        <w:t xml:space="preserve">, his deputy or the chief accountant </w:t>
      </w:r>
      <w:r w:rsidR="00C56EF6" w:rsidRPr="00C56EF6">
        <w:rPr>
          <w:rFonts w:ascii="Times New Roman" w:eastAsia="Times New Roman" w:hAnsi="Times New Roman"/>
          <w:color w:val="000000"/>
          <w:sz w:val="24"/>
          <w:szCs w:val="24"/>
          <w:lang w:val="en-GB"/>
        </w:rPr>
        <w:t>(accountant)</w:t>
      </w:r>
      <w:r w:rsidR="00C56EF6">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of the foreign exchange office</w:t>
      </w:r>
      <w:r w:rsidR="00C56EF6" w:rsidRPr="00C56EF6">
        <w:t xml:space="preserve"> </w:t>
      </w:r>
      <w:r w:rsidR="00C56EF6" w:rsidRPr="00C56EF6">
        <w:rPr>
          <w:rFonts w:ascii="Times New Roman" w:eastAsia="Times New Roman" w:hAnsi="Times New Roman"/>
          <w:color w:val="000000"/>
          <w:sz w:val="24"/>
          <w:szCs w:val="24"/>
          <w:lang w:val="en-GB"/>
        </w:rPr>
        <w:t>has been replaced</w:t>
      </w:r>
      <w:r w:rsidRPr="00164B72">
        <w:rPr>
          <w:rFonts w:ascii="Times New Roman" w:eastAsia="Times New Roman" w:hAnsi="Times New Roman"/>
          <w:color w:val="000000"/>
          <w:sz w:val="24"/>
          <w:szCs w:val="24"/>
          <w:lang w:val="en-GB"/>
        </w:rPr>
        <w:t xml:space="preserve"> or the </w:t>
      </w:r>
      <w:r w:rsidR="00C56EF6" w:rsidRPr="00C56EF6">
        <w:rPr>
          <w:rFonts w:ascii="Times New Roman" w:eastAsia="Times New Roman" w:hAnsi="Times New Roman"/>
          <w:color w:val="000000"/>
          <w:sz w:val="24"/>
          <w:szCs w:val="24"/>
          <w:lang w:val="en-GB"/>
        </w:rPr>
        <w:t>administrator</w:t>
      </w:r>
      <w:r w:rsidRPr="00164B72">
        <w:rPr>
          <w:rFonts w:ascii="Times New Roman" w:eastAsia="Times New Roman" w:hAnsi="Times New Roman"/>
          <w:color w:val="000000"/>
          <w:sz w:val="24"/>
          <w:szCs w:val="24"/>
          <w:lang w:val="en-GB"/>
        </w:rPr>
        <w:t xml:space="preserve">, his deputy or the accountant of the hotel, responsible for the </w:t>
      </w:r>
      <w:r w:rsidR="00C01978">
        <w:rPr>
          <w:rFonts w:ascii="Times New Roman" w:eastAsia="Times New Roman" w:hAnsi="Times New Roman"/>
          <w:color w:val="000000"/>
          <w:sz w:val="24"/>
          <w:szCs w:val="24"/>
          <w:lang w:val="en-GB"/>
        </w:rPr>
        <w:t>currency</w:t>
      </w:r>
      <w:r w:rsidR="00C01978"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exchange activity in cash with individuals of the hotel, in addition to the information on the respective modifications/completions, the foreign exchange office or the hotel shall submit, as the case may be, the documents specified in Article 47 </w:t>
      </w:r>
      <w:r w:rsidRPr="00164B72">
        <w:rPr>
          <w:rFonts w:ascii="Times New Roman" w:eastAsia="Times New Roman" w:hAnsi="Times New Roman"/>
          <w:color w:val="000000"/>
          <w:sz w:val="24"/>
          <w:szCs w:val="24"/>
          <w:lang w:val="en-GB"/>
        </w:rPr>
        <w:lastRenderedPageBreak/>
        <w:t xml:space="preserve">paragraph (2) letters i)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j), paragraph (4) letters h)-i), paragraph (6) letters e)-f) of the Law No 62/2008 with regard to the mentioned persons. The documents specified in Article 47 paragraph (2) letters (i</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w:t>
      </w:r>
      <w:r w:rsidR="0000470C">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(j), paragraph (4) letters (h</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and (i), paragraph (6) letters (e</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and (f) shall be completed, as appropriate, in accordance with Annexes 8-11.</w:t>
      </w:r>
    </w:p>
    <w:p w14:paraId="2E5F6E1A" w14:textId="77777777" w:rsidR="006C1D5F" w:rsidRPr="00164B72" w:rsidRDefault="006C1D5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In case of modification of the composition of the members/shareholders of the foreign exchange office, of its beneficial owners or of the beneficial owners of the hotel, the documents on the basis of which the composition of the members/shareholders/beneficial owners of the foreign exchange office or of the beneficial owners of the hotel was modified shall be additionally submitted, as well as, if applicable, the documents confirming the source of the financial means used for the purchase of shares/equity of the foreign exchange office.</w:t>
      </w:r>
    </w:p>
    <w:p w14:paraId="1E0FB549" w14:textId="77777777" w:rsidR="006C1D5F" w:rsidRPr="00164B72" w:rsidRDefault="006C1D5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The documents referred to in this paragraph shall be annexed to the </w:t>
      </w:r>
      <w:r w:rsidR="00703AF5" w:rsidRPr="00703AF5">
        <w:rPr>
          <w:rFonts w:ascii="Times New Roman" w:eastAsia="Times New Roman" w:hAnsi="Times New Roman"/>
          <w:color w:val="000000"/>
          <w:sz w:val="24"/>
          <w:szCs w:val="24"/>
          <w:lang w:val="en-GB"/>
        </w:rPr>
        <w:t>notifications</w:t>
      </w:r>
      <w:r w:rsidRPr="00164B72">
        <w:rPr>
          <w:rFonts w:ascii="Times New Roman" w:eastAsia="Times New Roman" w:hAnsi="Times New Roman"/>
          <w:color w:val="000000"/>
          <w:sz w:val="24"/>
          <w:szCs w:val="24"/>
          <w:lang w:val="en-GB"/>
        </w:rPr>
        <w:t xml:space="preserve"> referred to in paragraph 38.</w:t>
      </w:r>
    </w:p>
    <w:p w14:paraId="5BAA8331" w14:textId="77777777" w:rsidR="0000470C" w:rsidRPr="00DA3659" w:rsidRDefault="00453919"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[Paragraph 43</w:t>
      </w:r>
      <w:r w:rsidRPr="00DA3659">
        <w:rPr>
          <w:rFonts w:ascii="Times New Roman" w:eastAsia="Times New Roman" w:hAnsi="Times New Roman"/>
          <w:i/>
          <w:color w:val="663300"/>
          <w:vertAlign w:val="superscript"/>
          <w:lang w:val="en-GB"/>
        </w:rPr>
        <w:t>1</w:t>
      </w:r>
      <w:r w:rsidRPr="00DA3659">
        <w:rPr>
          <w:rFonts w:ascii="Times New Roman" w:eastAsia="Times New Roman" w:hAnsi="Times New Roman"/>
          <w:i/>
          <w:color w:val="663300"/>
          <w:lang w:val="en-GB"/>
        </w:rPr>
        <w:t xml:space="preserve"> </w:t>
      </w:r>
      <w:r w:rsidR="008A005D" w:rsidRPr="008A005D">
        <w:rPr>
          <w:rFonts w:ascii="Times New Roman" w:eastAsia="Times New Roman" w:hAnsi="Times New Roman"/>
          <w:i/>
          <w:color w:val="663300"/>
          <w:lang w:val="en-GB"/>
        </w:rPr>
        <w:t>introduced</w:t>
      </w:r>
      <w:r w:rsidR="008A005D" w:rsidRPr="008A005D" w:rsidDel="008A005D">
        <w:rPr>
          <w:rFonts w:ascii="Times New Roman" w:eastAsia="Times New Roman" w:hAnsi="Times New Roman"/>
          <w:i/>
          <w:color w:val="663300"/>
          <w:lang w:val="en-GB"/>
        </w:rPr>
        <w:t xml:space="preserve"> </w:t>
      </w:r>
      <w:r w:rsidR="0000470C" w:rsidRPr="00DA3659">
        <w:rPr>
          <w:rFonts w:ascii="Times New Roman" w:eastAsia="Times New Roman" w:hAnsi="Times New Roman"/>
          <w:i/>
          <w:color w:val="663300"/>
          <w:lang w:val="en-GB"/>
        </w:rPr>
        <w:t>by the NBM’s Decision No 161 of 10.08.2023, in force as of 25.08.2023]</w:t>
      </w:r>
    </w:p>
    <w:p w14:paraId="3777C831" w14:textId="77777777" w:rsidR="00E60441" w:rsidRPr="00164B72" w:rsidRDefault="00E60441" w:rsidP="005279BF">
      <w:pPr>
        <w:spacing w:after="0" w:line="240" w:lineRule="auto"/>
        <w:ind w:firstLine="567"/>
        <w:jc w:val="both"/>
        <w:rPr>
          <w:rFonts w:ascii="Times New Roman" w:eastAsia="Times New Roman" w:hAnsi="Times New Roman"/>
          <w:color w:val="000000"/>
          <w:sz w:val="24"/>
          <w:szCs w:val="24"/>
          <w:lang w:val="en-GB"/>
        </w:rPr>
      </w:pPr>
    </w:p>
    <w:p w14:paraId="0947CE08" w14:textId="77777777" w:rsidR="00E60441" w:rsidRPr="00164B72" w:rsidRDefault="00E60441"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43</w:t>
      </w:r>
      <w:r w:rsidRPr="00164B72">
        <w:rPr>
          <w:rFonts w:ascii="Times New Roman" w:eastAsia="Times New Roman" w:hAnsi="Times New Roman"/>
          <w:color w:val="000000"/>
          <w:sz w:val="24"/>
          <w:szCs w:val="24"/>
          <w:vertAlign w:val="superscript"/>
          <w:lang w:val="en-GB"/>
        </w:rPr>
        <w:t>2</w:t>
      </w:r>
      <w:r w:rsidRPr="00164B72">
        <w:rPr>
          <w:rFonts w:ascii="Times New Roman" w:eastAsia="Times New Roman" w:hAnsi="Times New Roman"/>
          <w:color w:val="000000"/>
          <w:sz w:val="24"/>
          <w:szCs w:val="24"/>
          <w:lang w:val="en-GB"/>
        </w:rPr>
        <w:t>. In order to ensure compliance with Article 15 paragraph (8) and (9) of Law No 308/2017 on preventing and combating money laundering and terrorist financing, the NBM shall request the opinion of the Office for Prevention and Fight against Money Laundering and, if applicable, of other competent authorities in the country, for which period the administrative procedure shall be suspended, as well as notify the foreign exchange office and the hotel thereof.</w:t>
      </w:r>
    </w:p>
    <w:p w14:paraId="22B7AE4C" w14:textId="77777777" w:rsidR="0000470C" w:rsidRPr="00DA3659" w:rsidRDefault="002200FC"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[Paragraph 43</w:t>
      </w:r>
      <w:r w:rsidRPr="00DA3659">
        <w:rPr>
          <w:rFonts w:ascii="Times New Roman" w:eastAsia="Times New Roman" w:hAnsi="Times New Roman"/>
          <w:i/>
          <w:color w:val="663300"/>
          <w:vertAlign w:val="superscript"/>
          <w:lang w:val="en-GB"/>
        </w:rPr>
        <w:t>2</w:t>
      </w:r>
      <w:r w:rsidRPr="00DA3659">
        <w:rPr>
          <w:rFonts w:ascii="Times New Roman" w:eastAsia="Times New Roman" w:hAnsi="Times New Roman"/>
          <w:i/>
          <w:color w:val="663300"/>
          <w:lang w:val="en-GB"/>
        </w:rPr>
        <w:t xml:space="preserve"> </w:t>
      </w:r>
      <w:r w:rsidR="008A005D" w:rsidRPr="008A005D">
        <w:rPr>
          <w:rFonts w:ascii="Times New Roman" w:eastAsia="Times New Roman" w:hAnsi="Times New Roman"/>
          <w:i/>
          <w:color w:val="663300"/>
          <w:lang w:val="en-GB"/>
        </w:rPr>
        <w:t>introduced</w:t>
      </w:r>
      <w:r w:rsidR="008A005D" w:rsidRPr="008A005D" w:rsidDel="008A005D">
        <w:rPr>
          <w:rFonts w:ascii="Times New Roman" w:eastAsia="Times New Roman" w:hAnsi="Times New Roman"/>
          <w:i/>
          <w:color w:val="663300"/>
          <w:lang w:val="en-GB"/>
        </w:rPr>
        <w:t xml:space="preserve"> </w:t>
      </w:r>
      <w:r w:rsidR="0000470C" w:rsidRPr="00DA3659">
        <w:rPr>
          <w:rFonts w:ascii="Times New Roman" w:eastAsia="Times New Roman" w:hAnsi="Times New Roman"/>
          <w:i/>
          <w:color w:val="663300"/>
          <w:lang w:val="en-GB"/>
        </w:rPr>
        <w:t>by the NBM’s Decision No 161 of 10.08.2023, in force as of 25.08.2023]</w:t>
      </w:r>
    </w:p>
    <w:p w14:paraId="7BA66595" w14:textId="77777777" w:rsidR="00E60441" w:rsidRPr="00164B72" w:rsidRDefault="00E60441" w:rsidP="005279BF">
      <w:pPr>
        <w:spacing w:after="0" w:line="240" w:lineRule="auto"/>
        <w:ind w:firstLine="567"/>
        <w:jc w:val="both"/>
        <w:rPr>
          <w:rFonts w:ascii="Times New Roman" w:eastAsia="Times New Roman" w:hAnsi="Times New Roman"/>
          <w:color w:val="000000"/>
          <w:sz w:val="24"/>
          <w:szCs w:val="24"/>
          <w:lang w:val="en-GB"/>
        </w:rPr>
      </w:pPr>
    </w:p>
    <w:p w14:paraId="39940C60" w14:textId="77777777" w:rsidR="00E60441" w:rsidRPr="00164B72" w:rsidRDefault="00E60441" w:rsidP="00E60441">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43</w:t>
      </w:r>
      <w:r w:rsidRPr="00164B72">
        <w:rPr>
          <w:rFonts w:ascii="Times New Roman" w:eastAsia="Times New Roman" w:hAnsi="Times New Roman"/>
          <w:color w:val="000000"/>
          <w:sz w:val="24"/>
          <w:szCs w:val="24"/>
          <w:vertAlign w:val="superscript"/>
          <w:lang w:val="en-GB"/>
        </w:rPr>
        <w:t>3</w:t>
      </w:r>
      <w:r w:rsidRPr="00164B72">
        <w:rPr>
          <w:rFonts w:ascii="Times New Roman" w:eastAsia="Times New Roman" w:hAnsi="Times New Roman"/>
          <w:color w:val="000000"/>
          <w:sz w:val="24"/>
          <w:szCs w:val="24"/>
          <w:lang w:val="en-GB"/>
        </w:rPr>
        <w:t>.</w:t>
      </w:r>
      <w:r w:rsidR="00A03DAC" w:rsidRPr="00164B72">
        <w:rPr>
          <w:rFonts w:ascii="Times New Roman" w:eastAsia="Times New Roman" w:hAnsi="Times New Roman"/>
          <w:color w:val="000000"/>
          <w:sz w:val="24"/>
          <w:szCs w:val="24"/>
          <w:lang w:val="en-GB"/>
        </w:rPr>
        <w:t xml:space="preserve"> The modification/completion of the composition of the members/shareholders of the foreign exchange office, of the beneficial owners of the foreign exchange office and/or the replacement of the foreign exchange office administrator, of the deputy of the foreign exchange office shall be carried out in compliance with the provisions of Article 65 paragraph (8) and (9) and/or Article 66 paragraph (6) of Law No 62/2008.</w:t>
      </w:r>
    </w:p>
    <w:p w14:paraId="7FAB9377" w14:textId="77777777" w:rsidR="0000470C" w:rsidRPr="00DA3659" w:rsidRDefault="002200FC"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[Paragraph 43</w:t>
      </w:r>
      <w:r w:rsidRPr="00DA3659">
        <w:rPr>
          <w:rFonts w:ascii="Times New Roman" w:eastAsia="Times New Roman" w:hAnsi="Times New Roman"/>
          <w:i/>
          <w:color w:val="663300"/>
          <w:vertAlign w:val="superscript"/>
          <w:lang w:val="en-GB"/>
        </w:rPr>
        <w:t>3</w:t>
      </w:r>
      <w:r w:rsidRPr="00DA3659">
        <w:rPr>
          <w:rFonts w:ascii="Times New Roman" w:eastAsia="Times New Roman" w:hAnsi="Times New Roman"/>
          <w:i/>
          <w:color w:val="663300"/>
          <w:lang w:val="en-GB"/>
        </w:rPr>
        <w:t xml:space="preserve"> </w:t>
      </w:r>
      <w:r w:rsidR="008A005D" w:rsidRPr="008A005D">
        <w:rPr>
          <w:rFonts w:ascii="Times New Roman" w:eastAsia="Times New Roman" w:hAnsi="Times New Roman"/>
          <w:i/>
          <w:color w:val="663300"/>
          <w:lang w:val="en-GB"/>
        </w:rPr>
        <w:t>introduced</w:t>
      </w:r>
      <w:r w:rsidR="008A005D" w:rsidRPr="008A005D" w:rsidDel="008A005D">
        <w:rPr>
          <w:rFonts w:ascii="Times New Roman" w:eastAsia="Times New Roman" w:hAnsi="Times New Roman"/>
          <w:i/>
          <w:color w:val="663300"/>
          <w:lang w:val="en-GB"/>
        </w:rPr>
        <w:t xml:space="preserve"> </w:t>
      </w:r>
      <w:r w:rsidR="0000470C" w:rsidRPr="00DA3659">
        <w:rPr>
          <w:rFonts w:ascii="Times New Roman" w:eastAsia="Times New Roman" w:hAnsi="Times New Roman"/>
          <w:i/>
          <w:color w:val="663300"/>
          <w:lang w:val="en-GB"/>
        </w:rPr>
        <w:t>by the NBM’s Decision No 161 of 10.08.2023, in force as of 25.08.2023]</w:t>
      </w:r>
    </w:p>
    <w:p w14:paraId="74453F34" w14:textId="77777777" w:rsidR="004E1CDF" w:rsidRPr="00DA3659" w:rsidRDefault="004E1CDF" w:rsidP="00DA3659">
      <w:pPr>
        <w:spacing w:after="0" w:line="240" w:lineRule="auto"/>
        <w:jc w:val="both"/>
        <w:rPr>
          <w:rFonts w:ascii="Times New Roman" w:eastAsia="Times New Roman" w:hAnsi="Times New Roman"/>
          <w:i/>
          <w:color w:val="663300"/>
          <w:lang w:val="en-GB"/>
        </w:rPr>
      </w:pPr>
    </w:p>
    <w:p w14:paraId="1F969B37" w14:textId="77777777" w:rsidR="0000470C" w:rsidRPr="00DA3659" w:rsidRDefault="002200FC"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 xml:space="preserve">[Paragraph 44 repealed </w:t>
      </w:r>
      <w:r w:rsidR="0000470C" w:rsidRPr="00DA3659">
        <w:rPr>
          <w:rFonts w:ascii="Times New Roman" w:eastAsia="Times New Roman" w:hAnsi="Times New Roman"/>
          <w:i/>
          <w:color w:val="663300"/>
          <w:lang w:val="en-GB"/>
        </w:rPr>
        <w:t>by the NBM’s Decision No 161 of 10.08.2023, in force as of 25.08.2023]</w:t>
      </w:r>
    </w:p>
    <w:p w14:paraId="6FCD410E" w14:textId="77777777" w:rsidR="002200FC" w:rsidRDefault="002200FC" w:rsidP="0000470C">
      <w:pPr>
        <w:spacing w:after="0" w:line="240" w:lineRule="auto"/>
        <w:ind w:firstLine="567"/>
        <w:jc w:val="both"/>
        <w:rPr>
          <w:rFonts w:ascii="Times New Roman" w:eastAsia="Times New Roman" w:hAnsi="Times New Roman"/>
          <w:color w:val="000000"/>
          <w:sz w:val="24"/>
          <w:szCs w:val="24"/>
          <w:lang w:val="en-GB"/>
        </w:rPr>
      </w:pPr>
    </w:p>
    <w:p w14:paraId="30459924" w14:textId="77777777" w:rsidR="00A32741" w:rsidRPr="00164B72" w:rsidRDefault="008409B3" w:rsidP="00A32741">
      <w:pPr>
        <w:tabs>
          <w:tab w:val="left" w:pos="-57"/>
        </w:tabs>
        <w:spacing w:after="0" w:line="240" w:lineRule="auto"/>
        <w:ind w:firstLine="567"/>
        <w:jc w:val="both"/>
        <w:rPr>
          <w:rFonts w:ascii="Times New Roman" w:eastAsia="Times New Roman" w:hAnsi="Times New Roman"/>
          <w:color w:val="000000"/>
          <w:sz w:val="24"/>
          <w:szCs w:val="24"/>
          <w:lang w:val="en-GB"/>
        </w:rPr>
      </w:pPr>
      <w:r w:rsidRPr="002200FC">
        <w:rPr>
          <w:rFonts w:ascii="Times New Roman" w:eastAsia="Times New Roman" w:hAnsi="Times New Roman"/>
          <w:color w:val="000000"/>
          <w:sz w:val="24"/>
          <w:szCs w:val="24"/>
          <w:lang w:val="en-GB"/>
        </w:rPr>
        <w:t>45.</w:t>
      </w:r>
      <w:r w:rsidRPr="00164B72">
        <w:rPr>
          <w:rFonts w:ascii="Times New Roman" w:eastAsia="Times New Roman" w:hAnsi="Times New Roman"/>
          <w:color w:val="000000"/>
          <w:sz w:val="24"/>
          <w:szCs w:val="24"/>
          <w:lang w:val="en-GB"/>
        </w:rPr>
        <w:t xml:space="preserve"> In case of suspension/resumption/</w:t>
      </w:r>
      <w:r w:rsidR="007D6F93" w:rsidRPr="007D6F93">
        <w:rPr>
          <w:rFonts w:ascii="Times New Roman" w:eastAsia="Times New Roman" w:hAnsi="Times New Roman"/>
          <w:color w:val="000000"/>
          <w:sz w:val="24"/>
          <w:szCs w:val="24"/>
          <w:lang w:val="en-GB"/>
        </w:rPr>
        <w:t>definitive</w:t>
      </w:r>
      <w:r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termination of the activity of the foreign exchange office, of its branch, of the foreign exchange bureau of the hotel, the s</w:t>
      </w:r>
      <w:r w:rsidRPr="00164B72">
        <w:rPr>
          <w:rFonts w:ascii="Times New Roman" w:eastAsia="Times New Roman" w:hAnsi="Times New Roman"/>
          <w:color w:val="000000"/>
          <w:sz w:val="24"/>
          <w:szCs w:val="24"/>
          <w:lang w:val="en-GB"/>
        </w:rPr>
        <w:t>uspension/</w:t>
      </w:r>
      <w:r w:rsidR="005279BF" w:rsidRPr="00164B72">
        <w:rPr>
          <w:rFonts w:ascii="Times New Roman" w:eastAsia="Times New Roman" w:hAnsi="Times New Roman"/>
          <w:color w:val="000000"/>
          <w:sz w:val="24"/>
          <w:szCs w:val="24"/>
          <w:lang w:val="en-GB"/>
        </w:rPr>
        <w:t xml:space="preserve">resumption of activity </w:t>
      </w:r>
      <w:r w:rsidR="005279BF" w:rsidRPr="00164B72">
        <w:rPr>
          <w:rFonts w:ascii="Times New Roman" w:eastAsia="Times New Roman" w:hAnsi="Times New Roman"/>
          <w:color w:val="000000"/>
          <w:sz w:val="24"/>
          <w:szCs w:val="24"/>
          <w:lang w:val="en-GB" w:eastAsia="en-GB"/>
        </w:rPr>
        <w:t xml:space="preserve">through currency exchange machine (machines), </w:t>
      </w:r>
      <w:r w:rsidR="005279BF" w:rsidRPr="00164B72">
        <w:rPr>
          <w:rFonts w:ascii="Times New Roman" w:eastAsia="Times New Roman" w:hAnsi="Times New Roman"/>
          <w:color w:val="000000"/>
          <w:sz w:val="24"/>
          <w:szCs w:val="24"/>
          <w:lang w:val="en-GB"/>
        </w:rPr>
        <w:t xml:space="preserve">the foreign exchange office </w:t>
      </w:r>
      <w:r w:rsidR="00413092" w:rsidRPr="00164B72">
        <w:rPr>
          <w:rFonts w:ascii="Times New Roman" w:eastAsia="Times New Roman" w:hAnsi="Times New Roman"/>
          <w:color w:val="000000"/>
          <w:sz w:val="24"/>
          <w:szCs w:val="24"/>
          <w:lang w:val="en-GB"/>
        </w:rPr>
        <w:t>and</w:t>
      </w:r>
      <w:r w:rsidR="005279BF" w:rsidRPr="00164B72">
        <w:rPr>
          <w:rFonts w:ascii="Times New Roman" w:eastAsia="Times New Roman" w:hAnsi="Times New Roman"/>
          <w:color w:val="000000"/>
          <w:sz w:val="24"/>
          <w:szCs w:val="24"/>
          <w:lang w:val="en-GB"/>
        </w:rPr>
        <w:t xml:space="preserve"> the hotel shall inform </w:t>
      </w:r>
      <w:r w:rsidR="00144F5E" w:rsidRPr="00164B72">
        <w:rPr>
          <w:rFonts w:ascii="Times New Roman" w:eastAsia="Times New Roman" w:hAnsi="Times New Roman"/>
          <w:color w:val="000000"/>
          <w:sz w:val="24"/>
          <w:szCs w:val="24"/>
          <w:lang w:val="en-GB"/>
        </w:rPr>
        <w:t xml:space="preserve">the </w:t>
      </w:r>
      <w:r w:rsidR="00A03DAC" w:rsidRPr="00164B72">
        <w:rPr>
          <w:rFonts w:ascii="Times New Roman" w:eastAsia="Times New Roman" w:hAnsi="Times New Roman"/>
          <w:color w:val="000000"/>
          <w:sz w:val="24"/>
          <w:szCs w:val="24"/>
          <w:lang w:val="en-GB"/>
        </w:rPr>
        <w:t xml:space="preserve">NBM </w:t>
      </w:r>
      <w:r w:rsidR="005279BF" w:rsidRPr="00164B72">
        <w:rPr>
          <w:rFonts w:ascii="Times New Roman" w:eastAsia="Times New Roman" w:hAnsi="Times New Roman"/>
          <w:color w:val="000000"/>
          <w:sz w:val="24"/>
          <w:szCs w:val="24"/>
          <w:lang w:val="en-GB"/>
        </w:rPr>
        <w:t xml:space="preserve">about this fact </w:t>
      </w:r>
      <w:r w:rsidR="00144F5E" w:rsidRPr="00164B72">
        <w:rPr>
          <w:rFonts w:ascii="Times New Roman" w:eastAsia="Times New Roman" w:hAnsi="Times New Roman"/>
          <w:color w:val="000000"/>
          <w:sz w:val="24"/>
          <w:szCs w:val="24"/>
          <w:lang w:val="en-GB"/>
        </w:rPr>
        <w:t xml:space="preserve">by </w:t>
      </w:r>
      <w:r w:rsidR="005279BF" w:rsidRPr="00164B72">
        <w:rPr>
          <w:rFonts w:ascii="Times New Roman" w:eastAsia="Times New Roman" w:hAnsi="Times New Roman"/>
          <w:color w:val="000000"/>
          <w:sz w:val="24"/>
          <w:szCs w:val="24"/>
          <w:lang w:val="en-GB"/>
        </w:rPr>
        <w:t>letter, at least one da</w:t>
      </w:r>
      <w:r w:rsidR="00144F5E" w:rsidRPr="00164B72">
        <w:rPr>
          <w:rFonts w:ascii="Times New Roman" w:eastAsia="Times New Roman" w:hAnsi="Times New Roman"/>
          <w:color w:val="000000"/>
          <w:sz w:val="24"/>
          <w:szCs w:val="24"/>
          <w:lang w:val="en-GB"/>
        </w:rPr>
        <w:t>y before the date of suspension/resumption/</w:t>
      </w:r>
      <w:r w:rsidR="00121894" w:rsidRPr="00164B72">
        <w:rPr>
          <w:rFonts w:ascii="Times New Roman" w:eastAsia="Times New Roman" w:hAnsi="Times New Roman"/>
          <w:color w:val="000000"/>
          <w:sz w:val="24"/>
          <w:szCs w:val="24"/>
          <w:lang w:val="en-GB"/>
        </w:rPr>
        <w:t>definitive</w:t>
      </w:r>
      <w:r w:rsidR="005279BF" w:rsidRPr="00164B72">
        <w:rPr>
          <w:rFonts w:ascii="Times New Roman" w:eastAsia="Times New Roman" w:hAnsi="Times New Roman"/>
          <w:color w:val="000000"/>
          <w:sz w:val="24"/>
          <w:szCs w:val="24"/>
          <w:lang w:val="en-GB"/>
        </w:rPr>
        <w:t xml:space="preserve"> termination of the respective activity.</w:t>
      </w:r>
      <w:r w:rsidR="00144F5E" w:rsidRPr="00164B72">
        <w:rPr>
          <w:rFonts w:ascii="Times New Roman" w:eastAsia="Times New Roman" w:hAnsi="Times New Roman"/>
          <w:color w:val="000000"/>
          <w:sz w:val="24"/>
          <w:szCs w:val="24"/>
          <w:lang w:val="en-GB"/>
        </w:rPr>
        <w:t xml:space="preserve"> In case of </w:t>
      </w:r>
      <w:r w:rsidR="007D6F93" w:rsidRPr="007D6F93">
        <w:rPr>
          <w:rFonts w:ascii="Times New Roman" w:eastAsia="Times New Roman" w:hAnsi="Times New Roman"/>
          <w:color w:val="000000"/>
          <w:sz w:val="24"/>
          <w:szCs w:val="24"/>
          <w:lang w:val="en-GB"/>
        </w:rPr>
        <w:t>definitive</w:t>
      </w:r>
      <w:r w:rsidR="00144F5E" w:rsidRPr="00164B72">
        <w:rPr>
          <w:rFonts w:ascii="Times New Roman" w:eastAsia="Times New Roman" w:hAnsi="Times New Roman"/>
          <w:color w:val="000000"/>
          <w:sz w:val="24"/>
          <w:szCs w:val="24"/>
          <w:lang w:val="en-GB"/>
        </w:rPr>
        <w:t xml:space="preserve"> termination of the activity of </w:t>
      </w:r>
      <w:r w:rsidR="00D47F38" w:rsidRPr="00164B72">
        <w:rPr>
          <w:rFonts w:ascii="Times New Roman" w:eastAsia="Times New Roman" w:hAnsi="Times New Roman"/>
          <w:color w:val="000000"/>
          <w:sz w:val="24"/>
          <w:szCs w:val="24"/>
          <w:lang w:val="en-GB"/>
        </w:rPr>
        <w:t xml:space="preserve">foreign exchange office, its branch, </w:t>
      </w:r>
      <w:r w:rsidR="00C01978">
        <w:rPr>
          <w:rFonts w:ascii="Times New Roman" w:eastAsia="Times New Roman" w:hAnsi="Times New Roman"/>
          <w:color w:val="000000"/>
          <w:sz w:val="24"/>
          <w:szCs w:val="24"/>
          <w:lang w:val="en-GB"/>
        </w:rPr>
        <w:t>currency</w:t>
      </w:r>
      <w:r w:rsidR="00C01978" w:rsidRPr="00164B72">
        <w:rPr>
          <w:rFonts w:ascii="Times New Roman" w:eastAsia="Times New Roman" w:hAnsi="Times New Roman"/>
          <w:color w:val="000000"/>
          <w:sz w:val="24"/>
          <w:szCs w:val="24"/>
          <w:lang w:val="en-GB"/>
        </w:rPr>
        <w:t xml:space="preserve"> </w:t>
      </w:r>
      <w:r w:rsidR="00D47F38" w:rsidRPr="00164B72">
        <w:rPr>
          <w:rFonts w:ascii="Times New Roman" w:eastAsia="Times New Roman" w:hAnsi="Times New Roman"/>
          <w:color w:val="000000"/>
          <w:sz w:val="24"/>
          <w:szCs w:val="24"/>
          <w:lang w:val="en-GB"/>
        </w:rPr>
        <w:t xml:space="preserve">exchange activity of the hotel, </w:t>
      </w:r>
      <w:r w:rsidR="00A03DAC" w:rsidRPr="00164B72">
        <w:rPr>
          <w:rFonts w:ascii="Times New Roman" w:eastAsia="Times New Roman" w:hAnsi="Times New Roman"/>
          <w:color w:val="000000"/>
          <w:sz w:val="24"/>
          <w:szCs w:val="24"/>
          <w:lang w:val="en-GB"/>
        </w:rPr>
        <w:t xml:space="preserve">the original of the license/authorised copy of the license shall be submitted within 3 working days to the NBM from the date of </w:t>
      </w:r>
      <w:r w:rsidR="007D6F93" w:rsidRPr="007D6F93">
        <w:rPr>
          <w:rFonts w:ascii="Times New Roman" w:eastAsia="Times New Roman" w:hAnsi="Times New Roman"/>
          <w:color w:val="000000"/>
          <w:sz w:val="24"/>
          <w:szCs w:val="24"/>
          <w:lang w:val="en-GB"/>
        </w:rPr>
        <w:t>definitive</w:t>
      </w:r>
      <w:r w:rsidR="00A03DAC" w:rsidRPr="00164B72">
        <w:rPr>
          <w:rFonts w:ascii="Times New Roman" w:eastAsia="Times New Roman" w:hAnsi="Times New Roman"/>
          <w:color w:val="000000"/>
          <w:sz w:val="24"/>
          <w:szCs w:val="24"/>
          <w:lang w:val="en-GB"/>
        </w:rPr>
        <w:t xml:space="preserve"> termination of the activity</w:t>
      </w:r>
      <w:r w:rsidR="00D47F38" w:rsidRPr="00164B72">
        <w:rPr>
          <w:rFonts w:ascii="Times New Roman" w:eastAsia="Times New Roman" w:hAnsi="Times New Roman"/>
          <w:color w:val="000000"/>
          <w:sz w:val="24"/>
          <w:szCs w:val="24"/>
          <w:lang w:val="en-GB"/>
        </w:rPr>
        <w:t>.</w:t>
      </w:r>
    </w:p>
    <w:p w14:paraId="7910D902" w14:textId="77777777" w:rsidR="0000470C" w:rsidRPr="00DA3659" w:rsidRDefault="0029649D"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 xml:space="preserve">[Paragraph 45 amended </w:t>
      </w:r>
      <w:r w:rsidR="0000470C" w:rsidRPr="00DA3659">
        <w:rPr>
          <w:rFonts w:ascii="Times New Roman" w:eastAsia="Times New Roman" w:hAnsi="Times New Roman"/>
          <w:i/>
          <w:color w:val="663300"/>
          <w:lang w:val="en-GB"/>
        </w:rPr>
        <w:t>by the NBM’s Decision No 161 of 10.08.2023, in force as of 25.08.2023]</w:t>
      </w:r>
    </w:p>
    <w:p w14:paraId="16622740" w14:textId="77777777" w:rsidR="008A005D" w:rsidRPr="00DA3659" w:rsidRDefault="00A32741" w:rsidP="00DA3659">
      <w:pPr>
        <w:spacing w:after="0" w:line="240" w:lineRule="auto"/>
        <w:rPr>
          <w:rFonts w:ascii="Times New Roman" w:eastAsia="Times New Roman" w:hAnsi="Times New Roman"/>
          <w:i/>
          <w:color w:val="663300"/>
          <w:lang w:val="en-GB"/>
        </w:rPr>
      </w:pPr>
      <w:r w:rsidRPr="00DA3659">
        <w:rPr>
          <w:rFonts w:ascii="Times New Roman" w:eastAsia="Times New Roman" w:hAnsi="Times New Roman"/>
          <w:i/>
          <w:color w:val="663300"/>
          <w:lang w:val="en-GB"/>
        </w:rPr>
        <w:t>[</w:t>
      </w:r>
      <w:r w:rsidR="00164B72" w:rsidRPr="00DA3659">
        <w:rPr>
          <w:rFonts w:ascii="Times New Roman" w:eastAsia="Times New Roman" w:hAnsi="Times New Roman"/>
          <w:i/>
          <w:color w:val="663300"/>
          <w:lang w:val="en-GB"/>
        </w:rPr>
        <w:t>Paragraph</w:t>
      </w:r>
      <w:r w:rsidR="004850B1" w:rsidRPr="00DA3659">
        <w:rPr>
          <w:rFonts w:ascii="Times New Roman" w:eastAsia="Times New Roman" w:hAnsi="Times New Roman"/>
          <w:i/>
          <w:color w:val="663300"/>
          <w:lang w:val="en-GB"/>
        </w:rPr>
        <w:t xml:space="preserve"> </w:t>
      </w:r>
      <w:r w:rsidRPr="00DA3659">
        <w:rPr>
          <w:rFonts w:ascii="Times New Roman" w:eastAsia="Times New Roman" w:hAnsi="Times New Roman"/>
          <w:i/>
          <w:color w:val="663300"/>
          <w:lang w:val="en-GB"/>
        </w:rPr>
        <w:t xml:space="preserve">45 </w:t>
      </w:r>
      <w:r w:rsidR="008A005D" w:rsidRPr="008A005D">
        <w:rPr>
          <w:rFonts w:ascii="Times New Roman" w:eastAsia="Times New Roman" w:hAnsi="Times New Roman"/>
          <w:i/>
          <w:color w:val="663300"/>
          <w:lang w:val="en-GB"/>
        </w:rPr>
        <w:t>supplemented</w:t>
      </w:r>
      <w:r w:rsidR="008A005D" w:rsidRPr="008A005D" w:rsidDel="008A005D">
        <w:rPr>
          <w:rFonts w:ascii="Times New Roman" w:eastAsia="Times New Roman" w:hAnsi="Times New Roman"/>
          <w:i/>
          <w:color w:val="663300"/>
          <w:lang w:val="en-GB"/>
        </w:rPr>
        <w:t xml:space="preserve"> </w:t>
      </w:r>
      <w:r w:rsidR="008A005D" w:rsidRPr="008A005D">
        <w:rPr>
          <w:rFonts w:ascii="Times New Roman" w:eastAsia="Times New Roman" w:hAnsi="Times New Roman"/>
          <w:i/>
          <w:color w:val="663300"/>
          <w:lang w:val="en-GB"/>
        </w:rPr>
        <w:t>by the NBM’s Decision No 235 of 19.09.2019, in force as of 30.10.2019]</w:t>
      </w:r>
    </w:p>
    <w:p w14:paraId="4E88901A" w14:textId="77777777" w:rsidR="00145F6C" w:rsidRDefault="00145F6C" w:rsidP="008A005D">
      <w:pPr>
        <w:spacing w:after="0" w:line="240" w:lineRule="auto"/>
        <w:jc w:val="both"/>
        <w:rPr>
          <w:rFonts w:ascii="Times New Roman" w:eastAsia="Times New Roman" w:hAnsi="Times New Roman"/>
          <w:color w:val="000000"/>
          <w:sz w:val="24"/>
          <w:szCs w:val="24"/>
          <w:lang w:val="en-GB"/>
        </w:rPr>
      </w:pPr>
    </w:p>
    <w:p w14:paraId="680D04B8" w14:textId="77777777" w:rsidR="00145F6C" w:rsidRDefault="00145F6C" w:rsidP="00A32741">
      <w:pPr>
        <w:tabs>
          <w:tab w:val="left" w:pos="-57"/>
        </w:tabs>
        <w:spacing w:after="0" w:line="240" w:lineRule="auto"/>
        <w:ind w:firstLine="567"/>
        <w:jc w:val="both"/>
        <w:rPr>
          <w:rFonts w:ascii="Times New Roman" w:eastAsia="Times New Roman" w:hAnsi="Times New Roman"/>
          <w:color w:val="000000"/>
          <w:sz w:val="24"/>
          <w:szCs w:val="24"/>
          <w:lang w:val="en-GB"/>
        </w:rPr>
      </w:pPr>
      <w:r w:rsidRPr="00DA3659">
        <w:rPr>
          <w:rFonts w:ascii="Times New Roman" w:eastAsia="Times New Roman" w:hAnsi="Times New Roman"/>
          <w:color w:val="000000"/>
          <w:sz w:val="24"/>
          <w:szCs w:val="24"/>
          <w:lang w:val="en-GB"/>
        </w:rPr>
        <w:t>45</w:t>
      </w:r>
      <w:r w:rsidRPr="00DA3659">
        <w:rPr>
          <w:rFonts w:ascii="Times New Roman" w:eastAsia="Times New Roman" w:hAnsi="Times New Roman"/>
          <w:color w:val="000000"/>
          <w:sz w:val="24"/>
          <w:szCs w:val="24"/>
          <w:vertAlign w:val="superscript"/>
          <w:lang w:val="en-GB"/>
        </w:rPr>
        <w:t>1</w:t>
      </w:r>
      <w:r w:rsidRPr="00145F6C">
        <w:rPr>
          <w:rFonts w:ascii="Times New Roman" w:eastAsia="Times New Roman" w:hAnsi="Times New Roman"/>
          <w:color w:val="000000"/>
          <w:sz w:val="24"/>
          <w:szCs w:val="24"/>
          <w:lang w:val="en-GB"/>
        </w:rPr>
        <w:t xml:space="preserve">. By derogation from paragraph 45, in the event of suspension of the activity of the </w:t>
      </w:r>
      <w:r w:rsidR="00543CED">
        <w:rPr>
          <w:rFonts w:ascii="Times New Roman" w:eastAsia="Times New Roman" w:hAnsi="Times New Roman"/>
          <w:color w:val="000000"/>
          <w:sz w:val="24"/>
          <w:szCs w:val="24"/>
          <w:lang w:val="en-GB"/>
        </w:rPr>
        <w:t>foreign</w:t>
      </w:r>
      <w:r w:rsidRPr="00145F6C">
        <w:rPr>
          <w:rFonts w:ascii="Times New Roman" w:eastAsia="Times New Roman" w:hAnsi="Times New Roman"/>
          <w:color w:val="000000"/>
          <w:sz w:val="24"/>
          <w:szCs w:val="24"/>
          <w:lang w:val="en-GB"/>
        </w:rPr>
        <w:t xml:space="preserve"> exchange office, its branch, </w:t>
      </w:r>
      <w:r w:rsidR="00543CED">
        <w:rPr>
          <w:rFonts w:ascii="Times New Roman" w:eastAsia="Times New Roman" w:hAnsi="Times New Roman"/>
          <w:color w:val="000000"/>
          <w:sz w:val="24"/>
          <w:szCs w:val="24"/>
          <w:lang w:val="en-GB"/>
        </w:rPr>
        <w:t xml:space="preserve">the foreign exchange </w:t>
      </w:r>
      <w:r w:rsidR="00543CED" w:rsidRPr="00543CED">
        <w:rPr>
          <w:rFonts w:ascii="Times New Roman" w:eastAsia="Times New Roman" w:hAnsi="Times New Roman"/>
          <w:color w:val="000000"/>
          <w:sz w:val="24"/>
          <w:szCs w:val="24"/>
          <w:lang w:val="en-GB"/>
        </w:rPr>
        <w:t xml:space="preserve">bureau </w:t>
      </w:r>
      <w:r w:rsidR="00F25BDC" w:rsidRPr="00F25BDC">
        <w:rPr>
          <w:rFonts w:ascii="Times New Roman" w:eastAsia="Times New Roman" w:hAnsi="Times New Roman"/>
          <w:color w:val="000000"/>
          <w:sz w:val="24"/>
          <w:szCs w:val="24"/>
          <w:lang w:val="en-GB"/>
        </w:rPr>
        <w:t>of the</w:t>
      </w:r>
      <w:r w:rsidR="00543CED" w:rsidRPr="00543CED">
        <w:rPr>
          <w:rFonts w:ascii="Times New Roman" w:eastAsia="Times New Roman" w:hAnsi="Times New Roman"/>
          <w:color w:val="000000"/>
          <w:sz w:val="24"/>
          <w:szCs w:val="24"/>
          <w:lang w:val="en-GB"/>
        </w:rPr>
        <w:t xml:space="preserve"> hotel</w:t>
      </w:r>
      <w:r w:rsidRPr="00145F6C">
        <w:rPr>
          <w:rFonts w:ascii="Times New Roman" w:eastAsia="Times New Roman" w:hAnsi="Times New Roman"/>
          <w:color w:val="000000"/>
          <w:sz w:val="24"/>
          <w:szCs w:val="24"/>
          <w:lang w:val="en-GB"/>
        </w:rPr>
        <w:t xml:space="preserve">, the activity through the currency exchange machine(s) due to unforeseen events (e.g., technical malfunctions of the video surveillance and recording system of the currency exchange activity, cash </w:t>
      </w:r>
      <w:r w:rsidR="00D20381">
        <w:rPr>
          <w:rFonts w:ascii="Times New Roman" w:eastAsia="Times New Roman" w:hAnsi="Times New Roman"/>
          <w:color w:val="000000"/>
          <w:sz w:val="24"/>
          <w:szCs w:val="24"/>
          <w:lang w:val="en-GB"/>
        </w:rPr>
        <w:t xml:space="preserve">register </w:t>
      </w:r>
      <w:r w:rsidRPr="00145F6C">
        <w:rPr>
          <w:rFonts w:ascii="Times New Roman" w:eastAsia="Times New Roman" w:hAnsi="Times New Roman"/>
          <w:color w:val="000000"/>
          <w:sz w:val="24"/>
          <w:szCs w:val="24"/>
          <w:lang w:val="en-GB"/>
        </w:rPr>
        <w:t xml:space="preserve">and control equipment, power outages, absence of employees), the </w:t>
      </w:r>
      <w:r w:rsidR="00543CED">
        <w:rPr>
          <w:rFonts w:ascii="Times New Roman" w:eastAsia="Times New Roman" w:hAnsi="Times New Roman"/>
          <w:color w:val="000000"/>
          <w:sz w:val="24"/>
          <w:szCs w:val="24"/>
          <w:lang w:val="en-GB"/>
        </w:rPr>
        <w:t>foreign</w:t>
      </w:r>
      <w:r w:rsidRPr="00145F6C">
        <w:rPr>
          <w:rFonts w:ascii="Times New Roman" w:eastAsia="Times New Roman" w:hAnsi="Times New Roman"/>
          <w:color w:val="000000"/>
          <w:sz w:val="24"/>
          <w:szCs w:val="24"/>
          <w:lang w:val="en-GB"/>
        </w:rPr>
        <w:t xml:space="preserve"> exchange office and the hotel shall inform the NBM of this fact by letter, on the day of the unforeseen event that caused the suspension of activity and, upon request, shall submit evidence attesting to the cause of the suspension. The </w:t>
      </w:r>
      <w:r w:rsidR="00543CED">
        <w:rPr>
          <w:rFonts w:ascii="Times New Roman" w:eastAsia="Times New Roman" w:hAnsi="Times New Roman"/>
          <w:color w:val="000000"/>
          <w:sz w:val="24"/>
          <w:szCs w:val="24"/>
          <w:lang w:val="en-GB"/>
        </w:rPr>
        <w:t>foreign</w:t>
      </w:r>
      <w:r w:rsidRPr="00145F6C">
        <w:rPr>
          <w:rFonts w:ascii="Times New Roman" w:eastAsia="Times New Roman" w:hAnsi="Times New Roman"/>
          <w:color w:val="000000"/>
          <w:sz w:val="24"/>
          <w:szCs w:val="24"/>
          <w:lang w:val="en-GB"/>
        </w:rPr>
        <w:t xml:space="preserve"> exchange office and the hotel shall inform the NBM on the day of resumption of activity.</w:t>
      </w:r>
    </w:p>
    <w:p w14:paraId="567AE76D" w14:textId="77777777" w:rsidR="005279BF" w:rsidRPr="00164B72" w:rsidRDefault="00145F6C" w:rsidP="00DA3659">
      <w:pPr>
        <w:tabs>
          <w:tab w:val="left" w:pos="900"/>
        </w:tabs>
        <w:rPr>
          <w:rFonts w:ascii="Times New Roman" w:eastAsia="Times New Roman" w:hAnsi="Times New Roman"/>
          <w:color w:val="000000"/>
          <w:sz w:val="24"/>
          <w:szCs w:val="24"/>
          <w:lang w:val="en-GB"/>
        </w:rPr>
      </w:pPr>
      <w:r w:rsidRPr="00DA3659">
        <w:rPr>
          <w:rStyle w:val="mediumtext"/>
          <w:rFonts w:ascii="Times New Roman" w:hAnsi="Times New Roman"/>
          <w:i/>
          <w:color w:val="663300"/>
          <w:shd w:val="clear" w:color="auto" w:fill="FFFFFF"/>
        </w:rPr>
        <w:t>[</w:t>
      </w:r>
      <w:r w:rsidRPr="00DA3659">
        <w:rPr>
          <w:rFonts w:ascii="Times New Roman" w:hAnsi="Times New Roman"/>
          <w:i/>
          <w:color w:val="663300"/>
        </w:rPr>
        <w:t xml:space="preserve">Paragraph </w:t>
      </w:r>
      <w:r w:rsidRPr="00DA3659">
        <w:rPr>
          <w:rFonts w:ascii="Times New Roman" w:eastAsia="Times New Roman" w:hAnsi="Times New Roman"/>
          <w:i/>
          <w:color w:val="663300"/>
          <w:lang w:val="en-GB"/>
        </w:rPr>
        <w:t>45</w:t>
      </w:r>
      <w:r w:rsidRPr="00DA3659">
        <w:rPr>
          <w:rFonts w:ascii="Times New Roman" w:eastAsia="Times New Roman" w:hAnsi="Times New Roman"/>
          <w:i/>
          <w:color w:val="663300"/>
          <w:vertAlign w:val="superscript"/>
          <w:lang w:val="en-GB"/>
        </w:rPr>
        <w:t xml:space="preserve">1 </w:t>
      </w:r>
      <w:bookmarkStart w:id="15" w:name="_Hlk222324382"/>
      <w:r w:rsidRPr="00DA3659">
        <w:rPr>
          <w:rFonts w:ascii="Times New Roman" w:hAnsi="Times New Roman"/>
          <w:i/>
          <w:color w:val="663300"/>
        </w:rPr>
        <w:t>introduced by the NBM’s Decision No 255 of 06.11.2025, in force as of 01.01.2026]</w:t>
      </w:r>
      <w:bookmarkEnd w:id="15"/>
    </w:p>
    <w:p w14:paraId="440D1F9B" w14:textId="77777777" w:rsidR="00145F6C" w:rsidRDefault="00145F6C" w:rsidP="00A32741">
      <w:pPr>
        <w:tabs>
          <w:tab w:val="left" w:pos="-57"/>
        </w:tabs>
        <w:spacing w:after="0" w:line="240" w:lineRule="auto"/>
        <w:ind w:firstLine="567"/>
        <w:jc w:val="both"/>
        <w:rPr>
          <w:rFonts w:ascii="Times New Roman" w:eastAsia="Times New Roman" w:hAnsi="Times New Roman"/>
          <w:color w:val="000000"/>
          <w:sz w:val="24"/>
          <w:szCs w:val="24"/>
          <w:lang w:val="en-GB"/>
        </w:rPr>
      </w:pPr>
      <w:r w:rsidRPr="00DA3659">
        <w:rPr>
          <w:rFonts w:ascii="Times New Roman" w:eastAsia="Times New Roman" w:hAnsi="Times New Roman"/>
          <w:color w:val="000000"/>
          <w:sz w:val="24"/>
          <w:szCs w:val="24"/>
          <w:lang w:val="en-GB"/>
        </w:rPr>
        <w:t>46.</w:t>
      </w:r>
      <w:r w:rsidRPr="00145F6C">
        <w:rPr>
          <w:rFonts w:ascii="Times New Roman" w:eastAsia="Times New Roman" w:hAnsi="Times New Roman"/>
          <w:color w:val="000000"/>
          <w:sz w:val="24"/>
          <w:szCs w:val="24"/>
          <w:lang w:val="en-GB"/>
        </w:rPr>
        <w:t xml:space="preserve"> The letters referred to in paragraph 45 and 45</w:t>
      </w:r>
      <w:r w:rsidRPr="00145F6C">
        <w:rPr>
          <w:rFonts w:ascii="Times New Roman" w:eastAsia="Times New Roman" w:hAnsi="Times New Roman"/>
          <w:color w:val="000000"/>
          <w:sz w:val="24"/>
          <w:szCs w:val="24"/>
          <w:vertAlign w:val="superscript"/>
          <w:lang w:val="en-GB"/>
        </w:rPr>
        <w:t>1</w:t>
      </w:r>
      <w:r w:rsidRPr="00145F6C">
        <w:rPr>
          <w:rFonts w:ascii="Times New Roman" w:eastAsia="Times New Roman" w:hAnsi="Times New Roman"/>
          <w:color w:val="000000"/>
          <w:sz w:val="24"/>
          <w:szCs w:val="24"/>
          <w:lang w:val="en-GB"/>
        </w:rPr>
        <w:t xml:space="preserve"> shall contain, where appropriate, the name of the foreign exchange office, of its branch, of the hotel, the registration number assigned by the State Tax Service to the currency exchange machine (machines) and its installation address, the date of suspension/resumption/definitive termination of the respective activity, the reasons for </w:t>
      </w:r>
      <w:r w:rsidRPr="00145F6C">
        <w:rPr>
          <w:rFonts w:ascii="Times New Roman" w:eastAsia="Times New Roman" w:hAnsi="Times New Roman"/>
          <w:color w:val="000000"/>
          <w:sz w:val="24"/>
          <w:szCs w:val="24"/>
          <w:lang w:val="en-GB"/>
        </w:rPr>
        <w:lastRenderedPageBreak/>
        <w:t>the suspension of the activity, as well as other information deemed necessary to be indicated by the foreign exchange office and the hotel.</w:t>
      </w:r>
    </w:p>
    <w:p w14:paraId="46826370" w14:textId="77777777" w:rsidR="0070701F" w:rsidRPr="00DA3659" w:rsidRDefault="0070701F" w:rsidP="00DA3659">
      <w:pPr>
        <w:tabs>
          <w:tab w:val="left" w:pos="900"/>
        </w:tabs>
        <w:rPr>
          <w:rFonts w:ascii="Times New Roman" w:eastAsia="Times New Roman" w:hAnsi="Times New Roman"/>
          <w:i/>
          <w:color w:val="663300"/>
          <w:lang w:val="en-GB"/>
        </w:rPr>
      </w:pPr>
      <w:r w:rsidRPr="00DA3659">
        <w:rPr>
          <w:rStyle w:val="mediumtext"/>
          <w:rFonts w:ascii="Times New Roman" w:hAnsi="Times New Roman"/>
          <w:i/>
          <w:color w:val="663300"/>
          <w:shd w:val="clear" w:color="auto" w:fill="FFFFFF"/>
        </w:rPr>
        <w:t>[</w:t>
      </w:r>
      <w:r w:rsidRPr="00DA3659">
        <w:rPr>
          <w:rFonts w:ascii="Times New Roman" w:hAnsi="Times New Roman"/>
          <w:i/>
          <w:color w:val="663300"/>
        </w:rPr>
        <w:t xml:space="preserve">Paragraph </w:t>
      </w:r>
      <w:r w:rsidRPr="00DA3659">
        <w:rPr>
          <w:rFonts w:ascii="Times New Roman" w:eastAsia="Times New Roman" w:hAnsi="Times New Roman"/>
          <w:i/>
          <w:color w:val="663300"/>
          <w:lang w:val="en-GB"/>
        </w:rPr>
        <w:t xml:space="preserve">46 </w:t>
      </w:r>
      <w:bookmarkStart w:id="16" w:name="_Hlk222322489"/>
      <w:r w:rsidR="004A5173" w:rsidRPr="00DA3659">
        <w:rPr>
          <w:rStyle w:val="mediumtext"/>
          <w:rFonts w:ascii="Times New Roman" w:hAnsi="Times New Roman"/>
          <w:i/>
          <w:color w:val="663300"/>
          <w:shd w:val="clear" w:color="auto" w:fill="FFFFFF"/>
        </w:rPr>
        <w:t xml:space="preserve">in the wording of </w:t>
      </w:r>
      <w:bookmarkEnd w:id="16"/>
      <w:r w:rsidRPr="00DA3659">
        <w:rPr>
          <w:rFonts w:ascii="Times New Roman" w:hAnsi="Times New Roman"/>
          <w:i/>
          <w:color w:val="663300"/>
        </w:rPr>
        <w:t>the NBM’s Decision No 255 of 06.11.2025, in force as of 01.01.2026]</w:t>
      </w:r>
    </w:p>
    <w:p w14:paraId="132D8945" w14:textId="77777777" w:rsidR="00B12A55" w:rsidRPr="00164B72" w:rsidRDefault="00B12A55" w:rsidP="00A32741">
      <w:pPr>
        <w:tabs>
          <w:tab w:val="left" w:pos="-57"/>
        </w:tabs>
        <w:spacing w:after="0" w:line="240" w:lineRule="auto"/>
        <w:ind w:firstLine="567"/>
        <w:jc w:val="both"/>
        <w:rPr>
          <w:rFonts w:ascii="Times New Roman" w:eastAsia="Times New Roman" w:hAnsi="Times New Roman"/>
          <w:color w:val="000000"/>
          <w:sz w:val="24"/>
          <w:szCs w:val="24"/>
          <w:lang w:val="en-GB"/>
        </w:rPr>
      </w:pPr>
    </w:p>
    <w:p w14:paraId="54F7DDC7" w14:textId="77777777" w:rsidR="00A03DAC" w:rsidRDefault="00A03DAC" w:rsidP="00A32741">
      <w:pPr>
        <w:tabs>
          <w:tab w:val="left" w:pos="-57"/>
        </w:tabs>
        <w:spacing w:after="0" w:line="240" w:lineRule="auto"/>
        <w:ind w:firstLine="567"/>
        <w:jc w:val="both"/>
        <w:rPr>
          <w:rFonts w:ascii="Times New Roman" w:eastAsia="Times New Roman" w:hAnsi="Times New Roman"/>
          <w:sz w:val="24"/>
          <w:szCs w:val="24"/>
          <w:lang w:val="en-GB"/>
        </w:rPr>
      </w:pPr>
      <w:r w:rsidRPr="00164B72">
        <w:rPr>
          <w:rFonts w:ascii="Times New Roman" w:eastAsia="Times New Roman" w:hAnsi="Times New Roman"/>
          <w:color w:val="000000"/>
          <w:sz w:val="24"/>
          <w:szCs w:val="24"/>
          <w:lang w:val="en-GB"/>
        </w:rPr>
        <w:t>46</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The notification referred to in paragraph 38, the letters referred to in paragraphs</w:t>
      </w:r>
      <w:r w:rsidR="0070701F">
        <w:rPr>
          <w:rFonts w:ascii="Times New Roman" w:eastAsia="Times New Roman" w:hAnsi="Times New Roman"/>
          <w:color w:val="000000"/>
          <w:sz w:val="24"/>
          <w:szCs w:val="24"/>
          <w:lang w:val="en-GB"/>
        </w:rPr>
        <w:t xml:space="preserve"> </w:t>
      </w:r>
      <w:r w:rsidR="0070701F" w:rsidRPr="0070701F">
        <w:rPr>
          <w:rFonts w:ascii="Times New Roman" w:eastAsia="Times New Roman" w:hAnsi="Times New Roman"/>
          <w:color w:val="000000"/>
          <w:sz w:val="24"/>
          <w:szCs w:val="24"/>
          <w:lang w:val="en-GB"/>
        </w:rPr>
        <w:t>39, 45 and 45</w:t>
      </w:r>
      <w:r w:rsidR="0070701F" w:rsidRPr="0070701F">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 xml:space="preserve">, as well as, if applicable, the documents attached thereto shall be submitted to the NBM in electronic form via the NBM </w:t>
      </w:r>
      <w:r w:rsidR="00036CF4" w:rsidRPr="00036CF4">
        <w:rPr>
          <w:rFonts w:ascii="Times New Roman" w:eastAsia="Times New Roman" w:hAnsi="Times New Roman"/>
          <w:color w:val="000000"/>
          <w:sz w:val="24"/>
          <w:szCs w:val="24"/>
          <w:lang w:val="en-GB"/>
        </w:rPr>
        <w:t>web</w:t>
      </w:r>
      <w:r w:rsidR="00036CF4" w:rsidRPr="00036CF4" w:rsidDel="00036CF4">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portal, in accordance with the User Guide for foreign exchange offices and hotels, considering the provisions of paragraphs </w:t>
      </w:r>
      <w:r w:rsidRPr="00164B72">
        <w:rPr>
          <w:rFonts w:ascii="Times New Roman" w:eastAsia="Times New Roman" w:hAnsi="Times New Roman"/>
          <w:sz w:val="24"/>
          <w:szCs w:val="24"/>
          <w:lang w:val="en-GB"/>
        </w:rPr>
        <w:t>26</w:t>
      </w:r>
      <w:r w:rsidRPr="00164B72">
        <w:rPr>
          <w:rFonts w:ascii="Times New Roman" w:eastAsia="Times New Roman" w:hAnsi="Times New Roman"/>
          <w:sz w:val="24"/>
          <w:szCs w:val="24"/>
          <w:vertAlign w:val="superscript"/>
          <w:lang w:val="en-GB"/>
        </w:rPr>
        <w:t>2</w:t>
      </w:r>
      <w:r w:rsidRPr="00164B72">
        <w:rPr>
          <w:rFonts w:ascii="Times New Roman" w:eastAsia="Times New Roman" w:hAnsi="Times New Roman"/>
          <w:sz w:val="24"/>
          <w:szCs w:val="24"/>
          <w:lang w:val="en-GB"/>
        </w:rPr>
        <w:t xml:space="preserve"> </w:t>
      </w:r>
      <w:r w:rsidR="0000470C">
        <w:rPr>
          <w:rFonts w:ascii="Times New Roman" w:eastAsia="Times New Roman" w:hAnsi="Times New Roman"/>
          <w:sz w:val="24"/>
          <w:szCs w:val="24"/>
          <w:lang w:val="en-GB"/>
        </w:rPr>
        <w:t>–</w:t>
      </w:r>
      <w:r w:rsidRPr="00164B72">
        <w:rPr>
          <w:rFonts w:ascii="Times New Roman" w:eastAsia="Times New Roman" w:hAnsi="Times New Roman"/>
          <w:sz w:val="24"/>
          <w:szCs w:val="24"/>
          <w:lang w:val="en-GB"/>
        </w:rPr>
        <w:t xml:space="preserve"> 26</w:t>
      </w:r>
      <w:r w:rsidRPr="00164B72">
        <w:rPr>
          <w:rFonts w:ascii="Times New Roman" w:eastAsia="Times New Roman" w:hAnsi="Times New Roman"/>
          <w:sz w:val="24"/>
          <w:szCs w:val="24"/>
          <w:vertAlign w:val="superscript"/>
          <w:lang w:val="en-GB"/>
        </w:rPr>
        <w:t>5</w:t>
      </w:r>
      <w:r w:rsidRPr="00164B72">
        <w:rPr>
          <w:rFonts w:ascii="Times New Roman" w:eastAsia="Times New Roman" w:hAnsi="Times New Roman"/>
          <w:sz w:val="24"/>
          <w:szCs w:val="24"/>
          <w:lang w:val="en-GB"/>
        </w:rPr>
        <w:t>.</w:t>
      </w:r>
    </w:p>
    <w:p w14:paraId="44040099" w14:textId="77777777" w:rsidR="0000470C" w:rsidRPr="00DA3659" w:rsidRDefault="00C413D6" w:rsidP="00DA3659">
      <w:pPr>
        <w:spacing w:after="0" w:line="240" w:lineRule="auto"/>
        <w:rPr>
          <w:rFonts w:ascii="Times New Roman" w:eastAsia="Times New Roman" w:hAnsi="Times New Roman"/>
          <w:i/>
          <w:iCs/>
          <w:color w:val="663300"/>
          <w:lang w:val="en-GB"/>
        </w:rPr>
      </w:pPr>
      <w:r w:rsidRPr="00DA3659">
        <w:rPr>
          <w:rStyle w:val="mediumtext"/>
          <w:rFonts w:ascii="Times New Roman" w:hAnsi="Times New Roman"/>
          <w:i/>
          <w:iCs/>
          <w:color w:val="663300"/>
          <w:shd w:val="clear" w:color="auto" w:fill="FFFFFF"/>
        </w:rPr>
        <w:t xml:space="preserve">[Paragraph </w:t>
      </w:r>
      <w:r w:rsidRPr="00DA3659">
        <w:rPr>
          <w:rFonts w:ascii="Times New Roman" w:eastAsia="Times New Roman" w:hAnsi="Times New Roman"/>
          <w:i/>
          <w:iCs/>
          <w:color w:val="663300"/>
          <w:lang w:val="en-GB"/>
        </w:rPr>
        <w:t>46</w:t>
      </w:r>
      <w:r w:rsidRPr="00DA3659">
        <w:rPr>
          <w:rFonts w:ascii="Times New Roman" w:eastAsia="Times New Roman" w:hAnsi="Times New Roman"/>
          <w:i/>
          <w:iCs/>
          <w:color w:val="663300"/>
          <w:vertAlign w:val="superscript"/>
          <w:lang w:val="en-GB"/>
        </w:rPr>
        <w:t>1</w:t>
      </w:r>
      <w:r w:rsidRPr="00DA3659">
        <w:rPr>
          <w:rStyle w:val="mediumtext"/>
          <w:rFonts w:ascii="Times New Roman" w:hAnsi="Times New Roman"/>
          <w:i/>
          <w:iCs/>
          <w:color w:val="663300"/>
          <w:shd w:val="clear" w:color="auto" w:fill="FFFFFF"/>
        </w:rPr>
        <w:t xml:space="preserve"> amended </w:t>
      </w:r>
      <w:r w:rsidRPr="00DA3659">
        <w:rPr>
          <w:rFonts w:ascii="Times New Roman" w:hAnsi="Times New Roman"/>
          <w:i/>
          <w:iCs/>
          <w:color w:val="663300"/>
        </w:rPr>
        <w:t>by the NBM’s Decision No 255 of 06.11.2025, in force as of 01.01.2026]</w:t>
      </w:r>
      <w:r w:rsidR="008A005D">
        <w:rPr>
          <w:rFonts w:ascii="Times New Roman" w:eastAsia="Times New Roman" w:hAnsi="Times New Roman"/>
          <w:i/>
          <w:iCs/>
          <w:color w:val="663300"/>
          <w:lang w:val="en-GB"/>
        </w:rPr>
        <w:br/>
      </w:r>
      <w:r w:rsidR="0029649D" w:rsidRPr="00DA3659">
        <w:rPr>
          <w:rFonts w:ascii="Times New Roman" w:eastAsia="Times New Roman" w:hAnsi="Times New Roman"/>
          <w:i/>
          <w:iCs/>
          <w:color w:val="663300"/>
          <w:lang w:val="en-GB"/>
        </w:rPr>
        <w:t>[Paragraph 46</w:t>
      </w:r>
      <w:r w:rsidR="0029649D" w:rsidRPr="00DA3659">
        <w:rPr>
          <w:rFonts w:ascii="Times New Roman" w:eastAsia="Times New Roman" w:hAnsi="Times New Roman"/>
          <w:i/>
          <w:iCs/>
          <w:color w:val="663300"/>
          <w:vertAlign w:val="superscript"/>
          <w:lang w:val="en-GB"/>
        </w:rPr>
        <w:t>1</w:t>
      </w:r>
      <w:r w:rsidR="0029649D" w:rsidRPr="00DA3659">
        <w:rPr>
          <w:rFonts w:ascii="Times New Roman" w:eastAsia="Times New Roman" w:hAnsi="Times New Roman"/>
          <w:i/>
          <w:iCs/>
          <w:color w:val="663300"/>
          <w:lang w:val="en-GB"/>
        </w:rPr>
        <w:t xml:space="preserve"> </w:t>
      </w:r>
      <w:r w:rsidR="003B41A7">
        <w:rPr>
          <w:rFonts w:ascii="Times New Roman" w:eastAsia="Times New Roman" w:hAnsi="Times New Roman"/>
          <w:i/>
          <w:iCs/>
          <w:color w:val="663300"/>
          <w:lang w:val="en-GB"/>
        </w:rPr>
        <w:t>introduced</w:t>
      </w:r>
      <w:r w:rsidR="003B41A7" w:rsidRPr="00DA3659">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6897B73C" w14:textId="77777777" w:rsidR="00A03DAC" w:rsidRPr="00164B72" w:rsidRDefault="00A03DAC" w:rsidP="0000470C">
      <w:pPr>
        <w:spacing w:after="0" w:line="240" w:lineRule="auto"/>
        <w:ind w:firstLine="567"/>
        <w:jc w:val="both"/>
        <w:rPr>
          <w:rFonts w:ascii="Times New Roman" w:eastAsia="Times New Roman" w:hAnsi="Times New Roman"/>
          <w:color w:val="000000"/>
          <w:sz w:val="24"/>
          <w:szCs w:val="24"/>
          <w:lang w:val="en-GB"/>
        </w:rPr>
      </w:pPr>
    </w:p>
    <w:p w14:paraId="1F5D67D8" w14:textId="77777777" w:rsidR="005279BF" w:rsidRPr="00164B72" w:rsidRDefault="005279BF" w:rsidP="005279BF">
      <w:pPr>
        <w:spacing w:after="0" w:line="240" w:lineRule="auto"/>
        <w:ind w:firstLine="54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47. </w:t>
      </w:r>
      <w:r w:rsidR="00A03DAC" w:rsidRPr="00164B72">
        <w:rPr>
          <w:rFonts w:ascii="Times New Roman" w:eastAsia="Times New Roman" w:hAnsi="Times New Roman"/>
          <w:color w:val="000000"/>
          <w:sz w:val="24"/>
          <w:szCs w:val="24"/>
          <w:lang w:val="en-GB"/>
        </w:rPr>
        <w:t xml:space="preserve">In case of changes in the data contained in the application for the </w:t>
      </w:r>
      <w:r w:rsidR="005C6952">
        <w:rPr>
          <w:rFonts w:ascii="Times New Roman" w:eastAsia="Times New Roman" w:hAnsi="Times New Roman"/>
          <w:color w:val="000000"/>
          <w:sz w:val="24"/>
          <w:szCs w:val="24"/>
          <w:lang w:val="en-GB"/>
        </w:rPr>
        <w:t>re-</w:t>
      </w:r>
      <w:r w:rsidR="00A03DAC" w:rsidRPr="00164B72">
        <w:rPr>
          <w:rFonts w:ascii="Times New Roman" w:eastAsia="Times New Roman" w:hAnsi="Times New Roman"/>
          <w:color w:val="000000"/>
          <w:sz w:val="24"/>
          <w:szCs w:val="24"/>
          <w:lang w:val="en-GB"/>
        </w:rPr>
        <w:t>issuance of the licence/authorised copy of the licence and in the documents attached thereto which lead to the issuance of the licence/authorised copy of the licence, the licence holder shall inform the NBM of such changes by submitting the application for the reissue of the licence/authorised copy of the licence in accordance with the provisions of Section 6 of this Chapter</w:t>
      </w:r>
      <w:r w:rsidRPr="00164B72">
        <w:rPr>
          <w:rFonts w:ascii="Times New Roman" w:eastAsia="Times New Roman" w:hAnsi="Times New Roman"/>
          <w:color w:val="000000"/>
          <w:sz w:val="24"/>
          <w:szCs w:val="24"/>
          <w:lang w:val="en-GB"/>
        </w:rPr>
        <w:t>.</w:t>
      </w:r>
    </w:p>
    <w:p w14:paraId="5D658449" w14:textId="77777777" w:rsidR="0000470C" w:rsidRPr="00DA3659" w:rsidRDefault="00E112B0"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47 </w:t>
      </w:r>
      <w:r w:rsidR="008A005D" w:rsidRPr="008A005D">
        <w:rPr>
          <w:rFonts w:ascii="Times New Roman" w:eastAsia="Times New Roman" w:hAnsi="Times New Roman"/>
          <w:i/>
          <w:iCs/>
          <w:color w:val="663300"/>
          <w:lang w:val="en-GB"/>
        </w:rPr>
        <w:t>in the wording of</w:t>
      </w:r>
      <w:r w:rsidR="008A005D">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the NBM’s Decision No 161 of 10.08.2023, in force as of 25.08.2023]</w:t>
      </w:r>
    </w:p>
    <w:p w14:paraId="1A90D4EA" w14:textId="77777777" w:rsidR="005279BF" w:rsidRPr="00164B72" w:rsidRDefault="005279BF" w:rsidP="0000470C">
      <w:pPr>
        <w:spacing w:after="0" w:line="240" w:lineRule="auto"/>
        <w:ind w:firstLine="567"/>
        <w:jc w:val="both"/>
        <w:rPr>
          <w:rFonts w:ascii="Times New Roman" w:eastAsia="Times New Roman" w:hAnsi="Times New Roman"/>
          <w:b/>
          <w:color w:val="000000"/>
          <w:sz w:val="24"/>
          <w:szCs w:val="24"/>
          <w:lang w:val="en-GB"/>
        </w:rPr>
      </w:pPr>
    </w:p>
    <w:p w14:paraId="4144DA2B" w14:textId="77777777" w:rsidR="00A03DAC" w:rsidRPr="00164B72" w:rsidRDefault="00070630"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 xml:space="preserve">Section 6. </w:t>
      </w:r>
    </w:p>
    <w:p w14:paraId="09727034" w14:textId="77777777" w:rsidR="005279BF" w:rsidRPr="00164B72" w:rsidRDefault="00070630" w:rsidP="005279BF">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R</w:t>
      </w:r>
      <w:r w:rsidR="000C60CE" w:rsidRPr="00164B72">
        <w:rPr>
          <w:rFonts w:ascii="Times New Roman" w:eastAsia="Times New Roman" w:hAnsi="Times New Roman"/>
          <w:b/>
          <w:bCs/>
          <w:i/>
          <w:color w:val="000000"/>
          <w:sz w:val="24"/>
          <w:szCs w:val="24"/>
          <w:lang w:val="en-GB"/>
        </w:rPr>
        <w:t>e-issue</w:t>
      </w:r>
      <w:r w:rsidR="005279BF" w:rsidRPr="00164B72">
        <w:rPr>
          <w:rFonts w:ascii="Times New Roman" w:eastAsia="Times New Roman" w:hAnsi="Times New Roman"/>
          <w:b/>
          <w:bCs/>
          <w:i/>
          <w:color w:val="000000"/>
          <w:sz w:val="24"/>
          <w:szCs w:val="24"/>
          <w:lang w:val="en-GB"/>
        </w:rPr>
        <w:t xml:space="preserve"> of </w:t>
      </w:r>
      <w:r w:rsidR="001C14ED" w:rsidRPr="00164B72">
        <w:rPr>
          <w:rFonts w:ascii="Times New Roman" w:eastAsia="Times New Roman" w:hAnsi="Times New Roman"/>
          <w:b/>
          <w:bCs/>
          <w:i/>
          <w:color w:val="000000"/>
          <w:sz w:val="24"/>
          <w:szCs w:val="24"/>
          <w:lang w:val="en-GB"/>
        </w:rPr>
        <w:t>license</w:t>
      </w:r>
      <w:r w:rsidR="005279BF" w:rsidRPr="00164B72">
        <w:rPr>
          <w:rFonts w:ascii="Times New Roman" w:eastAsia="Times New Roman" w:hAnsi="Times New Roman"/>
          <w:b/>
          <w:bCs/>
          <w:i/>
          <w:color w:val="000000"/>
          <w:sz w:val="24"/>
          <w:szCs w:val="24"/>
          <w:lang w:val="en-GB"/>
        </w:rPr>
        <w:t>/</w:t>
      </w:r>
      <w:r w:rsidR="009A01D8" w:rsidRPr="00164B72">
        <w:rPr>
          <w:rFonts w:ascii="Times New Roman" w:eastAsia="Times New Roman" w:hAnsi="Times New Roman"/>
          <w:b/>
          <w:bCs/>
          <w:i/>
          <w:color w:val="000000"/>
          <w:sz w:val="24"/>
          <w:szCs w:val="24"/>
          <w:lang w:val="en-GB"/>
        </w:rPr>
        <w:t>authori</w:t>
      </w:r>
      <w:r w:rsidR="00A03DAC" w:rsidRPr="00164B72">
        <w:rPr>
          <w:rFonts w:ascii="Times New Roman" w:eastAsia="Times New Roman" w:hAnsi="Times New Roman"/>
          <w:b/>
          <w:bCs/>
          <w:i/>
          <w:color w:val="000000"/>
          <w:sz w:val="24"/>
          <w:szCs w:val="24"/>
          <w:lang w:val="en-GB"/>
        </w:rPr>
        <w:t>s</w:t>
      </w:r>
      <w:r w:rsidR="009A01D8" w:rsidRPr="00164B72">
        <w:rPr>
          <w:rFonts w:ascii="Times New Roman" w:eastAsia="Times New Roman" w:hAnsi="Times New Roman"/>
          <w:b/>
          <w:bCs/>
          <w:i/>
          <w:color w:val="000000"/>
          <w:sz w:val="24"/>
          <w:szCs w:val="24"/>
          <w:lang w:val="en-GB"/>
        </w:rPr>
        <w:t>ed</w:t>
      </w:r>
      <w:r w:rsidRPr="00164B72">
        <w:rPr>
          <w:rFonts w:ascii="Times New Roman" w:eastAsia="Times New Roman" w:hAnsi="Times New Roman"/>
          <w:b/>
          <w:bCs/>
          <w:i/>
          <w:color w:val="000000"/>
          <w:sz w:val="24"/>
          <w:szCs w:val="24"/>
          <w:lang w:val="en-GB"/>
        </w:rPr>
        <w:t xml:space="preserve"> </w:t>
      </w:r>
      <w:r w:rsidR="005279BF" w:rsidRPr="00164B72">
        <w:rPr>
          <w:rFonts w:ascii="Times New Roman" w:eastAsia="Times New Roman" w:hAnsi="Times New Roman"/>
          <w:b/>
          <w:bCs/>
          <w:i/>
          <w:color w:val="000000"/>
          <w:sz w:val="24"/>
          <w:szCs w:val="24"/>
          <w:lang w:val="en-GB"/>
        </w:rPr>
        <w:t xml:space="preserve">copy of the license </w:t>
      </w:r>
    </w:p>
    <w:p w14:paraId="0647206F" w14:textId="77777777" w:rsidR="005279BF" w:rsidRPr="00164B72" w:rsidRDefault="005279BF" w:rsidP="005279BF">
      <w:pPr>
        <w:spacing w:after="0" w:line="240" w:lineRule="auto"/>
        <w:ind w:firstLine="720"/>
        <w:jc w:val="both"/>
        <w:rPr>
          <w:rFonts w:ascii="Times New Roman" w:eastAsia="Times New Roman" w:hAnsi="Times New Roman"/>
          <w:i/>
          <w:color w:val="000000"/>
          <w:sz w:val="24"/>
          <w:szCs w:val="24"/>
          <w:lang w:val="en-GB"/>
        </w:rPr>
      </w:pPr>
    </w:p>
    <w:p w14:paraId="71B3F5D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48.</w:t>
      </w:r>
      <w:r w:rsidRPr="00164B72">
        <w:rPr>
          <w:rFonts w:ascii="Times New Roman" w:eastAsia="Times New Roman" w:hAnsi="Times New Roman"/>
          <w:color w:val="000000"/>
          <w:sz w:val="24"/>
          <w:szCs w:val="24"/>
          <w:lang w:val="en-GB"/>
        </w:rPr>
        <w:t xml:space="preserve"> </w:t>
      </w:r>
      <w:r w:rsidR="00303A92" w:rsidRPr="00164B72">
        <w:rPr>
          <w:rFonts w:ascii="Times New Roman" w:eastAsia="Times New Roman" w:hAnsi="Times New Roman"/>
          <w:color w:val="000000"/>
          <w:sz w:val="24"/>
          <w:szCs w:val="24"/>
          <w:lang w:val="en-GB"/>
        </w:rPr>
        <w:t>In the case of modification of the name of the licence holder or other data contained in the licence</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 xml:space="preserve">the foreign exchange office </w:t>
      </w:r>
      <w:r w:rsidR="00413092" w:rsidRPr="00164B72">
        <w:rPr>
          <w:rFonts w:ascii="Times New Roman" w:eastAsia="Times New Roman" w:hAnsi="Times New Roman"/>
          <w:color w:val="000000"/>
          <w:sz w:val="24"/>
          <w:szCs w:val="24"/>
          <w:lang w:val="en-GB" w:eastAsia="ru-RU"/>
        </w:rPr>
        <w:t>and</w:t>
      </w:r>
      <w:r w:rsidRPr="00164B72">
        <w:rPr>
          <w:rFonts w:ascii="Times New Roman" w:eastAsia="Times New Roman" w:hAnsi="Times New Roman"/>
          <w:color w:val="000000"/>
          <w:sz w:val="24"/>
          <w:szCs w:val="24"/>
          <w:lang w:val="en-GB" w:eastAsia="ru-RU"/>
        </w:rPr>
        <w:t xml:space="preserve"> the hotel</w:t>
      </w:r>
      <w:r w:rsidRPr="00164B72">
        <w:rPr>
          <w:rFonts w:ascii="Times New Roman" w:eastAsia="Times New Roman" w:hAnsi="Times New Roman"/>
          <w:color w:val="000000"/>
          <w:sz w:val="24"/>
          <w:szCs w:val="24"/>
          <w:lang w:val="en-GB"/>
        </w:rPr>
        <w:t xml:space="preserve"> shall submit</w:t>
      </w:r>
      <w:r w:rsidR="004D7FDD" w:rsidRPr="00164B72">
        <w:rPr>
          <w:rFonts w:ascii="Times New Roman" w:eastAsia="Times New Roman" w:hAnsi="Times New Roman"/>
          <w:color w:val="000000"/>
          <w:sz w:val="24"/>
          <w:szCs w:val="24"/>
          <w:lang w:val="en-GB"/>
        </w:rPr>
        <w:t xml:space="preserve"> to the NBM,</w:t>
      </w:r>
      <w:r w:rsidRPr="00164B72">
        <w:rPr>
          <w:rFonts w:ascii="Times New Roman" w:eastAsia="Times New Roman" w:hAnsi="Times New Roman"/>
          <w:color w:val="000000"/>
          <w:sz w:val="24"/>
          <w:szCs w:val="24"/>
          <w:lang w:val="en-GB"/>
        </w:rPr>
        <w:t xml:space="preserve"> </w:t>
      </w:r>
      <w:r w:rsidR="004D7FDD" w:rsidRPr="00164B72">
        <w:rPr>
          <w:rFonts w:ascii="Times New Roman" w:eastAsia="Times New Roman" w:hAnsi="Times New Roman"/>
          <w:color w:val="000000"/>
          <w:sz w:val="24"/>
          <w:szCs w:val="24"/>
          <w:lang w:val="en-GB"/>
        </w:rPr>
        <w:t>within 10 working days from the date of the change,</w:t>
      </w:r>
      <w:r w:rsidRPr="00164B72">
        <w:rPr>
          <w:rFonts w:ascii="Times New Roman" w:eastAsia="Times New Roman" w:hAnsi="Times New Roman"/>
          <w:color w:val="000000"/>
          <w:sz w:val="24"/>
          <w:szCs w:val="24"/>
          <w:lang w:val="en-GB"/>
        </w:rPr>
        <w:t xml:space="preserve"> an application for </w:t>
      </w:r>
      <w:r w:rsidR="006F2FAD" w:rsidRPr="00164B72">
        <w:rPr>
          <w:rFonts w:ascii="Times New Roman" w:eastAsia="Times New Roman" w:hAnsi="Times New Roman"/>
          <w:color w:val="000000"/>
          <w:sz w:val="24"/>
          <w:szCs w:val="24"/>
          <w:lang w:val="en-GB"/>
        </w:rPr>
        <w:t>re-issue</w:t>
      </w:r>
      <w:r w:rsidR="00132D11" w:rsidRPr="00164B72">
        <w:rPr>
          <w:rFonts w:ascii="Times New Roman" w:eastAsia="Times New Roman" w:hAnsi="Times New Roman"/>
          <w:color w:val="000000"/>
          <w:sz w:val="24"/>
          <w:szCs w:val="24"/>
          <w:lang w:val="en-GB"/>
        </w:rPr>
        <w:t xml:space="preserve"> of</w:t>
      </w:r>
      <w:r w:rsidRPr="00164B72">
        <w:rPr>
          <w:rFonts w:ascii="Times New Roman" w:eastAsia="Times New Roman" w:hAnsi="Times New Roman"/>
          <w:color w:val="000000"/>
          <w:sz w:val="24"/>
          <w:szCs w:val="24"/>
          <w:lang w:val="en-GB"/>
        </w:rPr>
        <w:t xml:space="preserve"> the license</w:t>
      </w:r>
      <w:r w:rsidRPr="00164B72">
        <w:rPr>
          <w:rFonts w:ascii="Times New Roman" w:eastAsia="Times New Roman" w:hAnsi="Times New Roman"/>
          <w:color w:val="000000"/>
          <w:sz w:val="24"/>
          <w:szCs w:val="24"/>
          <w:lang w:val="en-GB" w:eastAsia="ru-RU"/>
        </w:rPr>
        <w:t xml:space="preserve"> according to </w:t>
      </w:r>
      <w:r w:rsidR="00E720C8"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eastAsia="ru-RU"/>
        </w:rPr>
        <w:t>15 to this Regulation. If the foreign exchange office has branches, in the same</w:t>
      </w:r>
      <w:r w:rsidRPr="00164B72">
        <w:rPr>
          <w:rFonts w:ascii="Times New Roman" w:eastAsia="Times New Roman" w:hAnsi="Times New Roman"/>
          <w:color w:val="000000"/>
          <w:sz w:val="24"/>
          <w:szCs w:val="24"/>
          <w:lang w:val="en-GB"/>
        </w:rPr>
        <w:t xml:space="preserve"> application for </w:t>
      </w:r>
      <w:r w:rsidR="00132D11" w:rsidRPr="00164B72">
        <w:rPr>
          <w:rFonts w:ascii="Times New Roman" w:eastAsia="Times New Roman" w:hAnsi="Times New Roman"/>
          <w:color w:val="000000"/>
          <w:sz w:val="24"/>
          <w:szCs w:val="24"/>
          <w:lang w:val="en-GB"/>
        </w:rPr>
        <w:t>re-</w:t>
      </w:r>
      <w:r w:rsidR="006F2FAD" w:rsidRPr="00164B72">
        <w:rPr>
          <w:rFonts w:ascii="Times New Roman" w:eastAsia="Times New Roman" w:hAnsi="Times New Roman"/>
          <w:color w:val="000000"/>
          <w:sz w:val="24"/>
          <w:szCs w:val="24"/>
          <w:lang w:val="en-GB"/>
        </w:rPr>
        <w:t>issue</w:t>
      </w:r>
      <w:r w:rsidRPr="00164B72">
        <w:rPr>
          <w:rFonts w:ascii="Times New Roman" w:eastAsia="Times New Roman" w:hAnsi="Times New Roman"/>
          <w:color w:val="000000"/>
          <w:sz w:val="24"/>
          <w:szCs w:val="24"/>
          <w:lang w:val="en-GB" w:eastAsia="ru-RU"/>
        </w:rPr>
        <w:t xml:space="preserve">, the license holder shall require the issuance, for each branch, the </w:t>
      </w:r>
      <w:r w:rsidR="004D7FDD" w:rsidRPr="00164B72">
        <w:rPr>
          <w:rFonts w:ascii="Times New Roman" w:eastAsia="Times New Roman" w:hAnsi="Times New Roman"/>
          <w:color w:val="000000"/>
          <w:sz w:val="24"/>
          <w:szCs w:val="24"/>
          <w:lang w:val="en-GB"/>
        </w:rPr>
        <w:t>authorised</w:t>
      </w:r>
      <w:r w:rsidR="00070630"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copy of the updated license.</w:t>
      </w:r>
    </w:p>
    <w:p w14:paraId="1FEC6B04" w14:textId="77777777" w:rsidR="0000470C" w:rsidRPr="00DA3659" w:rsidRDefault="00F73289"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48 amended </w:t>
      </w:r>
      <w:r w:rsidR="0000470C" w:rsidRPr="00DA3659">
        <w:rPr>
          <w:rFonts w:ascii="Times New Roman" w:eastAsia="Times New Roman" w:hAnsi="Times New Roman"/>
          <w:i/>
          <w:iCs/>
          <w:color w:val="663300"/>
          <w:lang w:val="en-GB"/>
        </w:rPr>
        <w:t>by the NBM’s Decision No 161 of 10.08.2023, in force as of 25.08.2023]</w:t>
      </w:r>
    </w:p>
    <w:p w14:paraId="4BD24DC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5DFF60AD"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F73289">
        <w:rPr>
          <w:rFonts w:ascii="Times New Roman" w:eastAsia="Times New Roman" w:hAnsi="Times New Roman"/>
          <w:color w:val="000000"/>
          <w:sz w:val="24"/>
          <w:szCs w:val="24"/>
          <w:lang w:val="en-GB" w:eastAsia="ru-RU"/>
        </w:rPr>
        <w:t xml:space="preserve">49. </w:t>
      </w:r>
      <w:r w:rsidR="00977C1C" w:rsidRPr="00F73289">
        <w:rPr>
          <w:rFonts w:ascii="Times New Roman" w:eastAsia="Times New Roman" w:hAnsi="Times New Roman"/>
          <w:color w:val="000000"/>
          <w:sz w:val="24"/>
          <w:szCs w:val="24"/>
          <w:lang w:val="en-GB"/>
        </w:rPr>
        <w:t>In</w:t>
      </w:r>
      <w:r w:rsidR="00977C1C" w:rsidRPr="00164B72">
        <w:rPr>
          <w:rFonts w:ascii="Times New Roman" w:eastAsia="Times New Roman" w:hAnsi="Times New Roman"/>
          <w:color w:val="000000"/>
          <w:sz w:val="24"/>
          <w:szCs w:val="24"/>
          <w:lang w:val="en-GB"/>
        </w:rPr>
        <w:t xml:space="preserve"> case of modification of the name of the branch of the foreign exchange office or of other data contained in the authorised copy of the licence, the foreign exchange office shall be obliged within 10 working days from the date of the modification to submit to the NBM for each branch a</w:t>
      </w:r>
      <w:r w:rsidR="003268FB">
        <w:rPr>
          <w:rFonts w:ascii="Times New Roman" w:eastAsia="Times New Roman" w:hAnsi="Times New Roman"/>
          <w:color w:val="000000"/>
          <w:sz w:val="24"/>
          <w:szCs w:val="24"/>
          <w:lang w:val="en-GB"/>
        </w:rPr>
        <w:t>n</w:t>
      </w:r>
      <w:r w:rsidR="00977C1C" w:rsidRPr="00164B72">
        <w:rPr>
          <w:rFonts w:ascii="Times New Roman" w:eastAsia="Times New Roman" w:hAnsi="Times New Roman"/>
          <w:color w:val="000000"/>
          <w:sz w:val="24"/>
          <w:szCs w:val="24"/>
          <w:lang w:val="en-GB"/>
        </w:rPr>
        <w:t xml:space="preserve"> </w:t>
      </w:r>
      <w:r w:rsidR="003268FB">
        <w:rPr>
          <w:rFonts w:ascii="Times New Roman" w:eastAsia="Times New Roman" w:hAnsi="Times New Roman"/>
          <w:color w:val="000000"/>
          <w:sz w:val="24"/>
          <w:szCs w:val="24"/>
          <w:lang w:val="en-GB"/>
        </w:rPr>
        <w:t xml:space="preserve">application </w:t>
      </w:r>
      <w:r w:rsidR="003268FB" w:rsidRPr="003268FB">
        <w:rPr>
          <w:rFonts w:ascii="Times New Roman" w:eastAsia="Times New Roman" w:hAnsi="Times New Roman"/>
          <w:color w:val="000000"/>
          <w:sz w:val="24"/>
          <w:szCs w:val="24"/>
          <w:lang w:val="en-GB"/>
        </w:rPr>
        <w:t xml:space="preserve">for re-issue of the </w:t>
      </w:r>
      <w:r w:rsidR="00044C8B">
        <w:rPr>
          <w:rFonts w:ascii="Times New Roman" w:eastAsia="Times New Roman" w:hAnsi="Times New Roman"/>
          <w:color w:val="000000"/>
          <w:sz w:val="24"/>
          <w:szCs w:val="24"/>
          <w:lang w:val="en-GB"/>
        </w:rPr>
        <w:t>authorised</w:t>
      </w:r>
      <w:r w:rsidR="00044C8B" w:rsidRPr="003268FB">
        <w:rPr>
          <w:rFonts w:ascii="Times New Roman" w:eastAsia="Times New Roman" w:hAnsi="Times New Roman"/>
          <w:color w:val="000000"/>
          <w:sz w:val="24"/>
          <w:szCs w:val="24"/>
          <w:lang w:val="en-GB"/>
        </w:rPr>
        <w:t xml:space="preserve"> </w:t>
      </w:r>
      <w:r w:rsidR="003268FB" w:rsidRPr="003268FB">
        <w:rPr>
          <w:rFonts w:ascii="Times New Roman" w:eastAsia="Times New Roman" w:hAnsi="Times New Roman"/>
          <w:color w:val="000000"/>
          <w:sz w:val="24"/>
          <w:szCs w:val="24"/>
          <w:lang w:val="en-GB"/>
        </w:rPr>
        <w:t xml:space="preserve">copy of license </w:t>
      </w:r>
      <w:r w:rsidR="00977C1C" w:rsidRPr="00164B72">
        <w:rPr>
          <w:rFonts w:ascii="Times New Roman" w:eastAsia="Times New Roman" w:hAnsi="Times New Roman"/>
          <w:color w:val="000000"/>
          <w:sz w:val="24"/>
          <w:szCs w:val="24"/>
          <w:lang w:val="en-GB"/>
        </w:rPr>
        <w:t>according to the model in Annex 16 to this Regulation.</w:t>
      </w:r>
    </w:p>
    <w:p w14:paraId="292CB753" w14:textId="77777777" w:rsidR="008A005D" w:rsidRPr="00DA3659" w:rsidRDefault="008443AD"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49 amended </w:t>
      </w:r>
      <w:r w:rsidR="0000470C" w:rsidRPr="00DA3659">
        <w:rPr>
          <w:rFonts w:ascii="Times New Roman" w:eastAsia="Times New Roman" w:hAnsi="Times New Roman"/>
          <w:i/>
          <w:iCs/>
          <w:color w:val="663300"/>
          <w:lang w:val="en-GB"/>
        </w:rPr>
        <w:t>by the NBM’s Decision No 161 of 10.08.2023, in force as of 25.08.2023]</w:t>
      </w:r>
    </w:p>
    <w:p w14:paraId="3381A2E6" w14:textId="77777777" w:rsidR="005279BF" w:rsidRPr="00DA3659" w:rsidRDefault="005279BF" w:rsidP="00DA3659">
      <w:pPr>
        <w:spacing w:after="0" w:line="240" w:lineRule="auto"/>
        <w:jc w:val="both"/>
        <w:rPr>
          <w:rFonts w:ascii="Times New Roman" w:eastAsia="Times New Roman" w:hAnsi="Times New Roman"/>
          <w:i/>
          <w:iCs/>
          <w:color w:val="663300"/>
          <w:lang w:val="en-GB" w:eastAsia="ru-RU"/>
        </w:rPr>
      </w:pPr>
    </w:p>
    <w:p w14:paraId="0F5330C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eastAsia="ru-RU"/>
        </w:rPr>
        <w:t xml:space="preserve">50. The documents specified in </w:t>
      </w:r>
      <w:r w:rsidR="007C47F3" w:rsidRPr="00164B72">
        <w:rPr>
          <w:rFonts w:ascii="Times New Roman" w:eastAsia="Times New Roman" w:hAnsi="Times New Roman"/>
          <w:color w:val="000000"/>
          <w:sz w:val="24"/>
          <w:szCs w:val="24"/>
          <w:lang w:val="en-GB"/>
        </w:rPr>
        <w:t xml:space="preserve">Article </w:t>
      </w:r>
      <w:r w:rsidR="00AD1F20" w:rsidRPr="00164B72">
        <w:rPr>
          <w:rFonts w:ascii="Times New Roman" w:eastAsia="Times New Roman" w:hAnsi="Times New Roman"/>
          <w:color w:val="000000"/>
          <w:sz w:val="24"/>
          <w:szCs w:val="24"/>
          <w:lang w:val="en-GB"/>
        </w:rPr>
        <w:t xml:space="preserve">52 </w:t>
      </w:r>
      <w:r w:rsidR="000F3193" w:rsidRPr="00164B72">
        <w:rPr>
          <w:rFonts w:ascii="Times New Roman" w:eastAsia="Times New Roman" w:hAnsi="Times New Roman"/>
          <w:color w:val="000000"/>
          <w:sz w:val="24"/>
          <w:szCs w:val="24"/>
          <w:lang w:val="en-GB"/>
        </w:rPr>
        <w:t>paragraph</w:t>
      </w:r>
      <w:r w:rsidR="002703EF"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(2) of the </w:t>
      </w:r>
      <w:r w:rsidR="007834C1"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 xml:space="preserve">shall be attached to the </w:t>
      </w:r>
      <w:r w:rsidRPr="00164B72">
        <w:rPr>
          <w:rFonts w:ascii="Times New Roman" w:eastAsia="Times New Roman" w:hAnsi="Times New Roman"/>
          <w:color w:val="000000"/>
          <w:sz w:val="24"/>
          <w:szCs w:val="24"/>
          <w:lang w:val="en-GB"/>
        </w:rPr>
        <w:t xml:space="preserve">application for </w:t>
      </w:r>
      <w:r w:rsidR="00AC420E" w:rsidRPr="00164B72">
        <w:rPr>
          <w:rFonts w:ascii="Times New Roman" w:eastAsia="Times New Roman" w:hAnsi="Times New Roman"/>
          <w:color w:val="000000"/>
          <w:sz w:val="24"/>
          <w:szCs w:val="24"/>
          <w:lang w:val="en-GB"/>
        </w:rPr>
        <w:t>re-issue</w:t>
      </w:r>
      <w:r w:rsidRPr="00164B72">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eastAsia="ru-RU"/>
        </w:rPr>
        <w:t xml:space="preserve"> </w:t>
      </w:r>
      <w:r w:rsidR="00977C1C" w:rsidRPr="00164B72">
        <w:rPr>
          <w:rFonts w:ascii="Times New Roman" w:eastAsia="Times New Roman" w:hAnsi="Times New Roman"/>
          <w:color w:val="000000"/>
          <w:sz w:val="24"/>
          <w:szCs w:val="24"/>
          <w:lang w:val="en-GB"/>
        </w:rPr>
        <w:t>considering</w:t>
      </w:r>
      <w:r w:rsidRPr="00164B72">
        <w:rPr>
          <w:rFonts w:ascii="Times New Roman" w:eastAsia="Times New Roman" w:hAnsi="Times New Roman"/>
          <w:color w:val="000000"/>
          <w:sz w:val="24"/>
          <w:szCs w:val="24"/>
          <w:lang w:val="en-GB"/>
        </w:rPr>
        <w:t xml:space="preserve"> the following </w:t>
      </w:r>
      <w:r w:rsidR="00A62F45" w:rsidRPr="00A62F45">
        <w:rPr>
          <w:rFonts w:ascii="Times New Roman" w:eastAsia="Times New Roman" w:hAnsi="Times New Roman"/>
          <w:color w:val="000000"/>
          <w:sz w:val="24"/>
          <w:szCs w:val="24"/>
          <w:lang w:val="en-GB"/>
        </w:rPr>
        <w:t>particularities</w:t>
      </w:r>
      <w:r w:rsidRPr="00164B72">
        <w:rPr>
          <w:rFonts w:ascii="Times New Roman" w:eastAsia="Times New Roman" w:hAnsi="Times New Roman"/>
          <w:color w:val="000000"/>
          <w:sz w:val="24"/>
          <w:szCs w:val="24"/>
          <w:lang w:val="en-GB"/>
        </w:rPr>
        <w:t>:</w:t>
      </w:r>
    </w:p>
    <w:p w14:paraId="05838A0E"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a) </w:t>
      </w:r>
      <w:r w:rsidR="00C657AF" w:rsidRPr="00164B72">
        <w:rPr>
          <w:rFonts w:ascii="Times New Roman" w:eastAsia="Times New Roman" w:hAnsi="Times New Roman"/>
          <w:color w:val="000000"/>
          <w:sz w:val="24"/>
          <w:szCs w:val="24"/>
          <w:lang w:val="en-GB" w:eastAsia="ru-RU"/>
        </w:rPr>
        <w:t xml:space="preserve">the </w:t>
      </w:r>
      <w:r w:rsidR="00977C1C" w:rsidRPr="00164B72">
        <w:rPr>
          <w:rFonts w:ascii="Times New Roman" w:eastAsia="Times New Roman" w:hAnsi="Times New Roman"/>
          <w:color w:val="000000"/>
          <w:sz w:val="24"/>
          <w:szCs w:val="24"/>
          <w:lang w:val="en-GB" w:eastAsia="ru-RU"/>
        </w:rPr>
        <w:t>copy of the</w:t>
      </w:r>
      <w:r w:rsidR="00C657AF" w:rsidRPr="00164B72">
        <w:rPr>
          <w:rFonts w:ascii="Times New Roman" w:eastAsia="Times New Roman" w:hAnsi="Times New Roman"/>
          <w:color w:val="000000"/>
          <w:sz w:val="24"/>
          <w:szCs w:val="24"/>
          <w:lang w:val="en-GB" w:eastAsia="ru-RU"/>
        </w:rPr>
        <w:t xml:space="preserve"> license shall be attached </w:t>
      </w:r>
      <w:r w:rsidRPr="00164B72">
        <w:rPr>
          <w:rFonts w:ascii="Times New Roman" w:eastAsia="Times New Roman" w:hAnsi="Times New Roman"/>
          <w:color w:val="000000"/>
          <w:sz w:val="24"/>
          <w:szCs w:val="24"/>
          <w:lang w:val="en-GB" w:eastAsia="ru-RU"/>
        </w:rPr>
        <w:t xml:space="preserve">to the </w:t>
      </w:r>
      <w:r w:rsidRPr="00164B72">
        <w:rPr>
          <w:rFonts w:ascii="Times New Roman" w:eastAsia="Times New Roman" w:hAnsi="Times New Roman"/>
          <w:color w:val="000000"/>
          <w:sz w:val="24"/>
          <w:szCs w:val="24"/>
          <w:lang w:val="en-GB"/>
        </w:rPr>
        <w:t xml:space="preserve">application for </w:t>
      </w:r>
      <w:r w:rsidR="00AC420E" w:rsidRPr="00164B72">
        <w:rPr>
          <w:rFonts w:ascii="Times New Roman" w:eastAsia="Times New Roman" w:hAnsi="Times New Roman"/>
          <w:color w:val="000000"/>
          <w:sz w:val="24"/>
          <w:szCs w:val="24"/>
          <w:lang w:val="en-GB"/>
        </w:rPr>
        <w:t>re-issue</w:t>
      </w:r>
      <w:r w:rsidR="00132D11" w:rsidRPr="00164B72">
        <w:rPr>
          <w:rFonts w:ascii="Times New Roman" w:eastAsia="Times New Roman" w:hAnsi="Times New Roman"/>
          <w:color w:val="000000"/>
          <w:sz w:val="24"/>
          <w:szCs w:val="24"/>
          <w:lang w:val="en-GB"/>
        </w:rPr>
        <w:t xml:space="preserve"> of</w:t>
      </w:r>
      <w:r w:rsidRPr="00164B72">
        <w:rPr>
          <w:rFonts w:ascii="Times New Roman" w:eastAsia="Times New Roman" w:hAnsi="Times New Roman"/>
          <w:color w:val="000000"/>
          <w:sz w:val="24"/>
          <w:szCs w:val="24"/>
          <w:lang w:val="en-GB" w:eastAsia="ru-RU"/>
        </w:rPr>
        <w:t xml:space="preserve"> license of the foreign exchange office/hotel;</w:t>
      </w:r>
    </w:p>
    <w:p w14:paraId="2253F84E" w14:textId="77777777" w:rsidR="00995DB0"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b) </w:t>
      </w:r>
      <w:r w:rsidR="00C657AF" w:rsidRPr="00164B72">
        <w:rPr>
          <w:rFonts w:ascii="Times New Roman" w:eastAsia="Times New Roman" w:hAnsi="Times New Roman"/>
          <w:color w:val="000000"/>
          <w:sz w:val="24"/>
          <w:szCs w:val="24"/>
          <w:lang w:val="en-GB" w:eastAsia="ru-RU"/>
        </w:rPr>
        <w:t xml:space="preserve">the </w:t>
      </w:r>
      <w:r w:rsidR="00977C1C" w:rsidRPr="00164B72">
        <w:rPr>
          <w:rFonts w:ascii="Times New Roman" w:eastAsia="Times New Roman" w:hAnsi="Times New Roman"/>
          <w:color w:val="000000"/>
          <w:sz w:val="24"/>
          <w:szCs w:val="24"/>
          <w:lang w:val="en-GB" w:eastAsia="ru-RU"/>
        </w:rPr>
        <w:t>copy of the</w:t>
      </w:r>
      <w:r w:rsidR="00C657AF" w:rsidRPr="00164B72">
        <w:rPr>
          <w:rFonts w:ascii="Times New Roman" w:eastAsia="Times New Roman" w:hAnsi="Times New Roman"/>
          <w:color w:val="000000"/>
          <w:sz w:val="24"/>
          <w:szCs w:val="24"/>
          <w:lang w:val="en-GB" w:eastAsia="ru-RU"/>
        </w:rPr>
        <w:t xml:space="preserve"> license and the </w:t>
      </w:r>
      <w:r w:rsidR="00977C1C" w:rsidRPr="00164B72">
        <w:rPr>
          <w:rFonts w:ascii="Times New Roman" w:eastAsia="Times New Roman" w:hAnsi="Times New Roman"/>
          <w:color w:val="000000"/>
          <w:sz w:val="24"/>
          <w:szCs w:val="24"/>
          <w:lang w:val="en-GB" w:eastAsia="ru-RU"/>
        </w:rPr>
        <w:t>copies of the</w:t>
      </w:r>
      <w:r w:rsidR="00C657AF" w:rsidRPr="00164B72">
        <w:rPr>
          <w:rFonts w:ascii="Times New Roman" w:eastAsia="Times New Roman" w:hAnsi="Times New Roman"/>
          <w:color w:val="000000"/>
          <w:sz w:val="24"/>
          <w:szCs w:val="24"/>
          <w:lang w:val="en-GB" w:eastAsia="ru-RU"/>
        </w:rPr>
        <w:t xml:space="preserve"> </w:t>
      </w:r>
      <w:r w:rsidR="004D7FDD" w:rsidRPr="00164B72">
        <w:rPr>
          <w:rFonts w:ascii="Times New Roman" w:eastAsia="Times New Roman" w:hAnsi="Times New Roman"/>
          <w:color w:val="000000"/>
          <w:sz w:val="24"/>
          <w:szCs w:val="24"/>
          <w:lang w:val="en-GB"/>
        </w:rPr>
        <w:t>authorised</w:t>
      </w:r>
      <w:r w:rsidR="00020106" w:rsidRPr="00164B72">
        <w:rPr>
          <w:rFonts w:ascii="Times New Roman" w:eastAsia="Times New Roman" w:hAnsi="Times New Roman"/>
          <w:color w:val="000000"/>
          <w:sz w:val="24"/>
          <w:szCs w:val="24"/>
          <w:lang w:val="en-GB"/>
        </w:rPr>
        <w:t xml:space="preserve"> </w:t>
      </w:r>
      <w:r w:rsidR="00C657AF" w:rsidRPr="00164B72">
        <w:rPr>
          <w:rFonts w:ascii="Times New Roman" w:eastAsia="Times New Roman" w:hAnsi="Times New Roman"/>
          <w:color w:val="000000"/>
          <w:sz w:val="24"/>
          <w:szCs w:val="24"/>
          <w:lang w:val="en-GB" w:eastAsia="ru-RU"/>
        </w:rPr>
        <w:t xml:space="preserve">copies of that license shall be attached </w:t>
      </w:r>
      <w:r w:rsidRPr="00164B72">
        <w:rPr>
          <w:rFonts w:ascii="Times New Roman" w:eastAsia="Times New Roman" w:hAnsi="Times New Roman"/>
          <w:color w:val="000000"/>
          <w:sz w:val="24"/>
          <w:szCs w:val="24"/>
          <w:lang w:val="en-GB" w:eastAsia="ru-RU"/>
        </w:rPr>
        <w:t>to the</w:t>
      </w:r>
      <w:r w:rsidRPr="00164B72">
        <w:rPr>
          <w:rFonts w:ascii="Times New Roman" w:eastAsia="Times New Roman" w:hAnsi="Times New Roman"/>
          <w:color w:val="000000"/>
          <w:sz w:val="24"/>
          <w:szCs w:val="24"/>
          <w:lang w:val="en-GB"/>
        </w:rPr>
        <w:t xml:space="preserve"> application for </w:t>
      </w:r>
      <w:r w:rsidR="00C657AF" w:rsidRPr="00164B72">
        <w:rPr>
          <w:rFonts w:ascii="Times New Roman" w:eastAsia="Times New Roman" w:hAnsi="Times New Roman"/>
          <w:color w:val="000000"/>
          <w:sz w:val="24"/>
          <w:szCs w:val="24"/>
          <w:lang w:val="en-GB"/>
        </w:rPr>
        <w:t>re-issue</w:t>
      </w:r>
      <w:r w:rsidR="00132D11" w:rsidRPr="00164B72">
        <w:rPr>
          <w:rFonts w:ascii="Times New Roman" w:eastAsia="Times New Roman" w:hAnsi="Times New Roman"/>
          <w:color w:val="000000"/>
          <w:sz w:val="24"/>
          <w:szCs w:val="24"/>
          <w:lang w:val="en-GB"/>
        </w:rPr>
        <w:t xml:space="preserve"> of</w:t>
      </w:r>
      <w:r w:rsidRPr="00164B72">
        <w:rPr>
          <w:rFonts w:ascii="Times New Roman" w:eastAsia="Times New Roman" w:hAnsi="Times New Roman"/>
          <w:color w:val="000000"/>
          <w:sz w:val="24"/>
          <w:szCs w:val="24"/>
          <w:lang w:val="en-GB" w:eastAsia="ru-RU"/>
        </w:rPr>
        <w:t xml:space="preserve"> license of the foreign exch</w:t>
      </w:r>
      <w:r w:rsidR="00995DB0" w:rsidRPr="00164B72">
        <w:rPr>
          <w:rFonts w:ascii="Times New Roman" w:eastAsia="Times New Roman" w:hAnsi="Times New Roman"/>
          <w:color w:val="000000"/>
          <w:sz w:val="24"/>
          <w:szCs w:val="24"/>
          <w:lang w:val="en-GB" w:eastAsia="ru-RU"/>
        </w:rPr>
        <w:t>ange office which has branches;</w:t>
      </w:r>
    </w:p>
    <w:p w14:paraId="0A698B2D"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c</w:t>
      </w:r>
      <w:r w:rsidR="00995DB0" w:rsidRPr="00164B72">
        <w:rPr>
          <w:rFonts w:ascii="Times New Roman" w:eastAsia="Times New Roman" w:hAnsi="Times New Roman"/>
          <w:color w:val="000000"/>
          <w:sz w:val="24"/>
          <w:szCs w:val="24"/>
          <w:lang w:val="en-GB" w:eastAsia="ru-RU"/>
        </w:rPr>
        <w:t xml:space="preserve">) the </w:t>
      </w:r>
      <w:r w:rsidR="00977C1C" w:rsidRPr="00164B72">
        <w:rPr>
          <w:rFonts w:ascii="Times New Roman" w:eastAsia="Times New Roman" w:hAnsi="Times New Roman"/>
          <w:color w:val="000000"/>
          <w:sz w:val="24"/>
          <w:szCs w:val="24"/>
          <w:lang w:val="en-GB" w:eastAsia="ru-RU"/>
        </w:rPr>
        <w:t>copy of</w:t>
      </w:r>
      <w:r w:rsidR="006B433C" w:rsidRPr="00164B72">
        <w:rPr>
          <w:rFonts w:ascii="Times New Roman" w:eastAsia="Times New Roman" w:hAnsi="Times New Roman"/>
          <w:color w:val="000000"/>
          <w:sz w:val="24"/>
          <w:szCs w:val="24"/>
          <w:lang w:val="en-GB" w:eastAsia="ru-RU"/>
        </w:rPr>
        <w:t xml:space="preserve"> </w:t>
      </w:r>
      <w:r w:rsidR="004D7FDD" w:rsidRPr="00164B72">
        <w:rPr>
          <w:rFonts w:ascii="Times New Roman" w:eastAsia="Times New Roman" w:hAnsi="Times New Roman"/>
          <w:color w:val="000000"/>
          <w:sz w:val="24"/>
          <w:szCs w:val="24"/>
          <w:lang w:val="en-GB"/>
        </w:rPr>
        <w:t>authorised</w:t>
      </w:r>
      <w:r w:rsidR="00995DB0" w:rsidRPr="00164B72">
        <w:rPr>
          <w:rFonts w:ascii="Times New Roman" w:eastAsia="Times New Roman" w:hAnsi="Times New Roman"/>
          <w:color w:val="000000"/>
          <w:sz w:val="24"/>
          <w:szCs w:val="24"/>
          <w:lang w:val="en-GB"/>
        </w:rPr>
        <w:t xml:space="preserve"> </w:t>
      </w:r>
      <w:r w:rsidR="00995DB0" w:rsidRPr="00164B72">
        <w:rPr>
          <w:rFonts w:ascii="Times New Roman" w:eastAsia="Times New Roman" w:hAnsi="Times New Roman"/>
          <w:color w:val="000000"/>
          <w:sz w:val="24"/>
          <w:szCs w:val="24"/>
          <w:lang w:val="en-GB" w:eastAsia="ru-RU"/>
        </w:rPr>
        <w:t xml:space="preserve">copy of the license and the </w:t>
      </w:r>
      <w:r w:rsidR="00231B15">
        <w:rPr>
          <w:rFonts w:ascii="Times New Roman" w:eastAsia="Times New Roman" w:hAnsi="Times New Roman"/>
          <w:color w:val="000000"/>
          <w:sz w:val="24"/>
          <w:szCs w:val="24"/>
          <w:lang w:val="en-GB" w:eastAsia="ru-RU"/>
        </w:rPr>
        <w:t>original</w:t>
      </w:r>
      <w:r w:rsidR="00231B15" w:rsidRPr="00164B72">
        <w:rPr>
          <w:rFonts w:ascii="Times New Roman" w:eastAsia="Times New Roman" w:hAnsi="Times New Roman"/>
          <w:color w:val="000000"/>
          <w:sz w:val="24"/>
          <w:szCs w:val="24"/>
          <w:lang w:val="en-GB" w:eastAsia="ru-RU"/>
        </w:rPr>
        <w:t xml:space="preserve"> </w:t>
      </w:r>
      <w:r w:rsidR="00977C1C" w:rsidRPr="00164B72">
        <w:rPr>
          <w:rFonts w:ascii="Times New Roman" w:eastAsia="Times New Roman" w:hAnsi="Times New Roman"/>
          <w:color w:val="000000"/>
          <w:sz w:val="24"/>
          <w:szCs w:val="24"/>
          <w:lang w:val="en-GB" w:eastAsia="ru-RU"/>
        </w:rPr>
        <w:t>of the</w:t>
      </w:r>
      <w:r w:rsidR="00995DB0" w:rsidRPr="00164B72">
        <w:rPr>
          <w:rFonts w:ascii="Times New Roman" w:eastAsia="Times New Roman" w:hAnsi="Times New Roman"/>
          <w:color w:val="000000"/>
          <w:sz w:val="24"/>
          <w:szCs w:val="24"/>
          <w:lang w:val="en-GB" w:eastAsia="ru-RU"/>
        </w:rPr>
        <w:t xml:space="preserve"> license shall be attached</w:t>
      </w:r>
      <w:r w:rsidRPr="00164B72">
        <w:rPr>
          <w:rFonts w:ascii="Times New Roman" w:eastAsia="Times New Roman" w:hAnsi="Times New Roman"/>
          <w:color w:val="000000"/>
          <w:sz w:val="24"/>
          <w:szCs w:val="24"/>
          <w:lang w:val="en-GB" w:eastAsia="ru-RU"/>
        </w:rPr>
        <w:t xml:space="preserve"> to the </w:t>
      </w:r>
      <w:r w:rsidRPr="00164B72">
        <w:rPr>
          <w:rFonts w:ascii="Times New Roman" w:eastAsia="Times New Roman" w:hAnsi="Times New Roman"/>
          <w:color w:val="000000"/>
          <w:sz w:val="24"/>
          <w:szCs w:val="24"/>
          <w:lang w:val="en-GB"/>
        </w:rPr>
        <w:t xml:space="preserve">application for </w:t>
      </w:r>
      <w:r w:rsidR="00995DB0" w:rsidRPr="00164B72">
        <w:rPr>
          <w:rFonts w:ascii="Times New Roman" w:eastAsia="Times New Roman" w:hAnsi="Times New Roman"/>
          <w:color w:val="000000"/>
          <w:sz w:val="24"/>
          <w:szCs w:val="24"/>
          <w:lang w:val="en-GB"/>
        </w:rPr>
        <w:t>re-issue</w:t>
      </w:r>
      <w:r w:rsidR="00132D11" w:rsidRPr="00164B72">
        <w:rPr>
          <w:rFonts w:ascii="Times New Roman" w:eastAsia="Times New Roman" w:hAnsi="Times New Roman"/>
          <w:color w:val="000000"/>
          <w:sz w:val="24"/>
          <w:szCs w:val="24"/>
          <w:lang w:val="en-GB"/>
        </w:rPr>
        <w:t xml:space="preserve"> of</w:t>
      </w:r>
      <w:r w:rsidRPr="00164B72">
        <w:rPr>
          <w:rFonts w:ascii="Times New Roman" w:eastAsia="Times New Roman" w:hAnsi="Times New Roman"/>
          <w:color w:val="000000"/>
          <w:sz w:val="24"/>
          <w:szCs w:val="24"/>
          <w:lang w:val="en-GB" w:eastAsia="ru-RU"/>
        </w:rPr>
        <w:t xml:space="preserve"> the </w:t>
      </w:r>
      <w:r w:rsidR="004D7FDD" w:rsidRPr="00164B72">
        <w:rPr>
          <w:rFonts w:ascii="Times New Roman" w:eastAsia="Times New Roman" w:hAnsi="Times New Roman"/>
          <w:color w:val="000000"/>
          <w:sz w:val="24"/>
          <w:szCs w:val="24"/>
          <w:lang w:val="en-GB" w:eastAsia="ru-RU"/>
        </w:rPr>
        <w:t>authorised</w:t>
      </w:r>
      <w:r w:rsidR="00CB744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copy of the</w:t>
      </w:r>
      <w:r w:rsidR="00995DB0" w:rsidRPr="00164B72">
        <w:rPr>
          <w:rFonts w:ascii="Times New Roman" w:eastAsia="Times New Roman" w:hAnsi="Times New Roman"/>
          <w:color w:val="000000"/>
          <w:sz w:val="24"/>
          <w:szCs w:val="24"/>
          <w:lang w:val="en-GB" w:eastAsia="ru-RU"/>
        </w:rPr>
        <w:t xml:space="preserve"> license.</w:t>
      </w:r>
    </w:p>
    <w:p w14:paraId="0E0CF1BA" w14:textId="77777777" w:rsidR="0000470C" w:rsidRPr="00DA3659" w:rsidRDefault="008443AD"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50 amended </w:t>
      </w:r>
      <w:r w:rsidR="0000470C" w:rsidRPr="00DA3659">
        <w:rPr>
          <w:rFonts w:ascii="Times New Roman" w:eastAsia="Times New Roman" w:hAnsi="Times New Roman"/>
          <w:i/>
          <w:iCs/>
          <w:color w:val="663300"/>
          <w:lang w:val="en-GB"/>
        </w:rPr>
        <w:t>by the NBM’s Decision No 161 of 10.08.2023, in force as of 25.08.2023]</w:t>
      </w:r>
    </w:p>
    <w:p w14:paraId="21A21EC6" w14:textId="77777777" w:rsidR="00977C1C" w:rsidRPr="00164B72" w:rsidRDefault="00977C1C" w:rsidP="005279BF">
      <w:pPr>
        <w:spacing w:after="0" w:line="240" w:lineRule="auto"/>
        <w:ind w:firstLine="567"/>
        <w:jc w:val="both"/>
        <w:rPr>
          <w:rFonts w:ascii="Times New Roman" w:eastAsia="Times New Roman" w:hAnsi="Times New Roman"/>
          <w:color w:val="000000"/>
          <w:sz w:val="24"/>
          <w:szCs w:val="24"/>
          <w:lang w:val="en-GB" w:eastAsia="ru-RU"/>
        </w:rPr>
      </w:pPr>
    </w:p>
    <w:p w14:paraId="6383603A" w14:textId="77777777" w:rsidR="00977C1C" w:rsidRPr="00164B72" w:rsidRDefault="00977C1C"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50</w:t>
      </w:r>
      <w:r w:rsidRPr="00164B72">
        <w:rPr>
          <w:rFonts w:ascii="Times New Roman" w:eastAsia="Times New Roman" w:hAnsi="Times New Roman"/>
          <w:color w:val="000000"/>
          <w:sz w:val="24"/>
          <w:szCs w:val="24"/>
          <w:vertAlign w:val="superscript"/>
          <w:lang w:val="en-GB" w:eastAsia="ru-RU"/>
        </w:rPr>
        <w:t>1</w:t>
      </w:r>
      <w:r w:rsidRPr="00164B72">
        <w:rPr>
          <w:rFonts w:ascii="Times New Roman" w:eastAsia="Times New Roman" w:hAnsi="Times New Roman"/>
          <w:color w:val="000000"/>
          <w:sz w:val="24"/>
          <w:szCs w:val="24"/>
          <w:lang w:val="en-GB" w:eastAsia="ru-RU"/>
        </w:rPr>
        <w:t>.</w:t>
      </w:r>
      <w:r w:rsidRPr="00164B72">
        <w:rPr>
          <w:lang w:val="en-GB"/>
        </w:rPr>
        <w:t xml:space="preserve"> </w:t>
      </w:r>
      <w:r w:rsidRPr="00164B72">
        <w:rPr>
          <w:rFonts w:ascii="Times New Roman" w:eastAsia="Times New Roman" w:hAnsi="Times New Roman"/>
          <w:color w:val="000000"/>
          <w:sz w:val="24"/>
          <w:szCs w:val="24"/>
          <w:lang w:val="en-GB" w:eastAsia="ru-RU"/>
        </w:rPr>
        <w:t>The NBM shall reject the application for the re-issuance of the licence/authorised copy of the licence on the grounds referred to in Article 48 paragraph (3) of Law No 62/2008, as well as in case of non-compliance with the provisions of Article 44 paragraph (10) of the Law referred to.</w:t>
      </w:r>
    </w:p>
    <w:p w14:paraId="420F8A28" w14:textId="77777777" w:rsidR="0000470C" w:rsidRPr="00DA3659" w:rsidRDefault="008443AD"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50</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8A005D" w:rsidRPr="008A005D">
        <w:rPr>
          <w:rFonts w:ascii="Times New Roman" w:eastAsia="Times New Roman" w:hAnsi="Times New Roman"/>
          <w:i/>
          <w:iCs/>
          <w:color w:val="663300"/>
          <w:lang w:val="en-GB"/>
        </w:rPr>
        <w:t>introduced</w:t>
      </w:r>
      <w:r w:rsidR="008A005D" w:rsidRPr="008A005D" w:rsidDel="008A005D">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6933E863" w14:textId="77777777" w:rsidR="00B2674A" w:rsidRPr="00DA3659" w:rsidRDefault="00B2674A" w:rsidP="00DA3659">
      <w:pPr>
        <w:spacing w:after="0" w:line="240" w:lineRule="auto"/>
        <w:jc w:val="both"/>
        <w:rPr>
          <w:rFonts w:ascii="Times New Roman" w:eastAsia="Times New Roman" w:hAnsi="Times New Roman"/>
          <w:i/>
          <w:iCs/>
          <w:color w:val="663300"/>
          <w:lang w:val="en-GB"/>
        </w:rPr>
      </w:pPr>
    </w:p>
    <w:p w14:paraId="0766FF3A" w14:textId="77777777" w:rsidR="0000470C" w:rsidRPr="00DA3659" w:rsidRDefault="00B2674A"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51 repealed </w:t>
      </w:r>
      <w:r w:rsidR="0000470C" w:rsidRPr="00DA3659">
        <w:rPr>
          <w:rFonts w:ascii="Times New Roman" w:eastAsia="Times New Roman" w:hAnsi="Times New Roman"/>
          <w:i/>
          <w:iCs/>
          <w:color w:val="663300"/>
          <w:lang w:val="en-GB"/>
        </w:rPr>
        <w:t>by the NBM’s Decision No 161 of 10.08.2023, in force as of 25.08.2023]</w:t>
      </w:r>
    </w:p>
    <w:p w14:paraId="1559FEB5" w14:textId="77777777" w:rsidR="005279BF" w:rsidRPr="00164B72" w:rsidRDefault="005279BF" w:rsidP="0000470C">
      <w:pPr>
        <w:spacing w:after="0" w:line="240" w:lineRule="auto"/>
        <w:ind w:firstLine="567"/>
        <w:jc w:val="both"/>
        <w:rPr>
          <w:rFonts w:ascii="Times New Roman" w:eastAsia="Times New Roman" w:hAnsi="Times New Roman"/>
          <w:color w:val="000000"/>
          <w:sz w:val="24"/>
          <w:szCs w:val="24"/>
          <w:lang w:val="en-GB" w:eastAsia="ru-RU"/>
        </w:rPr>
      </w:pPr>
    </w:p>
    <w:p w14:paraId="388D26C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B2674A">
        <w:rPr>
          <w:rFonts w:ascii="Times New Roman" w:eastAsia="Times New Roman" w:hAnsi="Times New Roman"/>
          <w:color w:val="000000"/>
          <w:sz w:val="24"/>
          <w:szCs w:val="24"/>
          <w:lang w:val="en-GB" w:eastAsia="ru-RU"/>
        </w:rPr>
        <w:lastRenderedPageBreak/>
        <w:t>52.</w:t>
      </w:r>
      <w:r w:rsidRPr="00164B72">
        <w:rPr>
          <w:rFonts w:ascii="Times New Roman" w:eastAsia="Times New Roman" w:hAnsi="Times New Roman"/>
          <w:color w:val="000000"/>
          <w:sz w:val="24"/>
          <w:szCs w:val="24"/>
          <w:lang w:val="en-GB" w:eastAsia="ru-RU"/>
        </w:rPr>
        <w:t xml:space="preserve"> The </w:t>
      </w:r>
      <w:r w:rsidR="00977C1C" w:rsidRPr="00164B72">
        <w:rPr>
          <w:rFonts w:ascii="Times New Roman" w:eastAsia="Times New Roman" w:hAnsi="Times New Roman"/>
          <w:color w:val="000000"/>
          <w:sz w:val="24"/>
          <w:szCs w:val="24"/>
          <w:lang w:val="en-GB" w:eastAsia="ru-RU"/>
        </w:rPr>
        <w:t>NBM</w:t>
      </w:r>
      <w:r w:rsidRPr="00164B72">
        <w:rPr>
          <w:rFonts w:ascii="Times New Roman" w:eastAsia="Times New Roman" w:hAnsi="Times New Roman"/>
          <w:color w:val="000000"/>
          <w:sz w:val="24"/>
          <w:szCs w:val="24"/>
          <w:lang w:val="en-GB" w:eastAsia="ru-RU"/>
        </w:rPr>
        <w:t xml:space="preserve"> shall notify the applicant about the adoption of the decision on the </w:t>
      </w:r>
      <w:r w:rsidR="0082708F" w:rsidRPr="00164B72">
        <w:rPr>
          <w:rFonts w:ascii="Times New Roman" w:eastAsia="Times New Roman" w:hAnsi="Times New Roman"/>
          <w:color w:val="000000"/>
          <w:sz w:val="24"/>
          <w:szCs w:val="24"/>
          <w:lang w:val="en-GB" w:eastAsia="ru-RU"/>
        </w:rPr>
        <w:t>re-issue</w:t>
      </w:r>
      <w:r w:rsidR="00132D11" w:rsidRPr="00164B72">
        <w:rPr>
          <w:rFonts w:ascii="Times New Roman" w:eastAsia="Times New Roman" w:hAnsi="Times New Roman"/>
          <w:color w:val="000000"/>
          <w:sz w:val="24"/>
          <w:szCs w:val="24"/>
          <w:lang w:val="en-GB" w:eastAsia="ru-RU"/>
        </w:rPr>
        <w:t xml:space="preserve"> of</w:t>
      </w:r>
      <w:r w:rsidR="00070630" w:rsidRPr="00164B72">
        <w:rPr>
          <w:rFonts w:ascii="Times New Roman" w:eastAsia="Times New Roman" w:hAnsi="Times New Roman"/>
          <w:color w:val="000000"/>
          <w:sz w:val="24"/>
          <w:szCs w:val="24"/>
          <w:lang w:val="en-GB" w:eastAsia="ru-RU"/>
        </w:rPr>
        <w:t xml:space="preserve"> the license</w:t>
      </w:r>
      <w:r w:rsidRPr="00164B72">
        <w:rPr>
          <w:rFonts w:ascii="Times New Roman" w:eastAsia="Times New Roman" w:hAnsi="Times New Roman"/>
          <w:color w:val="000000"/>
          <w:sz w:val="24"/>
          <w:szCs w:val="24"/>
          <w:lang w:val="en-GB" w:eastAsia="ru-RU"/>
        </w:rPr>
        <w:t>/</w:t>
      </w:r>
      <w:r w:rsidR="004D7FDD" w:rsidRPr="00164B72">
        <w:rPr>
          <w:rFonts w:ascii="Times New Roman" w:eastAsia="Times New Roman" w:hAnsi="Times New Roman"/>
          <w:color w:val="000000"/>
          <w:sz w:val="24"/>
          <w:szCs w:val="24"/>
          <w:lang w:val="en-GB" w:eastAsia="ru-RU"/>
        </w:rPr>
        <w:t>authorised</w:t>
      </w:r>
      <w:r w:rsidR="00CB744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w:t>
      </w:r>
      <w:r w:rsidR="00977C1C" w:rsidRPr="00164B72">
        <w:rPr>
          <w:rFonts w:ascii="Times New Roman" w:eastAsia="Times New Roman" w:hAnsi="Times New Roman"/>
          <w:color w:val="000000"/>
          <w:sz w:val="24"/>
          <w:szCs w:val="24"/>
          <w:lang w:val="en-GB" w:eastAsia="ru-RU"/>
        </w:rPr>
        <w:t>not later than the third working day after the date of adoption of the decision.</w:t>
      </w:r>
    </w:p>
    <w:p w14:paraId="1A1606B3" w14:textId="77777777" w:rsidR="0000470C" w:rsidRPr="00DA3659" w:rsidRDefault="00A3393A"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52 amended </w:t>
      </w:r>
      <w:r w:rsidR="0000470C" w:rsidRPr="00DA3659">
        <w:rPr>
          <w:rFonts w:ascii="Times New Roman" w:eastAsia="Times New Roman" w:hAnsi="Times New Roman"/>
          <w:i/>
          <w:iCs/>
          <w:color w:val="663300"/>
          <w:lang w:val="en-GB"/>
        </w:rPr>
        <w:t>by the NBM’s Decision No 161 of 10.08.2023, in force as of 25.08.2023]</w:t>
      </w:r>
    </w:p>
    <w:p w14:paraId="5A0BC96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113A8675"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53. In case of adoption </w:t>
      </w:r>
      <w:r w:rsidR="007608E9" w:rsidRPr="00164B72">
        <w:rPr>
          <w:rFonts w:ascii="Times New Roman" w:eastAsia="Times New Roman" w:hAnsi="Times New Roman"/>
          <w:color w:val="000000"/>
          <w:sz w:val="24"/>
          <w:szCs w:val="24"/>
          <w:lang w:val="en-GB" w:eastAsia="ru-RU"/>
        </w:rPr>
        <w:t xml:space="preserve">of </w:t>
      </w:r>
      <w:r w:rsidRPr="00164B72">
        <w:rPr>
          <w:rFonts w:ascii="Times New Roman" w:eastAsia="Times New Roman" w:hAnsi="Times New Roman"/>
          <w:color w:val="000000"/>
          <w:sz w:val="24"/>
          <w:szCs w:val="24"/>
          <w:lang w:val="en-GB" w:eastAsia="ru-RU"/>
        </w:rPr>
        <w:t xml:space="preserve">the decision on the </w:t>
      </w:r>
      <w:r w:rsidR="006909D3" w:rsidRPr="00164B72">
        <w:rPr>
          <w:rFonts w:ascii="Times New Roman" w:eastAsia="Times New Roman" w:hAnsi="Times New Roman"/>
          <w:color w:val="000000"/>
          <w:sz w:val="24"/>
          <w:szCs w:val="24"/>
          <w:lang w:val="en-GB" w:eastAsia="ru-RU"/>
        </w:rPr>
        <w:t>re-issu</w:t>
      </w:r>
      <w:r w:rsidR="00132D11" w:rsidRPr="00164B72">
        <w:rPr>
          <w:rFonts w:ascii="Times New Roman" w:eastAsia="Times New Roman" w:hAnsi="Times New Roman"/>
          <w:color w:val="000000"/>
          <w:sz w:val="24"/>
          <w:szCs w:val="24"/>
          <w:lang w:val="en-GB" w:eastAsia="ru-RU"/>
        </w:rPr>
        <w:t>e of</w:t>
      </w:r>
      <w:r w:rsidR="00DC3D80" w:rsidRPr="00164B72">
        <w:rPr>
          <w:rFonts w:ascii="Times New Roman" w:eastAsia="Times New Roman" w:hAnsi="Times New Roman"/>
          <w:color w:val="000000"/>
          <w:sz w:val="24"/>
          <w:szCs w:val="24"/>
          <w:lang w:val="en-GB" w:eastAsia="ru-RU"/>
        </w:rPr>
        <w:t xml:space="preserve"> the license</w:t>
      </w:r>
      <w:r w:rsidRPr="00164B72">
        <w:rPr>
          <w:rFonts w:ascii="Times New Roman" w:eastAsia="Times New Roman" w:hAnsi="Times New Roman"/>
          <w:color w:val="000000"/>
          <w:sz w:val="24"/>
          <w:szCs w:val="24"/>
          <w:lang w:val="en-GB" w:eastAsia="ru-RU"/>
        </w:rPr>
        <w:t>/</w:t>
      </w:r>
      <w:r w:rsidR="004D7FDD" w:rsidRPr="00164B72">
        <w:rPr>
          <w:rFonts w:ascii="Times New Roman" w:eastAsia="Times New Roman" w:hAnsi="Times New Roman"/>
          <w:color w:val="000000"/>
          <w:sz w:val="24"/>
          <w:szCs w:val="24"/>
          <w:lang w:val="en-GB" w:eastAsia="ru-RU"/>
        </w:rPr>
        <w:t>authorised</w:t>
      </w:r>
      <w:r w:rsidR="000575FD"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the applicant shall submit to the </w:t>
      </w:r>
      <w:r w:rsidR="00977C1C" w:rsidRPr="00164B72">
        <w:rPr>
          <w:rFonts w:ascii="Times New Roman" w:eastAsia="Times New Roman" w:hAnsi="Times New Roman"/>
          <w:color w:val="000000"/>
          <w:sz w:val="24"/>
          <w:szCs w:val="24"/>
          <w:lang w:val="en-GB" w:eastAsia="ru-RU"/>
        </w:rPr>
        <w:t>NBM</w:t>
      </w:r>
      <w:r w:rsidRPr="00164B72">
        <w:rPr>
          <w:rFonts w:ascii="Times New Roman" w:eastAsia="Times New Roman" w:hAnsi="Times New Roman"/>
          <w:color w:val="000000"/>
          <w:sz w:val="24"/>
          <w:szCs w:val="24"/>
          <w:lang w:val="en-GB" w:eastAsia="ru-RU"/>
        </w:rPr>
        <w:t xml:space="preserve"> the document confirming the payment of the fee for the </w:t>
      </w:r>
      <w:r w:rsidR="006909D3" w:rsidRPr="00164B72">
        <w:rPr>
          <w:rFonts w:ascii="Times New Roman" w:eastAsia="Times New Roman" w:hAnsi="Times New Roman"/>
          <w:color w:val="000000"/>
          <w:sz w:val="24"/>
          <w:szCs w:val="24"/>
          <w:lang w:val="en-GB" w:eastAsia="ru-RU"/>
        </w:rPr>
        <w:t>re-issu</w:t>
      </w:r>
      <w:r w:rsidR="00132D11" w:rsidRPr="00164B72">
        <w:rPr>
          <w:rFonts w:ascii="Times New Roman" w:eastAsia="Times New Roman" w:hAnsi="Times New Roman"/>
          <w:color w:val="000000"/>
          <w:sz w:val="24"/>
          <w:szCs w:val="24"/>
          <w:lang w:val="en-GB" w:eastAsia="ru-RU"/>
        </w:rPr>
        <w:t>e of</w:t>
      </w:r>
      <w:r w:rsidRPr="00164B72">
        <w:rPr>
          <w:rFonts w:ascii="Times New Roman" w:eastAsia="Times New Roman" w:hAnsi="Times New Roman"/>
          <w:color w:val="000000"/>
          <w:sz w:val="24"/>
          <w:szCs w:val="24"/>
          <w:lang w:val="en-GB" w:eastAsia="ru-RU"/>
        </w:rPr>
        <w:t xml:space="preserve"> the license/</w:t>
      </w:r>
      <w:r w:rsidR="004D7FDD" w:rsidRPr="00164B72">
        <w:rPr>
          <w:rFonts w:ascii="Times New Roman" w:eastAsia="Times New Roman" w:hAnsi="Times New Roman"/>
          <w:color w:val="000000"/>
          <w:sz w:val="24"/>
          <w:szCs w:val="24"/>
          <w:lang w:val="en-GB"/>
        </w:rPr>
        <w:t>authorised</w:t>
      </w:r>
      <w:r w:rsidR="00070630"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copy of the license.</w:t>
      </w:r>
    </w:p>
    <w:p w14:paraId="0D44EAA8" w14:textId="77777777" w:rsidR="00977C1C" w:rsidRPr="00164B72" w:rsidRDefault="00977C1C" w:rsidP="005279BF">
      <w:pPr>
        <w:spacing w:after="0" w:line="240" w:lineRule="auto"/>
        <w:ind w:firstLine="570"/>
        <w:jc w:val="both"/>
        <w:rPr>
          <w:rFonts w:ascii="Times New Roman" w:eastAsia="Times New Roman" w:hAnsi="Times New Roman"/>
          <w:color w:val="000000"/>
          <w:sz w:val="24"/>
          <w:szCs w:val="24"/>
          <w:lang w:val="en-GB" w:eastAsia="ru-RU"/>
        </w:rPr>
      </w:pPr>
    </w:p>
    <w:p w14:paraId="27EAF2B1" w14:textId="77777777" w:rsidR="00C413D6" w:rsidRPr="00164B72" w:rsidRDefault="00977C1C" w:rsidP="005279BF">
      <w:pPr>
        <w:spacing w:after="0" w:line="240" w:lineRule="auto"/>
        <w:ind w:firstLine="570"/>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53</w:t>
      </w:r>
      <w:r w:rsidRPr="00164B72">
        <w:rPr>
          <w:rFonts w:ascii="Times New Roman" w:eastAsia="Times New Roman" w:hAnsi="Times New Roman"/>
          <w:color w:val="000000"/>
          <w:sz w:val="24"/>
          <w:szCs w:val="24"/>
          <w:vertAlign w:val="superscript"/>
          <w:lang w:val="en-GB" w:eastAsia="ru-RU"/>
        </w:rPr>
        <w:t>1</w:t>
      </w:r>
      <w:r w:rsidRPr="00164B72">
        <w:rPr>
          <w:rFonts w:ascii="Times New Roman" w:eastAsia="Times New Roman" w:hAnsi="Times New Roman"/>
          <w:color w:val="000000"/>
          <w:sz w:val="24"/>
          <w:szCs w:val="24"/>
          <w:lang w:val="en-GB" w:eastAsia="ru-RU"/>
        </w:rPr>
        <w:t xml:space="preserve">. The documents indicated in paragraphs 48-50 and paragraph 53 shall be submitted to the NBM in electronic form via the NBM </w:t>
      </w:r>
      <w:r w:rsidR="00036CF4" w:rsidRPr="00036CF4">
        <w:rPr>
          <w:rFonts w:ascii="Times New Roman" w:eastAsia="Times New Roman" w:hAnsi="Times New Roman"/>
          <w:color w:val="000000"/>
          <w:sz w:val="24"/>
          <w:szCs w:val="24"/>
          <w:lang w:val="en-GB" w:eastAsia="ru-RU"/>
        </w:rPr>
        <w:t>web</w:t>
      </w:r>
      <w:r w:rsidR="00036CF4" w:rsidRPr="00036CF4" w:rsidDel="00036CF4">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portal, in accordance with the User Guide for foreign exchange offices and hotels, considering the provisions of paragraphs 26</w:t>
      </w:r>
      <w:r w:rsidRPr="008F5AB9">
        <w:rPr>
          <w:rFonts w:ascii="Times New Roman" w:eastAsia="Times New Roman" w:hAnsi="Times New Roman"/>
          <w:color w:val="000000"/>
          <w:sz w:val="24"/>
          <w:szCs w:val="24"/>
          <w:vertAlign w:val="superscript"/>
          <w:lang w:val="en-GB" w:eastAsia="ru-RU"/>
        </w:rPr>
        <w:t>2</w:t>
      </w:r>
      <w:r w:rsidRPr="00164B72">
        <w:rPr>
          <w:rFonts w:ascii="Times New Roman" w:eastAsia="Times New Roman" w:hAnsi="Times New Roman"/>
          <w:color w:val="000000"/>
          <w:sz w:val="24"/>
          <w:szCs w:val="24"/>
          <w:lang w:val="en-GB" w:eastAsia="ru-RU"/>
        </w:rPr>
        <w:t>-26</w:t>
      </w:r>
      <w:r w:rsidRPr="008F5AB9">
        <w:rPr>
          <w:rFonts w:ascii="Times New Roman" w:eastAsia="Times New Roman" w:hAnsi="Times New Roman"/>
          <w:color w:val="000000"/>
          <w:sz w:val="24"/>
          <w:szCs w:val="24"/>
          <w:vertAlign w:val="superscript"/>
          <w:lang w:val="en-GB" w:eastAsia="ru-RU"/>
        </w:rPr>
        <w:t>5</w:t>
      </w:r>
      <w:r w:rsidRPr="00164B72">
        <w:rPr>
          <w:rFonts w:ascii="Times New Roman" w:eastAsia="Times New Roman" w:hAnsi="Times New Roman"/>
          <w:color w:val="000000"/>
          <w:sz w:val="24"/>
          <w:szCs w:val="24"/>
          <w:lang w:val="en-GB" w:eastAsia="ru-RU"/>
        </w:rPr>
        <w:t>.</w:t>
      </w:r>
    </w:p>
    <w:p w14:paraId="7B6D4AF6" w14:textId="77777777" w:rsidR="0000470C" w:rsidRPr="00DA3659" w:rsidRDefault="00A3393A"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53</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AC2512" w:rsidRPr="00AC2512">
        <w:rPr>
          <w:rFonts w:ascii="Times New Roman" w:eastAsia="Times New Roman" w:hAnsi="Times New Roman"/>
          <w:i/>
          <w:iCs/>
          <w:color w:val="663300"/>
          <w:lang w:val="en-GB"/>
        </w:rPr>
        <w:t>introduced</w:t>
      </w:r>
      <w:r w:rsidR="00AC2512" w:rsidRPr="00AC2512" w:rsidDel="00AC2512">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2AE1B754"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3042E403" w14:textId="77777777" w:rsidR="005279BF" w:rsidRPr="00164B72" w:rsidRDefault="005279BF" w:rsidP="005279BF">
      <w:pPr>
        <w:tabs>
          <w:tab w:val="left" w:pos="2223"/>
        </w:tabs>
        <w:spacing w:after="0" w:line="240" w:lineRule="auto"/>
        <w:ind w:firstLine="570"/>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54. The </w:t>
      </w:r>
      <w:r w:rsidR="00132D11" w:rsidRPr="00164B72">
        <w:rPr>
          <w:rFonts w:ascii="Times New Roman" w:eastAsia="Times New Roman" w:hAnsi="Times New Roman"/>
          <w:color w:val="000000"/>
          <w:sz w:val="24"/>
          <w:szCs w:val="24"/>
          <w:lang w:val="en-GB" w:eastAsia="ru-RU"/>
        </w:rPr>
        <w:t xml:space="preserve">re-issued </w:t>
      </w:r>
      <w:r w:rsidR="00DC3D80" w:rsidRPr="00164B72">
        <w:rPr>
          <w:rFonts w:ascii="Times New Roman" w:eastAsia="Times New Roman" w:hAnsi="Times New Roman"/>
          <w:color w:val="000000"/>
          <w:sz w:val="24"/>
          <w:szCs w:val="24"/>
          <w:lang w:val="en-GB" w:eastAsia="ru-RU"/>
        </w:rPr>
        <w:t>license</w:t>
      </w:r>
      <w:r w:rsidRPr="00164B72">
        <w:rPr>
          <w:rFonts w:ascii="Times New Roman" w:eastAsia="Times New Roman" w:hAnsi="Times New Roman"/>
          <w:color w:val="000000"/>
          <w:sz w:val="24"/>
          <w:szCs w:val="24"/>
          <w:lang w:val="en-GB" w:eastAsia="ru-RU"/>
        </w:rPr>
        <w:t>/</w:t>
      </w:r>
      <w:r w:rsidR="004D7FDD" w:rsidRPr="00164B72">
        <w:rPr>
          <w:rFonts w:ascii="Times New Roman" w:eastAsia="Times New Roman" w:hAnsi="Times New Roman"/>
          <w:color w:val="000000"/>
          <w:sz w:val="24"/>
          <w:szCs w:val="24"/>
          <w:lang w:val="en-GB"/>
        </w:rPr>
        <w:t>authorised</w:t>
      </w:r>
      <w:r w:rsidR="00F31CF5"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 xml:space="preserve">copy of the </w:t>
      </w:r>
      <w:r w:rsidR="00132D11" w:rsidRPr="00164B72">
        <w:rPr>
          <w:rFonts w:ascii="Times New Roman" w:eastAsia="Times New Roman" w:hAnsi="Times New Roman"/>
          <w:color w:val="000000"/>
          <w:sz w:val="24"/>
          <w:szCs w:val="24"/>
          <w:lang w:val="en-GB" w:eastAsia="ru-RU"/>
        </w:rPr>
        <w:t xml:space="preserve">re-issued </w:t>
      </w:r>
      <w:r w:rsidR="00DC3D80" w:rsidRPr="00164B72">
        <w:rPr>
          <w:rFonts w:ascii="Times New Roman" w:eastAsia="Times New Roman" w:hAnsi="Times New Roman"/>
          <w:color w:val="000000"/>
          <w:sz w:val="24"/>
          <w:szCs w:val="24"/>
          <w:lang w:val="en-GB" w:eastAsia="ru-RU"/>
        </w:rPr>
        <w:t>license/</w:t>
      </w:r>
      <w:r w:rsidR="00132D11" w:rsidRPr="00164B72">
        <w:rPr>
          <w:rFonts w:ascii="Times New Roman" w:eastAsia="Times New Roman" w:hAnsi="Times New Roman"/>
          <w:color w:val="000000"/>
          <w:sz w:val="24"/>
          <w:szCs w:val="24"/>
          <w:lang w:val="en-GB" w:eastAsia="ru-RU"/>
        </w:rPr>
        <w:t xml:space="preserve">re-issued </w:t>
      </w:r>
      <w:r w:rsidR="004D7FDD" w:rsidRPr="00164B72">
        <w:rPr>
          <w:rFonts w:ascii="Times New Roman" w:eastAsia="Times New Roman" w:hAnsi="Times New Roman"/>
          <w:color w:val="000000"/>
          <w:sz w:val="24"/>
          <w:szCs w:val="24"/>
          <w:lang w:val="en-GB" w:eastAsia="ru-RU"/>
        </w:rPr>
        <w:t>authorised</w:t>
      </w:r>
      <w:r w:rsidR="00F31CF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copy of the license</w:t>
      </w:r>
      <w:r w:rsidR="00AD1F20"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shall be issued </w:t>
      </w:r>
      <w:r w:rsidR="00977C1C" w:rsidRPr="00164B72">
        <w:rPr>
          <w:rFonts w:ascii="Times New Roman" w:eastAsia="Times New Roman" w:hAnsi="Times New Roman"/>
          <w:color w:val="000000"/>
          <w:sz w:val="24"/>
          <w:szCs w:val="24"/>
          <w:lang w:val="en-GB" w:eastAsia="ru-RU"/>
        </w:rPr>
        <w:t xml:space="preserve">on paper </w:t>
      </w:r>
      <w:r w:rsidR="007608E9" w:rsidRPr="00164B72">
        <w:rPr>
          <w:rFonts w:ascii="Times New Roman" w:eastAsia="Times New Roman" w:hAnsi="Times New Roman"/>
          <w:color w:val="000000"/>
          <w:sz w:val="24"/>
          <w:szCs w:val="24"/>
          <w:lang w:val="en-GB" w:eastAsia="ru-RU"/>
        </w:rPr>
        <w:t xml:space="preserve">within </w:t>
      </w:r>
      <w:r w:rsidR="00413092" w:rsidRPr="00164B72">
        <w:rPr>
          <w:rFonts w:ascii="Times New Roman" w:eastAsia="Times New Roman" w:hAnsi="Times New Roman"/>
          <w:color w:val="000000"/>
          <w:sz w:val="24"/>
          <w:szCs w:val="24"/>
          <w:lang w:val="en-GB" w:eastAsia="ru-RU"/>
        </w:rPr>
        <w:t xml:space="preserve">up to </w:t>
      </w:r>
      <w:r w:rsidRPr="00164B72">
        <w:rPr>
          <w:rFonts w:ascii="Times New Roman" w:eastAsia="Times New Roman" w:hAnsi="Times New Roman"/>
          <w:color w:val="000000"/>
          <w:sz w:val="24"/>
          <w:szCs w:val="24"/>
          <w:lang w:val="en-GB" w:eastAsia="ru-RU"/>
        </w:rPr>
        <w:t xml:space="preserve">3 working days from the date of receiving the document confirming the payment of the fee for </w:t>
      </w:r>
      <w:r w:rsidR="00132D11" w:rsidRPr="00164B72">
        <w:rPr>
          <w:rFonts w:ascii="Times New Roman" w:eastAsia="Times New Roman" w:hAnsi="Times New Roman"/>
          <w:color w:val="000000"/>
          <w:sz w:val="24"/>
          <w:szCs w:val="24"/>
          <w:lang w:val="en-GB" w:eastAsia="ru-RU"/>
        </w:rPr>
        <w:t>re-issuing</w:t>
      </w:r>
      <w:r w:rsidRPr="00164B72">
        <w:rPr>
          <w:rFonts w:ascii="Times New Roman" w:eastAsia="Times New Roman" w:hAnsi="Times New Roman"/>
          <w:color w:val="000000"/>
          <w:sz w:val="24"/>
          <w:szCs w:val="24"/>
          <w:lang w:val="en-GB" w:eastAsia="ru-RU"/>
        </w:rPr>
        <w:t>.</w:t>
      </w:r>
    </w:p>
    <w:p w14:paraId="11322068" w14:textId="77777777" w:rsidR="0000470C" w:rsidRPr="00DA3659" w:rsidRDefault="00D521CE"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54 </w:t>
      </w:r>
      <w:r w:rsidR="00AC2512" w:rsidRPr="00AC2512">
        <w:rPr>
          <w:rFonts w:ascii="Times New Roman" w:eastAsia="Times New Roman" w:hAnsi="Times New Roman"/>
          <w:i/>
          <w:iCs/>
          <w:color w:val="663300"/>
          <w:lang w:val="en-GB"/>
        </w:rPr>
        <w:t>supplemented</w:t>
      </w:r>
      <w:r w:rsidR="00AC2512" w:rsidRPr="00AC2512" w:rsidDel="00AC2512">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4B11FD0A"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0C253883"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55. The </w:t>
      </w:r>
      <w:r w:rsidR="00132D11" w:rsidRPr="00164B72">
        <w:rPr>
          <w:rFonts w:ascii="Times New Roman" w:eastAsia="Times New Roman" w:hAnsi="Times New Roman"/>
          <w:color w:val="000000"/>
          <w:sz w:val="24"/>
          <w:szCs w:val="24"/>
          <w:lang w:val="en-GB" w:eastAsia="ru-RU"/>
        </w:rPr>
        <w:t>re-issued</w:t>
      </w:r>
      <w:r w:rsidRPr="00164B72">
        <w:rPr>
          <w:rFonts w:ascii="Times New Roman" w:eastAsia="Times New Roman" w:hAnsi="Times New Roman"/>
          <w:color w:val="000000"/>
          <w:sz w:val="24"/>
          <w:szCs w:val="24"/>
          <w:lang w:val="en-GB" w:eastAsia="ru-RU"/>
        </w:rPr>
        <w:t xml:space="preserve"> license shall be issued on a new form. For the branches of the foreign exchange office</w:t>
      </w:r>
      <w:r w:rsidR="007608E9" w:rsidRPr="00164B72">
        <w:rPr>
          <w:rFonts w:ascii="Times New Roman" w:eastAsia="Times New Roman" w:hAnsi="Times New Roman"/>
          <w:color w:val="000000"/>
          <w:sz w:val="24"/>
          <w:szCs w:val="24"/>
          <w:lang w:val="en-GB" w:eastAsia="ru-RU"/>
        </w:rPr>
        <w:t>,</w:t>
      </w:r>
      <w:r w:rsidRPr="00164B72">
        <w:rPr>
          <w:rFonts w:ascii="Times New Roman" w:eastAsia="Times New Roman" w:hAnsi="Times New Roman"/>
          <w:color w:val="000000"/>
          <w:sz w:val="24"/>
          <w:szCs w:val="24"/>
          <w:lang w:val="en-GB" w:eastAsia="ru-RU"/>
        </w:rPr>
        <w:t xml:space="preserve"> the </w:t>
      </w:r>
      <w:r w:rsidR="004D7FDD" w:rsidRPr="00164B72">
        <w:rPr>
          <w:rFonts w:ascii="Times New Roman" w:eastAsia="Times New Roman" w:hAnsi="Times New Roman"/>
          <w:color w:val="000000"/>
          <w:sz w:val="24"/>
          <w:szCs w:val="24"/>
          <w:lang w:val="en-GB" w:eastAsia="ru-RU"/>
        </w:rPr>
        <w:t>authorised</w:t>
      </w:r>
      <w:r w:rsidR="00F31CF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copies of the </w:t>
      </w:r>
      <w:r w:rsidR="00132D11" w:rsidRPr="00164B72">
        <w:rPr>
          <w:rFonts w:ascii="Times New Roman" w:eastAsia="Times New Roman" w:hAnsi="Times New Roman"/>
          <w:color w:val="000000"/>
          <w:sz w:val="24"/>
          <w:szCs w:val="24"/>
          <w:lang w:val="en-GB" w:eastAsia="ru-RU"/>
        </w:rPr>
        <w:t>re-issued</w:t>
      </w:r>
      <w:r w:rsidR="00DC3D80" w:rsidRPr="00164B72">
        <w:rPr>
          <w:rFonts w:ascii="Times New Roman" w:eastAsia="Times New Roman" w:hAnsi="Times New Roman"/>
          <w:color w:val="000000"/>
          <w:sz w:val="24"/>
          <w:szCs w:val="24"/>
          <w:lang w:val="en-GB" w:eastAsia="ru-RU"/>
        </w:rPr>
        <w:t xml:space="preserve"> license</w:t>
      </w:r>
      <w:r w:rsidRPr="00164B72">
        <w:rPr>
          <w:rFonts w:ascii="Times New Roman" w:eastAsia="Times New Roman" w:hAnsi="Times New Roman"/>
          <w:color w:val="000000"/>
          <w:sz w:val="24"/>
          <w:szCs w:val="24"/>
          <w:lang w:val="en-GB" w:eastAsia="ru-RU"/>
        </w:rPr>
        <w:t>/</w:t>
      </w:r>
      <w:r w:rsidR="00132D11" w:rsidRPr="00164B72">
        <w:rPr>
          <w:rFonts w:ascii="Times New Roman" w:eastAsia="Times New Roman" w:hAnsi="Times New Roman"/>
          <w:color w:val="000000"/>
          <w:sz w:val="24"/>
          <w:szCs w:val="24"/>
          <w:lang w:val="en-GB" w:eastAsia="ru-RU"/>
        </w:rPr>
        <w:t>re-issued</w:t>
      </w:r>
      <w:r w:rsidRPr="00164B72">
        <w:rPr>
          <w:rFonts w:ascii="Times New Roman" w:eastAsia="Times New Roman" w:hAnsi="Times New Roman"/>
          <w:color w:val="000000"/>
          <w:sz w:val="24"/>
          <w:szCs w:val="24"/>
          <w:lang w:val="en-GB" w:eastAsia="ru-RU"/>
        </w:rPr>
        <w:t xml:space="preserve"> </w:t>
      </w:r>
      <w:r w:rsidR="004D7FDD" w:rsidRPr="00164B72">
        <w:rPr>
          <w:rFonts w:ascii="Times New Roman" w:eastAsia="Times New Roman" w:hAnsi="Times New Roman"/>
          <w:color w:val="000000"/>
          <w:sz w:val="24"/>
          <w:szCs w:val="24"/>
          <w:lang w:val="en-GB" w:eastAsia="ru-RU"/>
        </w:rPr>
        <w:t>authorised</w:t>
      </w:r>
      <w:r w:rsidR="00F31CF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shall be issued according to the provisions of </w:t>
      </w:r>
      <w:r w:rsidR="00164B72" w:rsidRPr="00164B72">
        <w:rPr>
          <w:rFonts w:ascii="Times New Roman" w:eastAsia="Times New Roman" w:hAnsi="Times New Roman"/>
          <w:color w:val="000000"/>
          <w:sz w:val="24"/>
          <w:szCs w:val="24"/>
          <w:lang w:val="en-GB" w:eastAsia="ru-RU"/>
        </w:rPr>
        <w:t>paragraph</w:t>
      </w:r>
      <w:r w:rsidR="00F31CF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34.</w:t>
      </w:r>
      <w:r w:rsidR="00F15F01" w:rsidRPr="00164B72">
        <w:rPr>
          <w:rFonts w:ascii="Times New Roman" w:eastAsia="Times New Roman" w:hAnsi="Times New Roman"/>
          <w:color w:val="000000"/>
          <w:sz w:val="24"/>
          <w:szCs w:val="24"/>
          <w:lang w:val="en-GB" w:eastAsia="ru-RU"/>
        </w:rPr>
        <w:t xml:space="preserve"> Upon issuance of the reissued licence/authorised copy of the reissued licence, the original of the previous licence/authorised copy of the previous licence shall be submitted to the NBM.</w:t>
      </w:r>
    </w:p>
    <w:p w14:paraId="0AF59ED5" w14:textId="77777777" w:rsidR="0000470C" w:rsidRPr="00DA3659" w:rsidRDefault="00D521CE"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55 </w:t>
      </w:r>
      <w:r w:rsidR="00AC2512" w:rsidRPr="00AC2512">
        <w:rPr>
          <w:rFonts w:ascii="Times New Roman" w:eastAsia="Times New Roman" w:hAnsi="Times New Roman"/>
          <w:i/>
          <w:iCs/>
          <w:color w:val="663300"/>
          <w:lang w:val="en-GB"/>
        </w:rPr>
        <w:t>supplemented</w:t>
      </w:r>
      <w:r w:rsidR="00AC2512" w:rsidRPr="00AC2512" w:rsidDel="00AC2512">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0BDB0F6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6DEB64FE"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56. In case of </w:t>
      </w:r>
      <w:r w:rsidR="006909D3" w:rsidRPr="00164B72">
        <w:rPr>
          <w:rFonts w:ascii="Times New Roman" w:eastAsia="Times New Roman" w:hAnsi="Times New Roman"/>
          <w:color w:val="000000"/>
          <w:sz w:val="24"/>
          <w:szCs w:val="24"/>
          <w:lang w:val="en-GB" w:eastAsia="ru-RU"/>
        </w:rPr>
        <w:t>re-issue</w:t>
      </w:r>
      <w:r w:rsidR="00132D11" w:rsidRPr="00164B72">
        <w:rPr>
          <w:rFonts w:ascii="Times New Roman" w:eastAsia="Times New Roman" w:hAnsi="Times New Roman"/>
          <w:color w:val="000000"/>
          <w:sz w:val="24"/>
          <w:szCs w:val="24"/>
          <w:lang w:val="en-GB" w:eastAsia="ru-RU"/>
        </w:rPr>
        <w:t xml:space="preserve"> of</w:t>
      </w:r>
      <w:r w:rsidRPr="00164B72">
        <w:rPr>
          <w:rFonts w:ascii="Times New Roman" w:eastAsia="Times New Roman" w:hAnsi="Times New Roman"/>
          <w:color w:val="000000"/>
          <w:sz w:val="24"/>
          <w:szCs w:val="24"/>
          <w:lang w:val="en-GB" w:eastAsia="ru-RU"/>
        </w:rPr>
        <w:t xml:space="preserve"> license, the previous license, as well as, if the foreign exchange office has branches, the </w:t>
      </w:r>
      <w:r w:rsidR="004D7FDD" w:rsidRPr="00164B72">
        <w:rPr>
          <w:rFonts w:ascii="Times New Roman" w:eastAsia="Times New Roman" w:hAnsi="Times New Roman"/>
          <w:color w:val="000000"/>
          <w:sz w:val="24"/>
          <w:szCs w:val="24"/>
          <w:lang w:val="en-GB" w:eastAsia="ru-RU"/>
        </w:rPr>
        <w:t>authorised</w:t>
      </w:r>
      <w:r w:rsidR="0089781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copies of the previous license</w:t>
      </w:r>
      <w:r w:rsidR="00DB00E3" w:rsidRPr="00164B72">
        <w:rPr>
          <w:rFonts w:ascii="Times New Roman" w:eastAsia="Times New Roman" w:hAnsi="Times New Roman"/>
          <w:color w:val="000000"/>
          <w:sz w:val="24"/>
          <w:szCs w:val="24"/>
          <w:lang w:val="en-GB" w:eastAsia="ru-RU"/>
        </w:rPr>
        <w:t>,</w:t>
      </w:r>
      <w:r w:rsidRPr="00164B72">
        <w:rPr>
          <w:rFonts w:ascii="Times New Roman" w:eastAsia="Times New Roman" w:hAnsi="Times New Roman"/>
          <w:color w:val="000000"/>
          <w:sz w:val="24"/>
          <w:szCs w:val="24"/>
          <w:lang w:val="en-GB" w:eastAsia="ru-RU"/>
        </w:rPr>
        <w:t xml:space="preserve"> </w:t>
      </w:r>
      <w:r w:rsidR="007608E9" w:rsidRPr="00164B72">
        <w:rPr>
          <w:rFonts w:ascii="Times New Roman" w:eastAsia="Times New Roman" w:hAnsi="Times New Roman"/>
          <w:color w:val="000000"/>
          <w:sz w:val="24"/>
          <w:szCs w:val="24"/>
          <w:lang w:val="en-GB" w:eastAsia="ru-RU"/>
        </w:rPr>
        <w:t xml:space="preserve">shall </w:t>
      </w:r>
      <w:r w:rsidRPr="00164B72">
        <w:rPr>
          <w:rFonts w:ascii="Times New Roman" w:eastAsia="Times New Roman" w:hAnsi="Times New Roman"/>
          <w:color w:val="000000"/>
          <w:sz w:val="24"/>
          <w:szCs w:val="24"/>
          <w:lang w:val="en-GB" w:eastAsia="ru-RU"/>
        </w:rPr>
        <w:t>become invalid.</w:t>
      </w:r>
    </w:p>
    <w:p w14:paraId="7A8E5E6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42C8989E"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57. </w:t>
      </w:r>
      <w:r w:rsidR="0082708F" w:rsidRPr="00164B72">
        <w:rPr>
          <w:rFonts w:ascii="Times New Roman" w:eastAsia="Times New Roman" w:hAnsi="Times New Roman"/>
          <w:color w:val="000000"/>
          <w:sz w:val="24"/>
          <w:szCs w:val="24"/>
          <w:lang w:val="en-GB" w:eastAsia="ru-RU"/>
        </w:rPr>
        <w:t>After the</w:t>
      </w:r>
      <w:r w:rsidRPr="00164B72">
        <w:rPr>
          <w:rFonts w:ascii="Times New Roman" w:eastAsia="Times New Roman" w:hAnsi="Times New Roman"/>
          <w:color w:val="000000"/>
          <w:sz w:val="24"/>
          <w:szCs w:val="24"/>
          <w:lang w:val="en-GB" w:eastAsia="ru-RU"/>
        </w:rPr>
        <w:t xml:space="preserve"> </w:t>
      </w:r>
      <w:r w:rsidR="0082708F" w:rsidRPr="00164B72">
        <w:rPr>
          <w:rFonts w:ascii="Times New Roman" w:eastAsia="Times New Roman" w:hAnsi="Times New Roman"/>
          <w:color w:val="000000"/>
          <w:sz w:val="24"/>
          <w:szCs w:val="24"/>
          <w:lang w:val="en-GB" w:eastAsia="ru-RU"/>
        </w:rPr>
        <w:t>re-issue</w:t>
      </w:r>
      <w:r w:rsidR="00132D11" w:rsidRPr="00164B72">
        <w:rPr>
          <w:rFonts w:ascii="Times New Roman" w:eastAsia="Times New Roman" w:hAnsi="Times New Roman"/>
          <w:color w:val="000000"/>
          <w:sz w:val="24"/>
          <w:szCs w:val="24"/>
          <w:lang w:val="en-GB" w:eastAsia="ru-RU"/>
        </w:rPr>
        <w:t xml:space="preserve"> of</w:t>
      </w:r>
      <w:r w:rsidRPr="00164B72">
        <w:rPr>
          <w:rFonts w:ascii="Times New Roman" w:eastAsia="Times New Roman" w:hAnsi="Times New Roman"/>
          <w:color w:val="000000"/>
          <w:sz w:val="24"/>
          <w:szCs w:val="24"/>
          <w:lang w:val="en-GB" w:eastAsia="ru-RU"/>
        </w:rPr>
        <w:t xml:space="preserve"> the </w:t>
      </w:r>
      <w:r w:rsidR="004D7FDD" w:rsidRPr="00164B72">
        <w:rPr>
          <w:rFonts w:ascii="Times New Roman" w:eastAsia="Times New Roman" w:hAnsi="Times New Roman"/>
          <w:color w:val="000000"/>
          <w:sz w:val="24"/>
          <w:szCs w:val="24"/>
          <w:lang w:val="en-GB" w:eastAsia="ru-RU"/>
        </w:rPr>
        <w:t>authorised</w:t>
      </w:r>
      <w:r w:rsidR="00897815"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the previous </w:t>
      </w:r>
      <w:r w:rsidR="004D7FDD" w:rsidRPr="00164B72">
        <w:rPr>
          <w:rFonts w:ascii="Times New Roman" w:eastAsia="Times New Roman" w:hAnsi="Times New Roman"/>
          <w:color w:val="000000"/>
          <w:sz w:val="24"/>
          <w:szCs w:val="24"/>
          <w:lang w:val="en-GB" w:eastAsia="ru-RU"/>
        </w:rPr>
        <w:t>authorised</w:t>
      </w:r>
      <w:r w:rsidR="00982617"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w:t>
      </w:r>
      <w:r w:rsidR="007608E9" w:rsidRPr="00164B72">
        <w:rPr>
          <w:rFonts w:ascii="Times New Roman" w:eastAsia="Times New Roman" w:hAnsi="Times New Roman"/>
          <w:color w:val="000000"/>
          <w:sz w:val="24"/>
          <w:szCs w:val="24"/>
          <w:lang w:val="en-GB" w:eastAsia="ru-RU"/>
        </w:rPr>
        <w:t xml:space="preserve">shall </w:t>
      </w:r>
      <w:r w:rsidRPr="00164B72">
        <w:rPr>
          <w:rFonts w:ascii="Times New Roman" w:eastAsia="Times New Roman" w:hAnsi="Times New Roman"/>
          <w:color w:val="000000"/>
          <w:sz w:val="24"/>
          <w:szCs w:val="24"/>
          <w:lang w:val="en-GB" w:eastAsia="ru-RU"/>
        </w:rPr>
        <w:t>become invalid.</w:t>
      </w:r>
    </w:p>
    <w:p w14:paraId="2493C156" w14:textId="77777777" w:rsidR="00DA5BEE" w:rsidRDefault="00DA5BEE" w:rsidP="00DC3D80">
      <w:pPr>
        <w:spacing w:after="0" w:line="240" w:lineRule="auto"/>
        <w:jc w:val="center"/>
        <w:rPr>
          <w:rFonts w:ascii="Times New Roman" w:eastAsia="Times New Roman" w:hAnsi="Times New Roman"/>
          <w:b/>
          <w:bCs/>
          <w:i/>
          <w:color w:val="000000"/>
          <w:sz w:val="24"/>
          <w:szCs w:val="24"/>
          <w:lang w:val="en-GB"/>
        </w:rPr>
      </w:pPr>
    </w:p>
    <w:p w14:paraId="536CD536" w14:textId="77777777" w:rsidR="00F15F01" w:rsidRPr="00164B72" w:rsidRDefault="005279BF" w:rsidP="00DC3D80">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 xml:space="preserve">Section 7. </w:t>
      </w:r>
    </w:p>
    <w:p w14:paraId="113C51B6" w14:textId="77777777" w:rsidR="005279BF" w:rsidRPr="00164B72" w:rsidRDefault="00AD1F20" w:rsidP="00DC3D80">
      <w:pPr>
        <w:spacing w:after="0" w:line="240" w:lineRule="auto"/>
        <w:jc w:val="center"/>
        <w:rPr>
          <w:rFonts w:ascii="Times New Roman" w:eastAsia="Times New Roman" w:hAnsi="Times New Roman"/>
          <w:b/>
          <w:bCs/>
          <w:i/>
          <w:color w:val="000000"/>
          <w:sz w:val="24"/>
          <w:szCs w:val="24"/>
          <w:lang w:val="en-GB"/>
        </w:rPr>
      </w:pPr>
      <w:r w:rsidRPr="00164B72">
        <w:rPr>
          <w:rFonts w:ascii="Times New Roman" w:eastAsia="Times New Roman" w:hAnsi="Times New Roman"/>
          <w:b/>
          <w:bCs/>
          <w:i/>
          <w:color w:val="000000"/>
          <w:sz w:val="24"/>
          <w:szCs w:val="24"/>
          <w:lang w:val="en-GB"/>
        </w:rPr>
        <w:t>Re-i</w:t>
      </w:r>
      <w:r w:rsidR="005279BF" w:rsidRPr="00164B72">
        <w:rPr>
          <w:rFonts w:ascii="Times New Roman" w:eastAsia="Times New Roman" w:hAnsi="Times New Roman"/>
          <w:b/>
          <w:bCs/>
          <w:i/>
          <w:color w:val="000000"/>
          <w:sz w:val="24"/>
          <w:szCs w:val="24"/>
          <w:lang w:val="en-GB"/>
        </w:rPr>
        <w:t>ssu</w:t>
      </w:r>
      <w:r w:rsidR="00E55C31" w:rsidRPr="00164B72">
        <w:rPr>
          <w:rFonts w:ascii="Times New Roman" w:eastAsia="Times New Roman" w:hAnsi="Times New Roman"/>
          <w:b/>
          <w:bCs/>
          <w:i/>
          <w:color w:val="000000"/>
          <w:sz w:val="24"/>
          <w:szCs w:val="24"/>
          <w:lang w:val="en-GB"/>
        </w:rPr>
        <w:t>e</w:t>
      </w:r>
      <w:r w:rsidR="005279BF" w:rsidRPr="00164B72">
        <w:rPr>
          <w:rFonts w:ascii="Times New Roman" w:eastAsia="Times New Roman" w:hAnsi="Times New Roman"/>
          <w:b/>
          <w:bCs/>
          <w:i/>
          <w:color w:val="000000"/>
          <w:sz w:val="24"/>
          <w:szCs w:val="24"/>
          <w:lang w:val="en-GB"/>
        </w:rPr>
        <w:t xml:space="preserve"> of </w:t>
      </w:r>
      <w:r w:rsidR="00E55C31" w:rsidRPr="00164B72">
        <w:rPr>
          <w:rFonts w:ascii="Times New Roman" w:eastAsia="Times New Roman" w:hAnsi="Times New Roman"/>
          <w:b/>
          <w:bCs/>
          <w:i/>
          <w:color w:val="000000"/>
          <w:sz w:val="24"/>
          <w:szCs w:val="24"/>
          <w:lang w:val="en-GB"/>
        </w:rPr>
        <w:t xml:space="preserve">the duplicate of </w:t>
      </w:r>
      <w:r w:rsidR="002624BD" w:rsidRPr="00164B72">
        <w:rPr>
          <w:rFonts w:ascii="Times New Roman" w:eastAsia="Times New Roman" w:hAnsi="Times New Roman"/>
          <w:b/>
          <w:bCs/>
          <w:i/>
          <w:color w:val="000000"/>
          <w:sz w:val="24"/>
          <w:szCs w:val="24"/>
          <w:lang w:val="en-GB"/>
        </w:rPr>
        <w:t>license</w:t>
      </w:r>
      <w:r w:rsidR="005279BF" w:rsidRPr="00164B72">
        <w:rPr>
          <w:rFonts w:ascii="Times New Roman" w:eastAsia="Times New Roman" w:hAnsi="Times New Roman"/>
          <w:b/>
          <w:bCs/>
          <w:i/>
          <w:color w:val="000000"/>
          <w:sz w:val="24"/>
          <w:szCs w:val="24"/>
          <w:lang w:val="en-GB"/>
        </w:rPr>
        <w:t>/</w:t>
      </w:r>
      <w:r w:rsidR="004D7FDD" w:rsidRPr="00164B72">
        <w:rPr>
          <w:rFonts w:ascii="Times New Roman" w:eastAsia="Times New Roman" w:hAnsi="Times New Roman"/>
          <w:b/>
          <w:bCs/>
          <w:i/>
          <w:color w:val="000000"/>
          <w:sz w:val="24"/>
          <w:szCs w:val="24"/>
          <w:lang w:val="en-GB"/>
        </w:rPr>
        <w:t>authorised</w:t>
      </w:r>
      <w:r w:rsidR="008204A3" w:rsidRPr="00164B72">
        <w:rPr>
          <w:rFonts w:ascii="Times New Roman" w:eastAsia="Times New Roman" w:hAnsi="Times New Roman"/>
          <w:b/>
          <w:bCs/>
          <w:i/>
          <w:color w:val="000000"/>
          <w:sz w:val="24"/>
          <w:szCs w:val="24"/>
          <w:lang w:val="en-GB"/>
        </w:rPr>
        <w:t xml:space="preserve"> </w:t>
      </w:r>
      <w:r w:rsidR="005279BF" w:rsidRPr="00164B72">
        <w:rPr>
          <w:rFonts w:ascii="Times New Roman" w:eastAsia="Times New Roman" w:hAnsi="Times New Roman"/>
          <w:b/>
          <w:bCs/>
          <w:i/>
          <w:color w:val="000000"/>
          <w:sz w:val="24"/>
          <w:szCs w:val="24"/>
          <w:lang w:val="en-GB"/>
        </w:rPr>
        <w:t>copy of the license</w:t>
      </w:r>
    </w:p>
    <w:p w14:paraId="52176578" w14:textId="77777777" w:rsidR="005279BF" w:rsidRPr="00164B72" w:rsidRDefault="005279BF" w:rsidP="005279BF">
      <w:pPr>
        <w:spacing w:after="0" w:line="240" w:lineRule="auto"/>
        <w:jc w:val="both"/>
        <w:rPr>
          <w:rFonts w:ascii="Times New Roman" w:eastAsia="Times New Roman" w:hAnsi="Times New Roman"/>
          <w:b/>
          <w:i/>
          <w:color w:val="000000"/>
          <w:sz w:val="24"/>
          <w:szCs w:val="24"/>
          <w:lang w:val="en-GB"/>
        </w:rPr>
      </w:pPr>
    </w:p>
    <w:p w14:paraId="669C88D4"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58.</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In case of loss or damage of the license</w:t>
      </w:r>
      <w:r w:rsidRPr="00164B72">
        <w:rPr>
          <w:rFonts w:ascii="Times New Roman" w:eastAsia="Times New Roman" w:hAnsi="Times New Roman"/>
          <w:color w:val="000000"/>
          <w:sz w:val="24"/>
          <w:szCs w:val="24"/>
          <w:lang w:val="en-GB"/>
        </w:rPr>
        <w:t xml:space="preserve">, the license holder shall submit to the </w:t>
      </w:r>
      <w:r w:rsidR="00F15F01"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an application for issuing the duplicate </w:t>
      </w:r>
      <w:r w:rsidR="002B76D1" w:rsidRPr="00164B72">
        <w:rPr>
          <w:rFonts w:ascii="Times New Roman" w:eastAsia="Times New Roman" w:hAnsi="Times New Roman"/>
          <w:color w:val="000000"/>
          <w:sz w:val="24"/>
          <w:szCs w:val="24"/>
          <w:lang w:val="en-GB" w:eastAsia="ru-RU"/>
        </w:rPr>
        <w:t>according to the form specified</w:t>
      </w:r>
      <w:r w:rsidRPr="00164B72">
        <w:rPr>
          <w:rFonts w:ascii="Times New Roman" w:eastAsia="Times New Roman" w:hAnsi="Times New Roman"/>
          <w:color w:val="000000"/>
          <w:sz w:val="24"/>
          <w:szCs w:val="24"/>
          <w:lang w:val="en-GB" w:eastAsia="ru-RU"/>
        </w:rPr>
        <w:t xml:space="preserve"> in </w:t>
      </w:r>
      <w:r w:rsidR="00E720C8"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eastAsia="ru-RU"/>
        </w:rPr>
        <w:t>19. If the foreign exchange office has branches, in the same</w:t>
      </w:r>
      <w:r w:rsidRPr="00164B72">
        <w:rPr>
          <w:rFonts w:ascii="Times New Roman" w:eastAsia="Times New Roman" w:hAnsi="Times New Roman"/>
          <w:color w:val="000000"/>
          <w:sz w:val="24"/>
          <w:szCs w:val="24"/>
          <w:lang w:val="en-GB"/>
        </w:rPr>
        <w:t xml:space="preserve"> application for issuing the duplicate</w:t>
      </w:r>
      <w:r w:rsidRPr="00164B72">
        <w:rPr>
          <w:rFonts w:ascii="Times New Roman" w:eastAsia="Times New Roman" w:hAnsi="Times New Roman"/>
          <w:color w:val="000000"/>
          <w:sz w:val="24"/>
          <w:szCs w:val="24"/>
          <w:lang w:val="en-GB" w:eastAsia="ru-RU"/>
        </w:rPr>
        <w:t xml:space="preserve">, the license holder shall require the issuance, for each </w:t>
      </w:r>
      <w:r w:rsidR="00413092" w:rsidRPr="00164B72">
        <w:rPr>
          <w:rFonts w:ascii="Times New Roman" w:eastAsia="Times New Roman" w:hAnsi="Times New Roman"/>
          <w:color w:val="000000"/>
          <w:sz w:val="24"/>
          <w:szCs w:val="24"/>
          <w:lang w:val="en-GB" w:eastAsia="ru-RU"/>
        </w:rPr>
        <w:t xml:space="preserve">of its </w:t>
      </w:r>
      <w:r w:rsidRPr="00164B72">
        <w:rPr>
          <w:rFonts w:ascii="Times New Roman" w:eastAsia="Times New Roman" w:hAnsi="Times New Roman"/>
          <w:color w:val="000000"/>
          <w:sz w:val="24"/>
          <w:szCs w:val="24"/>
          <w:lang w:val="en-GB" w:eastAsia="ru-RU"/>
        </w:rPr>
        <w:t xml:space="preserve">branch, the </w:t>
      </w:r>
      <w:r w:rsidR="004D7FDD" w:rsidRPr="00164B72">
        <w:rPr>
          <w:rFonts w:ascii="Times New Roman" w:eastAsia="Times New Roman" w:hAnsi="Times New Roman"/>
          <w:color w:val="000000"/>
          <w:sz w:val="24"/>
          <w:szCs w:val="24"/>
          <w:lang w:val="en-GB" w:eastAsia="ru-RU"/>
        </w:rPr>
        <w:t>authorised</w:t>
      </w:r>
      <w:r w:rsidR="008204A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copy of the license duplicate.</w:t>
      </w:r>
    </w:p>
    <w:p w14:paraId="1E3A1DD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36984987" w14:textId="77777777" w:rsidR="005279BF" w:rsidRPr="00164B72" w:rsidRDefault="005279BF" w:rsidP="005279BF">
      <w:pPr>
        <w:spacing w:after="0" w:line="240" w:lineRule="auto"/>
        <w:ind w:firstLine="54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eastAsia="ru-RU"/>
        </w:rPr>
        <w:t xml:space="preserve">59. </w:t>
      </w:r>
      <w:r w:rsidRPr="00164B72">
        <w:rPr>
          <w:rFonts w:ascii="Times New Roman" w:eastAsia="Times New Roman" w:hAnsi="Times New Roman"/>
          <w:color w:val="000000"/>
          <w:sz w:val="24"/>
          <w:szCs w:val="24"/>
          <w:lang w:val="en-GB"/>
        </w:rPr>
        <w:t xml:space="preserve">In case of loss or damage of the </w:t>
      </w:r>
      <w:r w:rsidR="004D7FDD" w:rsidRPr="00164B72">
        <w:rPr>
          <w:rFonts w:ascii="Times New Roman" w:eastAsia="Times New Roman" w:hAnsi="Times New Roman"/>
          <w:color w:val="000000"/>
          <w:sz w:val="24"/>
          <w:szCs w:val="24"/>
          <w:lang w:val="en-GB"/>
        </w:rPr>
        <w:t>authorised</w:t>
      </w:r>
      <w:r w:rsidR="008204A3"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copy of the license, </w:t>
      </w:r>
      <w:r w:rsidRPr="00164B72">
        <w:rPr>
          <w:rFonts w:ascii="Times New Roman" w:eastAsia="Times New Roman" w:hAnsi="Times New Roman"/>
          <w:color w:val="000000"/>
          <w:sz w:val="24"/>
          <w:szCs w:val="24"/>
          <w:lang w:val="en-GB" w:eastAsia="ru-RU"/>
        </w:rPr>
        <w:t xml:space="preserve">the foreign exchange office </w:t>
      </w:r>
      <w:r w:rsidRPr="00164B72">
        <w:rPr>
          <w:rFonts w:ascii="Times New Roman" w:eastAsia="Times New Roman" w:hAnsi="Times New Roman"/>
          <w:color w:val="000000"/>
          <w:sz w:val="24"/>
          <w:szCs w:val="24"/>
          <w:lang w:val="en-GB"/>
        </w:rPr>
        <w:t xml:space="preserve">shall submit to the </w:t>
      </w:r>
      <w:r w:rsidR="00F15F01"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eastAsia="ru-RU"/>
        </w:rPr>
        <w:t xml:space="preserve"> for each branch </w:t>
      </w:r>
      <w:r w:rsidRPr="00164B72">
        <w:rPr>
          <w:rFonts w:ascii="Times New Roman" w:eastAsia="Times New Roman" w:hAnsi="Times New Roman"/>
          <w:color w:val="000000"/>
          <w:sz w:val="24"/>
          <w:szCs w:val="24"/>
          <w:lang w:val="en-GB"/>
        </w:rPr>
        <w:t xml:space="preserve">an application for issuing the duplicate </w:t>
      </w:r>
      <w:r w:rsidRPr="00164B72">
        <w:rPr>
          <w:rFonts w:ascii="Times New Roman" w:eastAsia="Times New Roman" w:hAnsi="Times New Roman"/>
          <w:color w:val="000000"/>
          <w:sz w:val="24"/>
          <w:szCs w:val="24"/>
          <w:lang w:val="en-GB" w:eastAsia="ru-RU"/>
        </w:rPr>
        <w:t xml:space="preserve">according to the form specified in </w:t>
      </w:r>
      <w:r w:rsidR="002B76D1"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eastAsia="ru-RU"/>
        </w:rPr>
        <w:t>20</w:t>
      </w:r>
      <w:r w:rsidRPr="00164B72">
        <w:rPr>
          <w:rFonts w:ascii="Times New Roman" w:eastAsia="Times New Roman" w:hAnsi="Times New Roman"/>
          <w:color w:val="000000"/>
          <w:sz w:val="24"/>
          <w:szCs w:val="24"/>
          <w:lang w:val="en-GB"/>
        </w:rPr>
        <w:t>.</w:t>
      </w:r>
    </w:p>
    <w:p w14:paraId="0B499A43" w14:textId="77777777" w:rsidR="00F15F01" w:rsidRPr="00164B72" w:rsidRDefault="00F15F01" w:rsidP="005279BF">
      <w:pPr>
        <w:spacing w:after="0" w:line="240" w:lineRule="auto"/>
        <w:ind w:firstLine="540"/>
        <w:jc w:val="both"/>
        <w:rPr>
          <w:rFonts w:ascii="Times New Roman" w:eastAsia="Times New Roman" w:hAnsi="Times New Roman"/>
          <w:color w:val="000000"/>
          <w:sz w:val="24"/>
          <w:szCs w:val="24"/>
          <w:lang w:val="en-GB"/>
        </w:rPr>
      </w:pPr>
    </w:p>
    <w:p w14:paraId="21AFA421" w14:textId="77777777" w:rsidR="00F15F01" w:rsidRPr="00164B72" w:rsidRDefault="00F15F01" w:rsidP="005279BF">
      <w:pPr>
        <w:spacing w:after="0" w:line="240" w:lineRule="auto"/>
        <w:ind w:firstLine="54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eastAsia="ru-RU"/>
        </w:rPr>
        <w:t>59</w:t>
      </w:r>
      <w:r w:rsidRPr="00164B72">
        <w:rPr>
          <w:rFonts w:ascii="Times New Roman" w:eastAsia="Times New Roman" w:hAnsi="Times New Roman"/>
          <w:color w:val="000000"/>
          <w:sz w:val="24"/>
          <w:szCs w:val="24"/>
          <w:vertAlign w:val="superscript"/>
          <w:lang w:val="en-GB" w:eastAsia="ru-RU"/>
        </w:rPr>
        <w:t>1</w:t>
      </w:r>
      <w:r w:rsidRPr="00164B72">
        <w:rPr>
          <w:rFonts w:ascii="Times New Roman" w:eastAsia="Times New Roman" w:hAnsi="Times New Roman"/>
          <w:color w:val="000000"/>
          <w:sz w:val="24"/>
          <w:szCs w:val="24"/>
          <w:lang w:val="en-GB" w:eastAsia="ru-RU"/>
        </w:rPr>
        <w:t>. In case of loss of the license/authorised copy of the license, the license holder shall publish a notice to this effect in the Official Monitor of the Republic of Moldova.</w:t>
      </w:r>
    </w:p>
    <w:p w14:paraId="6A384AC5" w14:textId="77777777" w:rsidR="0000470C" w:rsidRPr="00DA3659" w:rsidRDefault="00D521CE"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59</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AC2512" w:rsidRPr="00AC2512">
        <w:rPr>
          <w:rFonts w:ascii="Times New Roman" w:eastAsia="Times New Roman" w:hAnsi="Times New Roman"/>
          <w:i/>
          <w:iCs/>
          <w:color w:val="663300"/>
          <w:lang w:val="en-GB"/>
        </w:rPr>
        <w:t>introduced</w:t>
      </w:r>
      <w:r w:rsidR="00AC2512" w:rsidRPr="00AC2512" w:rsidDel="00AC2512">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0C995E0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72B9130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60.</w:t>
      </w:r>
      <w:r w:rsidR="00DC3D80" w:rsidRPr="00164B72">
        <w:rPr>
          <w:rFonts w:ascii="Times New Roman" w:eastAsia="Times New Roman" w:hAnsi="Times New Roman"/>
          <w:color w:val="000000"/>
          <w:sz w:val="24"/>
          <w:szCs w:val="24"/>
          <w:lang w:val="en-GB" w:eastAsia="ru-RU"/>
        </w:rPr>
        <w:t xml:space="preserve"> </w:t>
      </w:r>
      <w:r w:rsidR="00F15F01" w:rsidRPr="00164B72">
        <w:rPr>
          <w:rFonts w:ascii="Times New Roman" w:eastAsia="Times New Roman" w:hAnsi="Times New Roman"/>
          <w:color w:val="000000"/>
          <w:sz w:val="24"/>
          <w:szCs w:val="24"/>
          <w:lang w:val="en-GB" w:eastAsia="ru-RU"/>
        </w:rPr>
        <w:t>The application for the issuance of the duplicate, which shall be submitted within 15 working days from the moment of ascertaining the loss of the licence/authorised copy of the licence, shall be attached</w:t>
      </w:r>
      <w:r w:rsidRPr="00164B72">
        <w:rPr>
          <w:rFonts w:ascii="Times New Roman" w:eastAsia="Times New Roman" w:hAnsi="Times New Roman"/>
          <w:color w:val="000000"/>
          <w:sz w:val="24"/>
          <w:szCs w:val="24"/>
          <w:lang w:val="en-GB" w:eastAsia="ru-RU"/>
        </w:rPr>
        <w:t xml:space="preserve">: </w:t>
      </w:r>
    </w:p>
    <w:p w14:paraId="411CB1C3"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a) the document confirming the payment of the fee for issuing the </w:t>
      </w:r>
      <w:r w:rsidR="00414916" w:rsidRPr="00164B72">
        <w:rPr>
          <w:rFonts w:ascii="Times New Roman" w:eastAsia="Times New Roman" w:hAnsi="Times New Roman"/>
          <w:color w:val="000000"/>
          <w:sz w:val="24"/>
          <w:szCs w:val="24"/>
          <w:lang w:val="en-GB"/>
        </w:rPr>
        <w:t xml:space="preserve">license </w:t>
      </w:r>
      <w:r w:rsidR="00DC3D80" w:rsidRPr="00164B72">
        <w:rPr>
          <w:rFonts w:ascii="Times New Roman" w:eastAsia="Times New Roman" w:hAnsi="Times New Roman"/>
          <w:color w:val="000000"/>
          <w:sz w:val="24"/>
          <w:szCs w:val="24"/>
          <w:lang w:val="en-GB"/>
        </w:rPr>
        <w:t>duplicate</w:t>
      </w:r>
      <w:r w:rsidRPr="00164B72">
        <w:rPr>
          <w:rFonts w:ascii="Times New Roman" w:eastAsia="Times New Roman" w:hAnsi="Times New Roman"/>
          <w:color w:val="000000"/>
          <w:sz w:val="24"/>
          <w:szCs w:val="24"/>
          <w:lang w:val="en-GB" w:eastAsia="ru-RU"/>
        </w:rPr>
        <w:t>/</w:t>
      </w:r>
      <w:r w:rsidR="00C94286" w:rsidRPr="00164B72">
        <w:rPr>
          <w:rFonts w:ascii="Times New Roman" w:eastAsia="Times New Roman" w:hAnsi="Times New Roman"/>
          <w:color w:val="000000"/>
          <w:sz w:val="24"/>
          <w:szCs w:val="24"/>
          <w:lang w:val="en-GB" w:eastAsia="ru-RU"/>
        </w:rPr>
        <w:t xml:space="preserve">duplicate of each </w:t>
      </w:r>
      <w:r w:rsidR="004D7FDD" w:rsidRPr="00164B72">
        <w:rPr>
          <w:rFonts w:ascii="Times New Roman" w:eastAsia="Times New Roman" w:hAnsi="Times New Roman"/>
          <w:color w:val="000000"/>
          <w:sz w:val="24"/>
          <w:szCs w:val="24"/>
          <w:lang w:val="en-GB" w:eastAsia="ru-RU"/>
        </w:rPr>
        <w:t>authorised</w:t>
      </w:r>
      <w:r w:rsidR="008204A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w:t>
      </w:r>
    </w:p>
    <w:p w14:paraId="04DC702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b) the confirmation of </w:t>
      </w:r>
      <w:r w:rsidR="00D754D2" w:rsidRPr="00164B72">
        <w:rPr>
          <w:rFonts w:ascii="Times New Roman" w:eastAsia="Times New Roman" w:hAnsi="Times New Roman"/>
          <w:color w:val="000000"/>
          <w:sz w:val="24"/>
          <w:szCs w:val="24"/>
          <w:lang w:val="en-GB" w:eastAsia="ru-RU"/>
        </w:rPr>
        <w:t>publication of the announ</w:t>
      </w:r>
      <w:r w:rsidR="00F542E6" w:rsidRPr="00164B72">
        <w:rPr>
          <w:rFonts w:ascii="Times New Roman" w:eastAsia="Times New Roman" w:hAnsi="Times New Roman"/>
          <w:color w:val="000000"/>
          <w:sz w:val="24"/>
          <w:szCs w:val="24"/>
          <w:lang w:val="en-GB" w:eastAsia="ru-RU"/>
        </w:rPr>
        <w:t xml:space="preserve">cement </w:t>
      </w:r>
      <w:r w:rsidR="00D754D2" w:rsidRPr="00164B72">
        <w:rPr>
          <w:rFonts w:ascii="Times New Roman" w:eastAsia="Times New Roman" w:hAnsi="Times New Roman"/>
          <w:color w:val="000000"/>
          <w:sz w:val="24"/>
          <w:szCs w:val="24"/>
          <w:lang w:val="en-GB" w:eastAsia="ru-RU"/>
        </w:rPr>
        <w:t xml:space="preserve">in the Official Monitor of the Republic of Moldova </w:t>
      </w:r>
      <w:r w:rsidR="00DC3D80" w:rsidRPr="00164B72">
        <w:rPr>
          <w:rFonts w:ascii="Times New Roman" w:eastAsia="Times New Roman" w:hAnsi="Times New Roman"/>
          <w:color w:val="000000"/>
          <w:sz w:val="24"/>
          <w:szCs w:val="24"/>
          <w:lang w:val="en-GB" w:eastAsia="ru-RU"/>
        </w:rPr>
        <w:t>on the loss of the license/</w:t>
      </w:r>
      <w:r w:rsidR="004D7FDD" w:rsidRPr="00164B72">
        <w:rPr>
          <w:rFonts w:ascii="Times New Roman" w:eastAsia="Times New Roman" w:hAnsi="Times New Roman"/>
          <w:color w:val="000000"/>
          <w:sz w:val="24"/>
          <w:szCs w:val="24"/>
          <w:lang w:val="en-GB" w:eastAsia="ru-RU"/>
        </w:rPr>
        <w:t>authorised</w:t>
      </w:r>
      <w:r w:rsidR="00CC6689"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copy of the license and, if appropriate:</w:t>
      </w:r>
    </w:p>
    <w:p w14:paraId="17C7CB6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lastRenderedPageBreak/>
        <w:t>c) if the foreign exchange office</w:t>
      </w:r>
      <w:r w:rsidR="00C94286" w:rsidRPr="00164B72">
        <w:rPr>
          <w:rFonts w:ascii="Times New Roman" w:eastAsia="Times New Roman" w:hAnsi="Times New Roman"/>
          <w:color w:val="000000"/>
          <w:sz w:val="24"/>
          <w:szCs w:val="24"/>
          <w:lang w:val="en-GB" w:eastAsia="ru-RU"/>
        </w:rPr>
        <w:t xml:space="preserve"> which</w:t>
      </w:r>
      <w:r w:rsidRPr="00164B72">
        <w:rPr>
          <w:rFonts w:ascii="Times New Roman" w:eastAsia="Times New Roman" w:hAnsi="Times New Roman"/>
          <w:color w:val="000000"/>
          <w:sz w:val="24"/>
          <w:szCs w:val="24"/>
          <w:lang w:val="en-GB" w:eastAsia="ru-RU"/>
        </w:rPr>
        <w:t xml:space="preserve"> has branches – the </w:t>
      </w:r>
      <w:r w:rsidR="00F15F01" w:rsidRPr="00164B72">
        <w:rPr>
          <w:rFonts w:ascii="Times New Roman" w:eastAsia="Times New Roman" w:hAnsi="Times New Roman"/>
          <w:color w:val="000000"/>
          <w:sz w:val="24"/>
          <w:szCs w:val="24"/>
          <w:lang w:val="en-GB" w:eastAsia="ru-RU"/>
        </w:rPr>
        <w:t xml:space="preserve">copies </w:t>
      </w:r>
      <w:r w:rsidRPr="00164B72">
        <w:rPr>
          <w:rFonts w:ascii="Times New Roman" w:eastAsia="Times New Roman" w:hAnsi="Times New Roman"/>
          <w:color w:val="000000"/>
          <w:sz w:val="24"/>
          <w:szCs w:val="24"/>
          <w:lang w:val="en-GB" w:eastAsia="ru-RU"/>
        </w:rPr>
        <w:t xml:space="preserve">of the </w:t>
      </w:r>
      <w:r w:rsidR="004D7FDD" w:rsidRPr="00164B72">
        <w:rPr>
          <w:rFonts w:ascii="Times New Roman" w:eastAsia="Times New Roman" w:hAnsi="Times New Roman"/>
          <w:color w:val="000000"/>
          <w:sz w:val="24"/>
          <w:szCs w:val="24"/>
          <w:lang w:val="en-GB" w:eastAsia="ru-RU"/>
        </w:rPr>
        <w:t>authorised</w:t>
      </w:r>
      <w:r w:rsidR="00CC6689"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copies of this license (to be replaced, based on the license</w:t>
      </w:r>
      <w:r w:rsidR="00D754D2" w:rsidRPr="00164B72">
        <w:rPr>
          <w:rFonts w:ascii="Times New Roman" w:eastAsia="Times New Roman" w:hAnsi="Times New Roman"/>
          <w:color w:val="000000"/>
          <w:sz w:val="24"/>
          <w:szCs w:val="24"/>
          <w:lang w:val="en-GB" w:eastAsia="ru-RU"/>
        </w:rPr>
        <w:t xml:space="preserve"> duplicate</w:t>
      </w:r>
      <w:r w:rsidRPr="00164B72">
        <w:rPr>
          <w:rFonts w:ascii="Times New Roman" w:eastAsia="Times New Roman" w:hAnsi="Times New Roman"/>
          <w:color w:val="000000"/>
          <w:sz w:val="24"/>
          <w:szCs w:val="24"/>
          <w:lang w:val="en-GB" w:eastAsia="ru-RU"/>
        </w:rPr>
        <w:t>);</w:t>
      </w:r>
    </w:p>
    <w:p w14:paraId="66D4226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d)</w:t>
      </w:r>
      <w:r w:rsidR="00C94286" w:rsidRPr="00164B72">
        <w:rPr>
          <w:lang w:val="en-GB"/>
        </w:rPr>
        <w:t xml:space="preserve"> </w:t>
      </w:r>
      <w:r w:rsidR="00C94286" w:rsidRPr="00164B72">
        <w:rPr>
          <w:rFonts w:ascii="Times New Roman" w:eastAsia="Times New Roman" w:hAnsi="Times New Roman"/>
          <w:color w:val="000000"/>
          <w:sz w:val="24"/>
          <w:szCs w:val="24"/>
          <w:lang w:val="en-GB" w:eastAsia="ru-RU"/>
        </w:rPr>
        <w:t xml:space="preserve">to the application for issuing the duplicate of the </w:t>
      </w:r>
      <w:r w:rsidR="004D7FDD" w:rsidRPr="00164B72">
        <w:rPr>
          <w:rFonts w:ascii="Times New Roman" w:eastAsia="Times New Roman" w:hAnsi="Times New Roman"/>
          <w:color w:val="000000"/>
          <w:sz w:val="24"/>
          <w:szCs w:val="24"/>
          <w:lang w:val="en-GB" w:eastAsia="ru-RU"/>
        </w:rPr>
        <w:t>authorised</w:t>
      </w:r>
      <w:r w:rsidR="00CC6689" w:rsidRPr="00164B72">
        <w:rPr>
          <w:rFonts w:ascii="Times New Roman" w:eastAsia="Times New Roman" w:hAnsi="Times New Roman"/>
          <w:color w:val="000000"/>
          <w:sz w:val="24"/>
          <w:szCs w:val="24"/>
          <w:lang w:val="en-GB" w:eastAsia="ru-RU"/>
        </w:rPr>
        <w:t xml:space="preserve"> </w:t>
      </w:r>
      <w:r w:rsidR="00C94286" w:rsidRPr="00164B72">
        <w:rPr>
          <w:rFonts w:ascii="Times New Roman" w:eastAsia="Times New Roman" w:hAnsi="Times New Roman"/>
          <w:color w:val="000000"/>
          <w:sz w:val="24"/>
          <w:szCs w:val="24"/>
          <w:lang w:val="en-GB" w:eastAsia="ru-RU"/>
        </w:rPr>
        <w:t>copy of the license</w:t>
      </w:r>
      <w:r w:rsidRPr="00164B72">
        <w:rPr>
          <w:rFonts w:ascii="Times New Roman" w:eastAsia="Times New Roman" w:hAnsi="Times New Roman"/>
          <w:color w:val="000000"/>
          <w:sz w:val="24"/>
          <w:szCs w:val="24"/>
          <w:lang w:val="en-GB" w:eastAsia="ru-RU"/>
        </w:rPr>
        <w:t xml:space="preserve"> </w:t>
      </w:r>
      <w:r w:rsidR="0000470C">
        <w:rPr>
          <w:rFonts w:ascii="Times New Roman" w:eastAsia="Times New Roman" w:hAnsi="Times New Roman"/>
          <w:color w:val="000000"/>
          <w:sz w:val="24"/>
          <w:szCs w:val="24"/>
          <w:lang w:val="en-GB" w:eastAsia="ru-RU"/>
        </w:rPr>
        <w:t>–</w:t>
      </w:r>
      <w:r w:rsidR="00C94286"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the </w:t>
      </w:r>
      <w:r w:rsidR="00F15F01" w:rsidRPr="00164B72">
        <w:rPr>
          <w:rFonts w:ascii="Times New Roman" w:eastAsia="Times New Roman" w:hAnsi="Times New Roman"/>
          <w:color w:val="000000"/>
          <w:sz w:val="24"/>
          <w:szCs w:val="24"/>
          <w:lang w:val="en-GB" w:eastAsia="ru-RU"/>
        </w:rPr>
        <w:t>copy of the</w:t>
      </w:r>
      <w:r w:rsidRPr="00164B72">
        <w:rPr>
          <w:rFonts w:ascii="Times New Roman" w:eastAsia="Times New Roman" w:hAnsi="Times New Roman"/>
          <w:color w:val="000000"/>
          <w:sz w:val="24"/>
          <w:szCs w:val="24"/>
          <w:lang w:val="en-GB" w:eastAsia="ru-RU"/>
        </w:rPr>
        <w:t xml:space="preserve"> license.</w:t>
      </w:r>
    </w:p>
    <w:p w14:paraId="7339F69B" w14:textId="77777777" w:rsidR="0000470C" w:rsidRPr="00DA3659" w:rsidRDefault="008A4E2A"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60 amended </w:t>
      </w:r>
      <w:r w:rsidR="0000470C" w:rsidRPr="00DA3659">
        <w:rPr>
          <w:rFonts w:ascii="Times New Roman" w:eastAsia="Times New Roman" w:hAnsi="Times New Roman"/>
          <w:i/>
          <w:iCs/>
          <w:color w:val="663300"/>
          <w:lang w:val="en-GB"/>
        </w:rPr>
        <w:t>by the NBM’s Decision No 161 of 10.08.2023, in force as of 25.08.2023]</w:t>
      </w:r>
    </w:p>
    <w:p w14:paraId="11B682EF"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21C9D09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eastAsia="ru-RU"/>
        </w:rPr>
        <w:t>61. In case of d</w:t>
      </w:r>
      <w:r w:rsidR="00E64CAA" w:rsidRPr="00164B72">
        <w:rPr>
          <w:rFonts w:ascii="Times New Roman" w:eastAsia="Times New Roman" w:hAnsi="Times New Roman"/>
          <w:color w:val="000000"/>
          <w:sz w:val="24"/>
          <w:szCs w:val="24"/>
          <w:lang w:val="en-GB" w:eastAsia="ru-RU"/>
        </w:rPr>
        <w:t>amage of the license</w:t>
      </w:r>
      <w:r w:rsidRPr="00164B72">
        <w:rPr>
          <w:rFonts w:ascii="Times New Roman" w:eastAsia="Times New Roman" w:hAnsi="Times New Roman"/>
          <w:color w:val="000000"/>
          <w:sz w:val="24"/>
          <w:szCs w:val="24"/>
          <w:lang w:val="en-GB" w:eastAsia="ru-RU"/>
        </w:rPr>
        <w:t>/</w:t>
      </w:r>
      <w:r w:rsidR="004D7FDD" w:rsidRPr="00164B72">
        <w:rPr>
          <w:rFonts w:ascii="Times New Roman" w:eastAsia="Times New Roman" w:hAnsi="Times New Roman"/>
          <w:color w:val="000000"/>
          <w:sz w:val="24"/>
          <w:szCs w:val="24"/>
          <w:lang w:val="en-GB"/>
        </w:rPr>
        <w:t>authorised</w:t>
      </w:r>
      <w:r w:rsidR="00E64CAA"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 xml:space="preserve">copy of the license, </w:t>
      </w:r>
      <w:r w:rsidR="00E64CAA" w:rsidRPr="00164B72">
        <w:rPr>
          <w:rFonts w:ascii="Times New Roman" w:eastAsia="Times New Roman" w:hAnsi="Times New Roman"/>
          <w:color w:val="000000"/>
          <w:sz w:val="24"/>
          <w:szCs w:val="24"/>
          <w:lang w:val="en-GB" w:eastAsia="ru-RU"/>
        </w:rPr>
        <w:t xml:space="preserve">the following shall be attached </w:t>
      </w:r>
      <w:r w:rsidRPr="00164B72">
        <w:rPr>
          <w:rFonts w:ascii="Times New Roman" w:eastAsia="Times New Roman" w:hAnsi="Times New Roman"/>
          <w:color w:val="000000"/>
          <w:sz w:val="24"/>
          <w:szCs w:val="24"/>
          <w:lang w:val="en-GB" w:eastAsia="ru-RU"/>
        </w:rPr>
        <w:t xml:space="preserve">to the </w:t>
      </w:r>
      <w:r w:rsidRPr="00164B72">
        <w:rPr>
          <w:rFonts w:ascii="Times New Roman" w:eastAsia="Times New Roman" w:hAnsi="Times New Roman"/>
          <w:color w:val="000000"/>
          <w:sz w:val="24"/>
          <w:szCs w:val="24"/>
          <w:lang w:val="en-GB"/>
        </w:rPr>
        <w:t>application for</w:t>
      </w:r>
      <w:r w:rsidR="00E64CAA" w:rsidRPr="00164B72">
        <w:rPr>
          <w:rFonts w:ascii="Times New Roman" w:eastAsia="Times New Roman" w:hAnsi="Times New Roman"/>
          <w:color w:val="000000"/>
          <w:sz w:val="24"/>
          <w:szCs w:val="24"/>
          <w:lang w:val="en-GB"/>
        </w:rPr>
        <w:t xml:space="preserve"> the issue of</w:t>
      </w:r>
      <w:r w:rsidRPr="00164B72">
        <w:rPr>
          <w:rFonts w:ascii="Times New Roman" w:eastAsia="Times New Roman" w:hAnsi="Times New Roman"/>
          <w:color w:val="000000"/>
          <w:sz w:val="24"/>
          <w:szCs w:val="24"/>
          <w:lang w:val="en-GB"/>
        </w:rPr>
        <w:t xml:space="preserve"> </w:t>
      </w:r>
      <w:r w:rsidR="00E64CAA" w:rsidRPr="00164B72">
        <w:rPr>
          <w:rFonts w:ascii="Times New Roman" w:eastAsia="Times New Roman" w:hAnsi="Times New Roman"/>
          <w:color w:val="000000"/>
          <w:sz w:val="24"/>
          <w:szCs w:val="24"/>
          <w:lang w:val="en-GB" w:eastAsia="ru-RU"/>
        </w:rPr>
        <w:t>duplicate</w:t>
      </w:r>
      <w:r w:rsidRPr="00164B72">
        <w:rPr>
          <w:rFonts w:ascii="Times New Roman" w:eastAsia="Times New Roman" w:hAnsi="Times New Roman"/>
          <w:color w:val="000000"/>
          <w:sz w:val="24"/>
          <w:szCs w:val="24"/>
          <w:lang w:val="en-GB" w:eastAsia="ru-RU"/>
        </w:rPr>
        <w:t>:</w:t>
      </w:r>
    </w:p>
    <w:p w14:paraId="5653C21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a) </w:t>
      </w:r>
      <w:r w:rsidR="00C94286" w:rsidRPr="00164B72">
        <w:rPr>
          <w:rFonts w:ascii="Times New Roman" w:eastAsia="Times New Roman" w:hAnsi="Times New Roman"/>
          <w:color w:val="000000"/>
          <w:sz w:val="24"/>
          <w:szCs w:val="24"/>
          <w:lang w:val="en-GB" w:eastAsia="ru-RU"/>
        </w:rPr>
        <w:t>t</w:t>
      </w:r>
      <w:r w:rsidR="006B5E3D" w:rsidRPr="00164B72">
        <w:rPr>
          <w:rFonts w:ascii="Times New Roman" w:eastAsia="Times New Roman" w:hAnsi="Times New Roman"/>
          <w:color w:val="000000"/>
          <w:sz w:val="24"/>
          <w:szCs w:val="24"/>
          <w:lang w:val="en-GB" w:eastAsia="ru-RU"/>
        </w:rPr>
        <w:t>he</w:t>
      </w:r>
      <w:r w:rsidRPr="00164B72">
        <w:rPr>
          <w:rFonts w:ascii="Times New Roman" w:eastAsia="Times New Roman" w:hAnsi="Times New Roman"/>
          <w:color w:val="000000"/>
          <w:sz w:val="24"/>
          <w:szCs w:val="24"/>
          <w:lang w:val="en-GB" w:eastAsia="ru-RU"/>
        </w:rPr>
        <w:t xml:space="preserve"> document confirming the payment of the fee for issuing the </w:t>
      </w:r>
      <w:r w:rsidR="00414916" w:rsidRPr="00164B72">
        <w:rPr>
          <w:rFonts w:ascii="Times New Roman" w:eastAsia="Times New Roman" w:hAnsi="Times New Roman"/>
          <w:color w:val="000000"/>
          <w:sz w:val="24"/>
          <w:szCs w:val="24"/>
          <w:lang w:val="en-GB"/>
        </w:rPr>
        <w:t xml:space="preserve">license </w:t>
      </w:r>
      <w:r w:rsidR="006B5E3D" w:rsidRPr="00164B72">
        <w:rPr>
          <w:rFonts w:ascii="Times New Roman" w:eastAsia="Times New Roman" w:hAnsi="Times New Roman"/>
          <w:color w:val="000000"/>
          <w:sz w:val="24"/>
          <w:szCs w:val="24"/>
          <w:lang w:val="en-GB"/>
        </w:rPr>
        <w:t>duplicate</w:t>
      </w:r>
      <w:r w:rsidR="006B5E3D" w:rsidRPr="00164B72">
        <w:rPr>
          <w:rFonts w:ascii="Times New Roman" w:eastAsia="Times New Roman" w:hAnsi="Times New Roman"/>
          <w:color w:val="000000"/>
          <w:sz w:val="24"/>
          <w:szCs w:val="24"/>
          <w:lang w:val="en-GB" w:eastAsia="ru-RU"/>
        </w:rPr>
        <w:t>/</w:t>
      </w:r>
      <w:r w:rsidR="00C94286" w:rsidRPr="00164B72">
        <w:rPr>
          <w:rFonts w:ascii="Times New Roman" w:eastAsia="Times New Roman" w:hAnsi="Times New Roman"/>
          <w:color w:val="000000"/>
          <w:sz w:val="24"/>
          <w:szCs w:val="24"/>
          <w:lang w:val="en-GB" w:eastAsia="ru-RU"/>
        </w:rPr>
        <w:t xml:space="preserve">duplicate of each </w:t>
      </w:r>
      <w:r w:rsidR="004D7FDD" w:rsidRPr="00164B72">
        <w:rPr>
          <w:rFonts w:ascii="Times New Roman" w:eastAsia="Times New Roman" w:hAnsi="Times New Roman"/>
          <w:color w:val="000000"/>
          <w:sz w:val="24"/>
          <w:szCs w:val="24"/>
          <w:lang w:val="en-GB" w:eastAsia="ru-RU"/>
        </w:rPr>
        <w:t>authorised</w:t>
      </w:r>
      <w:r w:rsidR="00A0465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w:t>
      </w:r>
    </w:p>
    <w:p w14:paraId="6649BDA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b) th</w:t>
      </w:r>
      <w:r w:rsidR="00E64CAA" w:rsidRPr="00164B72">
        <w:rPr>
          <w:rFonts w:ascii="Times New Roman" w:eastAsia="Times New Roman" w:hAnsi="Times New Roman"/>
          <w:color w:val="000000"/>
          <w:sz w:val="24"/>
          <w:szCs w:val="24"/>
          <w:lang w:val="en-GB" w:eastAsia="ru-RU"/>
        </w:rPr>
        <w:t>e copy of the damaged license/</w:t>
      </w:r>
      <w:r w:rsidR="004D7FDD" w:rsidRPr="00164B72">
        <w:rPr>
          <w:rFonts w:ascii="Times New Roman" w:eastAsia="Times New Roman" w:hAnsi="Times New Roman"/>
          <w:color w:val="000000"/>
          <w:sz w:val="24"/>
          <w:szCs w:val="24"/>
          <w:lang w:val="en-GB" w:eastAsia="ru-RU"/>
        </w:rPr>
        <w:t>authorised</w:t>
      </w:r>
      <w:r w:rsidR="00A0465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copy of the license</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and, if appropriate:</w:t>
      </w:r>
    </w:p>
    <w:p w14:paraId="35FD8C94"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c) if the foreign exchange office has branches - the </w:t>
      </w:r>
      <w:r w:rsidR="00F15F01" w:rsidRPr="00164B72">
        <w:rPr>
          <w:rFonts w:ascii="Times New Roman" w:eastAsia="Times New Roman" w:hAnsi="Times New Roman"/>
          <w:color w:val="000000"/>
          <w:sz w:val="24"/>
          <w:szCs w:val="24"/>
          <w:lang w:val="en-GB" w:eastAsia="ru-RU"/>
        </w:rPr>
        <w:t>copies</w:t>
      </w:r>
      <w:r w:rsidRPr="00164B72">
        <w:rPr>
          <w:rFonts w:ascii="Times New Roman" w:eastAsia="Times New Roman" w:hAnsi="Times New Roman"/>
          <w:color w:val="000000"/>
          <w:sz w:val="24"/>
          <w:szCs w:val="24"/>
          <w:lang w:val="en-GB" w:eastAsia="ru-RU"/>
        </w:rPr>
        <w:t xml:space="preserve"> of the </w:t>
      </w:r>
      <w:r w:rsidR="004D7FDD" w:rsidRPr="00164B72">
        <w:rPr>
          <w:rFonts w:ascii="Times New Roman" w:eastAsia="Times New Roman" w:hAnsi="Times New Roman"/>
          <w:color w:val="000000"/>
          <w:sz w:val="24"/>
          <w:szCs w:val="24"/>
          <w:lang w:val="en-GB" w:eastAsia="ru-RU"/>
        </w:rPr>
        <w:t>authorised</w:t>
      </w:r>
      <w:r w:rsidR="00A0465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copies of license (to be replaced based on the license</w:t>
      </w:r>
      <w:r w:rsidR="00D754D2" w:rsidRPr="00164B72">
        <w:rPr>
          <w:rFonts w:ascii="Times New Roman" w:eastAsia="Times New Roman" w:hAnsi="Times New Roman"/>
          <w:color w:val="000000"/>
          <w:sz w:val="24"/>
          <w:szCs w:val="24"/>
          <w:lang w:val="en-GB" w:eastAsia="ru-RU"/>
        </w:rPr>
        <w:t xml:space="preserve"> duplicate</w:t>
      </w:r>
      <w:r w:rsidRPr="00164B72">
        <w:rPr>
          <w:rFonts w:ascii="Times New Roman" w:eastAsia="Times New Roman" w:hAnsi="Times New Roman"/>
          <w:color w:val="000000"/>
          <w:sz w:val="24"/>
          <w:szCs w:val="24"/>
          <w:lang w:val="en-GB" w:eastAsia="ru-RU"/>
        </w:rPr>
        <w:t>);</w:t>
      </w:r>
    </w:p>
    <w:p w14:paraId="5B06EC9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d) to the</w:t>
      </w:r>
      <w:r w:rsidRPr="00164B72">
        <w:rPr>
          <w:rFonts w:ascii="Times New Roman" w:eastAsia="Times New Roman" w:hAnsi="Times New Roman"/>
          <w:color w:val="000000"/>
          <w:sz w:val="24"/>
          <w:szCs w:val="24"/>
          <w:lang w:val="en-GB"/>
        </w:rPr>
        <w:t xml:space="preserve"> application for issuing the duplicate </w:t>
      </w:r>
      <w:r w:rsidRPr="00164B72">
        <w:rPr>
          <w:rFonts w:ascii="Times New Roman" w:eastAsia="Times New Roman" w:hAnsi="Times New Roman"/>
          <w:color w:val="000000"/>
          <w:sz w:val="24"/>
          <w:szCs w:val="24"/>
          <w:lang w:val="en-GB" w:eastAsia="ru-RU"/>
        </w:rPr>
        <w:t xml:space="preserve">of the </w:t>
      </w:r>
      <w:r w:rsidR="004D7FDD" w:rsidRPr="00164B72">
        <w:rPr>
          <w:rFonts w:ascii="Times New Roman" w:eastAsia="Times New Roman" w:hAnsi="Times New Roman"/>
          <w:color w:val="000000"/>
          <w:sz w:val="24"/>
          <w:szCs w:val="24"/>
          <w:lang w:val="en-GB" w:eastAsia="ru-RU"/>
        </w:rPr>
        <w:t>authorised</w:t>
      </w:r>
      <w:r w:rsidR="00A0465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w:t>
      </w:r>
      <w:r w:rsidR="007608E9" w:rsidRPr="00164B72">
        <w:rPr>
          <w:rFonts w:ascii="Times New Roman" w:eastAsia="Times New Roman" w:hAnsi="Times New Roman"/>
          <w:color w:val="000000"/>
          <w:sz w:val="24"/>
          <w:szCs w:val="24"/>
          <w:lang w:val="en-GB" w:eastAsia="ru-RU"/>
        </w:rPr>
        <w:t xml:space="preserve">the </w:t>
      </w:r>
      <w:r w:rsidR="00F15F01" w:rsidRPr="00164B72">
        <w:rPr>
          <w:rFonts w:ascii="Times New Roman" w:eastAsia="Times New Roman" w:hAnsi="Times New Roman"/>
          <w:color w:val="000000"/>
          <w:sz w:val="24"/>
          <w:szCs w:val="24"/>
          <w:lang w:val="en-GB" w:eastAsia="ru-RU"/>
        </w:rPr>
        <w:t>copy of the</w:t>
      </w:r>
      <w:r w:rsidR="007608E9" w:rsidRPr="00164B72">
        <w:rPr>
          <w:rFonts w:ascii="Times New Roman" w:eastAsia="Times New Roman" w:hAnsi="Times New Roman"/>
          <w:color w:val="000000"/>
          <w:sz w:val="24"/>
          <w:szCs w:val="24"/>
          <w:lang w:val="en-GB" w:eastAsia="ru-RU"/>
        </w:rPr>
        <w:t xml:space="preserve"> license </w:t>
      </w:r>
      <w:r w:rsidRPr="00164B72">
        <w:rPr>
          <w:rFonts w:ascii="Times New Roman" w:eastAsia="Times New Roman" w:hAnsi="Times New Roman"/>
          <w:color w:val="000000"/>
          <w:sz w:val="24"/>
          <w:szCs w:val="24"/>
          <w:lang w:val="en-GB" w:eastAsia="ru-RU"/>
        </w:rPr>
        <w:t>shall be attached.</w:t>
      </w:r>
    </w:p>
    <w:p w14:paraId="33AF7376" w14:textId="77777777" w:rsidR="0000470C" w:rsidRPr="00DA3659" w:rsidRDefault="008A4E2A"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61 amended </w:t>
      </w:r>
      <w:r w:rsidR="0000470C" w:rsidRPr="00DA3659">
        <w:rPr>
          <w:rFonts w:ascii="Times New Roman" w:eastAsia="Times New Roman" w:hAnsi="Times New Roman"/>
          <w:i/>
          <w:iCs/>
          <w:color w:val="663300"/>
          <w:lang w:val="en-GB"/>
        </w:rPr>
        <w:t>by the NBM’s Decision No 161 of 10.08.2023, in force as of 25.08.2023]</w:t>
      </w:r>
    </w:p>
    <w:p w14:paraId="6CED5373" w14:textId="77777777" w:rsidR="00F15F01" w:rsidRPr="00164B72" w:rsidRDefault="00F15F01" w:rsidP="005279BF">
      <w:pPr>
        <w:spacing w:after="0" w:line="240" w:lineRule="auto"/>
        <w:ind w:firstLine="567"/>
        <w:jc w:val="both"/>
        <w:rPr>
          <w:rFonts w:ascii="Times New Roman" w:eastAsia="Times New Roman" w:hAnsi="Times New Roman"/>
          <w:color w:val="000000"/>
          <w:sz w:val="24"/>
          <w:szCs w:val="24"/>
          <w:lang w:val="en-GB" w:eastAsia="ru-RU"/>
        </w:rPr>
      </w:pPr>
    </w:p>
    <w:p w14:paraId="67A75DF5" w14:textId="77777777" w:rsidR="00C413D6" w:rsidRPr="00164B72" w:rsidRDefault="00F15F01"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61</w:t>
      </w:r>
      <w:r w:rsidRPr="00164B72">
        <w:rPr>
          <w:rFonts w:ascii="Times New Roman" w:eastAsia="Times New Roman" w:hAnsi="Times New Roman"/>
          <w:color w:val="000000"/>
          <w:sz w:val="24"/>
          <w:szCs w:val="24"/>
          <w:vertAlign w:val="superscript"/>
          <w:lang w:val="en-GB" w:eastAsia="ru-RU"/>
        </w:rPr>
        <w:t>1</w:t>
      </w:r>
      <w:r w:rsidRPr="00164B72">
        <w:rPr>
          <w:rFonts w:ascii="Times New Roman" w:eastAsia="Times New Roman" w:hAnsi="Times New Roman"/>
          <w:color w:val="000000"/>
          <w:sz w:val="24"/>
          <w:szCs w:val="24"/>
          <w:lang w:val="en-GB" w:eastAsia="ru-RU"/>
        </w:rPr>
        <w:t>.</w:t>
      </w:r>
      <w:r w:rsidRPr="00164B72">
        <w:rPr>
          <w:lang w:val="en-GB"/>
        </w:rPr>
        <w:t xml:space="preserve"> </w:t>
      </w:r>
      <w:r w:rsidRPr="00164B72">
        <w:rPr>
          <w:rFonts w:ascii="Times New Roman" w:eastAsia="Times New Roman" w:hAnsi="Times New Roman"/>
          <w:color w:val="000000"/>
          <w:sz w:val="24"/>
          <w:szCs w:val="24"/>
          <w:lang w:val="en-GB" w:eastAsia="ru-RU"/>
        </w:rPr>
        <w:t xml:space="preserve">The documents referred to in paragraphs 58-61 shall be submitted to the NBM in electronic form via the NBM </w:t>
      </w:r>
      <w:r w:rsidR="00036CF4" w:rsidRPr="00036CF4">
        <w:rPr>
          <w:rFonts w:ascii="Times New Roman" w:eastAsia="Times New Roman" w:hAnsi="Times New Roman"/>
          <w:color w:val="000000"/>
          <w:sz w:val="24"/>
          <w:szCs w:val="24"/>
          <w:lang w:val="en-GB" w:eastAsia="ru-RU"/>
        </w:rPr>
        <w:t>web</w:t>
      </w:r>
      <w:r w:rsidR="00036CF4" w:rsidRPr="00036CF4" w:rsidDel="00036CF4">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portal, in accordance with the User Guide for foreign exchange offices and hotels, considering the provisions of paragraphs </w:t>
      </w:r>
      <w:r w:rsidRPr="00164B72">
        <w:rPr>
          <w:rFonts w:ascii="Times New Roman" w:eastAsia="Times New Roman" w:hAnsi="Times New Roman"/>
          <w:sz w:val="24"/>
          <w:szCs w:val="24"/>
          <w:lang w:val="en-GB"/>
        </w:rPr>
        <w:t>26</w:t>
      </w:r>
      <w:r w:rsidRPr="00164B72">
        <w:rPr>
          <w:rFonts w:ascii="Times New Roman" w:eastAsia="Times New Roman" w:hAnsi="Times New Roman"/>
          <w:sz w:val="24"/>
          <w:szCs w:val="24"/>
          <w:vertAlign w:val="superscript"/>
          <w:lang w:val="en-GB"/>
        </w:rPr>
        <w:t>2</w:t>
      </w:r>
      <w:r w:rsidRPr="00164B72">
        <w:rPr>
          <w:rFonts w:ascii="Times New Roman" w:eastAsia="Times New Roman" w:hAnsi="Times New Roman"/>
          <w:sz w:val="24"/>
          <w:szCs w:val="24"/>
          <w:lang w:val="en-GB"/>
        </w:rPr>
        <w:t xml:space="preserve"> </w:t>
      </w:r>
      <w:r w:rsidR="0000470C">
        <w:rPr>
          <w:rFonts w:ascii="Times New Roman" w:eastAsia="Times New Roman" w:hAnsi="Times New Roman"/>
          <w:sz w:val="24"/>
          <w:szCs w:val="24"/>
          <w:lang w:val="en-GB"/>
        </w:rPr>
        <w:t>–</w:t>
      </w:r>
      <w:r w:rsidRPr="00164B72">
        <w:rPr>
          <w:rFonts w:ascii="Times New Roman" w:eastAsia="Times New Roman" w:hAnsi="Times New Roman"/>
          <w:sz w:val="24"/>
          <w:szCs w:val="24"/>
          <w:lang w:val="en-GB"/>
        </w:rPr>
        <w:t xml:space="preserve"> 26</w:t>
      </w:r>
      <w:r w:rsidRPr="00164B72">
        <w:rPr>
          <w:rFonts w:ascii="Times New Roman" w:eastAsia="Times New Roman" w:hAnsi="Times New Roman"/>
          <w:sz w:val="24"/>
          <w:szCs w:val="24"/>
          <w:vertAlign w:val="superscript"/>
          <w:lang w:val="en-GB"/>
        </w:rPr>
        <w:t>5</w:t>
      </w:r>
      <w:r w:rsidRPr="00164B72">
        <w:rPr>
          <w:rFonts w:ascii="Times New Roman" w:eastAsia="Times New Roman" w:hAnsi="Times New Roman"/>
          <w:sz w:val="24"/>
          <w:szCs w:val="24"/>
          <w:lang w:val="en-GB"/>
        </w:rPr>
        <w:t>.</w:t>
      </w:r>
    </w:p>
    <w:p w14:paraId="1ACC7186" w14:textId="77777777" w:rsidR="0000470C" w:rsidRPr="00DA3659" w:rsidRDefault="008A4E2A"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[Paragraph 61</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AC2512" w:rsidRPr="00AC2512">
        <w:rPr>
          <w:rFonts w:ascii="Times New Roman" w:eastAsia="Times New Roman" w:hAnsi="Times New Roman"/>
          <w:i/>
          <w:iCs/>
          <w:color w:val="663300"/>
          <w:lang w:val="en-GB"/>
        </w:rPr>
        <w:t>introduced</w:t>
      </w:r>
      <w:r w:rsidR="00AC2512" w:rsidRPr="00AC2512" w:rsidDel="00AC2512">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302BDC4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1DAE44E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eastAsia="ru-RU"/>
        </w:rPr>
        <w:t xml:space="preserve">62. The </w:t>
      </w:r>
      <w:r w:rsidR="00F15F01" w:rsidRPr="00164B72">
        <w:rPr>
          <w:rFonts w:ascii="Times New Roman" w:eastAsia="Times New Roman" w:hAnsi="Times New Roman"/>
          <w:color w:val="000000"/>
          <w:sz w:val="24"/>
          <w:szCs w:val="24"/>
          <w:lang w:val="en-GB" w:eastAsia="ru-RU"/>
        </w:rPr>
        <w:t>NBM</w:t>
      </w:r>
      <w:r w:rsidRPr="00164B72">
        <w:rPr>
          <w:rFonts w:ascii="Times New Roman" w:eastAsia="Times New Roman" w:hAnsi="Times New Roman"/>
          <w:color w:val="000000"/>
          <w:sz w:val="24"/>
          <w:szCs w:val="24"/>
          <w:lang w:val="en-GB" w:eastAsia="ru-RU"/>
        </w:rPr>
        <w:t xml:space="preserve"> shall make out the </w:t>
      </w:r>
      <w:r w:rsidR="00414916" w:rsidRPr="00164B72">
        <w:rPr>
          <w:rFonts w:ascii="Times New Roman" w:eastAsia="Times New Roman" w:hAnsi="Times New Roman"/>
          <w:color w:val="000000"/>
          <w:sz w:val="24"/>
          <w:szCs w:val="24"/>
          <w:lang w:val="en-GB" w:eastAsia="ru-RU"/>
        </w:rPr>
        <w:t xml:space="preserve">license </w:t>
      </w:r>
      <w:r w:rsidRPr="00164B72">
        <w:rPr>
          <w:rFonts w:ascii="Times New Roman" w:eastAsia="Times New Roman" w:hAnsi="Times New Roman"/>
          <w:color w:val="000000"/>
          <w:sz w:val="24"/>
          <w:szCs w:val="24"/>
          <w:lang w:val="en-GB" w:eastAsia="ru-RU"/>
        </w:rPr>
        <w:t>duplic</w:t>
      </w:r>
      <w:r w:rsidR="00E43614" w:rsidRPr="00164B72">
        <w:rPr>
          <w:rFonts w:ascii="Times New Roman" w:eastAsia="Times New Roman" w:hAnsi="Times New Roman"/>
          <w:color w:val="000000"/>
          <w:sz w:val="24"/>
          <w:szCs w:val="24"/>
          <w:lang w:val="en-GB" w:eastAsia="ru-RU"/>
        </w:rPr>
        <w:t>ate</w:t>
      </w:r>
      <w:r w:rsidR="00F15F01" w:rsidRPr="00164B72">
        <w:rPr>
          <w:rFonts w:ascii="Times New Roman" w:eastAsia="Times New Roman" w:hAnsi="Times New Roman"/>
          <w:color w:val="000000"/>
          <w:sz w:val="24"/>
          <w:szCs w:val="24"/>
          <w:lang w:val="en-GB" w:eastAsia="ru-RU"/>
        </w:rPr>
        <w:t xml:space="preserve"> on paper</w:t>
      </w:r>
      <w:r w:rsidRPr="00164B72">
        <w:rPr>
          <w:rFonts w:ascii="Times New Roman" w:eastAsia="Times New Roman" w:hAnsi="Times New Roman"/>
          <w:color w:val="000000"/>
          <w:sz w:val="24"/>
          <w:szCs w:val="24"/>
          <w:lang w:val="en-GB" w:eastAsia="ru-RU"/>
        </w:rPr>
        <w:t xml:space="preserve"> and apply</w:t>
      </w:r>
      <w:r w:rsidR="00404BF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the following inscription</w:t>
      </w:r>
      <w:r w:rsidR="00404BF3" w:rsidRPr="00164B72">
        <w:rPr>
          <w:rFonts w:ascii="Times New Roman" w:eastAsia="Times New Roman" w:hAnsi="Times New Roman"/>
          <w:color w:val="000000"/>
          <w:sz w:val="24"/>
          <w:szCs w:val="24"/>
          <w:lang w:val="en-GB" w:eastAsia="ru-RU"/>
        </w:rPr>
        <w:t xml:space="preserve"> on it</w:t>
      </w:r>
      <w:r w:rsidRPr="00164B72">
        <w:rPr>
          <w:rFonts w:ascii="Times New Roman" w:eastAsia="Times New Roman" w:hAnsi="Times New Roman"/>
          <w:color w:val="000000"/>
          <w:sz w:val="24"/>
          <w:szCs w:val="24"/>
          <w:lang w:val="en-GB"/>
        </w:rPr>
        <w:t>:</w:t>
      </w:r>
    </w:p>
    <w:p w14:paraId="4196BCE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tbl>
      <w:tblPr>
        <w:tblW w:w="0" w:type="auto"/>
        <w:tblInd w:w="1368" w:type="dxa"/>
        <w:tblBorders>
          <w:top w:val="single" w:sz="8" w:space="0" w:color="auto"/>
          <w:left w:val="single" w:sz="8" w:space="0" w:color="auto"/>
          <w:bottom w:val="single" w:sz="8" w:space="0" w:color="auto"/>
          <w:right w:val="single" w:sz="8" w:space="0" w:color="auto"/>
        </w:tblBorders>
        <w:tblLook w:val="00A0" w:firstRow="1" w:lastRow="0" w:firstColumn="1" w:lastColumn="0" w:noHBand="0" w:noVBand="0"/>
      </w:tblPr>
      <w:tblGrid>
        <w:gridCol w:w="6549"/>
      </w:tblGrid>
      <w:tr w:rsidR="005279BF" w:rsidRPr="00164B72" w14:paraId="2B212D62" w14:textId="77777777" w:rsidTr="0096237F">
        <w:tc>
          <w:tcPr>
            <w:tcW w:w="6549" w:type="dxa"/>
          </w:tcPr>
          <w:p w14:paraId="4ED968A5" w14:textId="77777777" w:rsidR="005279BF" w:rsidRPr="00164B72" w:rsidRDefault="006B28B2" w:rsidP="00C94286">
            <w:pPr>
              <w:spacing w:after="0" w:line="240" w:lineRule="auto"/>
              <w:ind w:firstLine="720"/>
              <w:jc w:val="right"/>
              <w:rPr>
                <w:rFonts w:ascii="Times New Roman" w:eastAsia="Times New Roman" w:hAnsi="Times New Roman"/>
                <w:color w:val="000000"/>
                <w:sz w:val="24"/>
                <w:szCs w:val="24"/>
                <w:lang w:val="en-GB" w:eastAsia="ru-RU"/>
              </w:rPr>
            </w:pPr>
            <w:r>
              <w:rPr>
                <w:rFonts w:ascii="Times New Roman" w:eastAsia="Times New Roman" w:hAnsi="Times New Roman"/>
                <w:color w:val="000000"/>
                <w:sz w:val="24"/>
                <w:szCs w:val="24"/>
                <w:lang w:val="en-GB" w:eastAsia="ru-RU"/>
              </w:rPr>
              <w:t>”</w:t>
            </w:r>
            <w:r w:rsidR="005279BF" w:rsidRPr="00164B72">
              <w:rPr>
                <w:rFonts w:ascii="Times New Roman" w:eastAsia="Times New Roman" w:hAnsi="Times New Roman"/>
                <w:color w:val="000000"/>
                <w:sz w:val="24"/>
                <w:szCs w:val="24"/>
                <w:lang w:val="en-GB" w:eastAsia="ru-RU"/>
              </w:rPr>
              <w:t>Duplicate</w:t>
            </w:r>
          </w:p>
          <w:p w14:paraId="0590586A" w14:textId="77777777" w:rsidR="00CA451A" w:rsidRPr="00164B72" w:rsidRDefault="00404BF3" w:rsidP="00CA451A">
            <w:pPr>
              <w:spacing w:after="0" w:line="240" w:lineRule="auto"/>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date of </w:t>
            </w:r>
            <w:r w:rsidR="00C94286" w:rsidRPr="00164B72">
              <w:rPr>
                <w:rFonts w:ascii="Times New Roman" w:eastAsia="Times New Roman" w:hAnsi="Times New Roman"/>
                <w:color w:val="000000"/>
                <w:sz w:val="24"/>
                <w:szCs w:val="24"/>
                <w:lang w:val="en-GB" w:eastAsia="ru-RU"/>
              </w:rPr>
              <w:t>issue</w:t>
            </w:r>
          </w:p>
          <w:p w14:paraId="0D9C7F27" w14:textId="77777777" w:rsidR="005279BF" w:rsidRPr="00164B72" w:rsidRDefault="00C94286" w:rsidP="00CA451A">
            <w:pPr>
              <w:spacing w:after="0" w:line="240" w:lineRule="auto"/>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 </w:t>
            </w:r>
            <w:r w:rsidR="005279BF" w:rsidRPr="00164B72">
              <w:rPr>
                <w:rFonts w:ascii="Times New Roman" w:eastAsia="Times New Roman" w:hAnsi="Times New Roman"/>
                <w:color w:val="000000"/>
                <w:sz w:val="24"/>
                <w:szCs w:val="24"/>
                <w:lang w:val="en-GB" w:eastAsia="ru-RU"/>
              </w:rPr>
              <w:t>______________________________”</w:t>
            </w:r>
          </w:p>
          <w:p w14:paraId="47C6A7D3" w14:textId="77777777" w:rsidR="005279BF" w:rsidRPr="00164B72" w:rsidRDefault="005279BF" w:rsidP="005279BF">
            <w:pPr>
              <w:spacing w:after="0" w:line="240" w:lineRule="auto"/>
              <w:ind w:firstLine="720"/>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0"/>
                <w:szCs w:val="20"/>
                <w:lang w:val="en-GB" w:eastAsia="ru-RU"/>
              </w:rPr>
              <w:t xml:space="preserve"> </w:t>
            </w:r>
          </w:p>
        </w:tc>
      </w:tr>
    </w:tbl>
    <w:p w14:paraId="32D6D960" w14:textId="77777777" w:rsidR="005279BF" w:rsidRPr="00DA3659" w:rsidRDefault="00C446F1" w:rsidP="00DA3659">
      <w:pPr>
        <w:spacing w:after="0" w:line="240" w:lineRule="auto"/>
        <w:rPr>
          <w:rFonts w:ascii="Times New Roman" w:eastAsia="Times New Roman" w:hAnsi="Times New Roman"/>
          <w:i/>
          <w:iCs/>
          <w:color w:val="663300"/>
          <w:lang w:val="en-GB" w:eastAsia="ru-RU"/>
        </w:rPr>
      </w:pPr>
      <w:r w:rsidRPr="00DA3659">
        <w:rPr>
          <w:rFonts w:ascii="Times New Roman" w:eastAsia="Times New Roman" w:hAnsi="Times New Roman"/>
          <w:i/>
          <w:iCs/>
          <w:color w:val="663300"/>
          <w:lang w:val="en-GB"/>
        </w:rPr>
        <w:t xml:space="preserve">[Paragraph 62 </w:t>
      </w:r>
      <w:r w:rsidR="00AC2512" w:rsidRPr="00AC2512">
        <w:rPr>
          <w:rFonts w:ascii="Times New Roman" w:eastAsia="Times New Roman" w:hAnsi="Times New Roman"/>
          <w:i/>
          <w:iCs/>
          <w:color w:val="663300"/>
          <w:lang w:val="en-GB"/>
        </w:rPr>
        <w:t>supplemented</w:t>
      </w:r>
      <w:r w:rsidR="00AC2512" w:rsidRPr="00AC2512" w:rsidDel="00AC2512">
        <w:rPr>
          <w:rFonts w:ascii="Times New Roman" w:eastAsia="Times New Roman" w:hAnsi="Times New Roman"/>
          <w:i/>
          <w:iCs/>
          <w:color w:val="663300"/>
          <w:lang w:val="en-GB"/>
        </w:rPr>
        <w:t xml:space="preserve"> </w:t>
      </w:r>
      <w:r w:rsidR="0000470C" w:rsidRPr="00DA3659">
        <w:rPr>
          <w:rFonts w:ascii="Times New Roman" w:eastAsia="Times New Roman" w:hAnsi="Times New Roman"/>
          <w:i/>
          <w:iCs/>
          <w:color w:val="663300"/>
          <w:lang w:val="en-GB"/>
        </w:rPr>
        <w:t>by the NBM’s Decision No 161 of 10.08.2023, in force as of 25.08.2023]</w:t>
      </w:r>
    </w:p>
    <w:p w14:paraId="775E0A5E"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6DC0B7D3" w14:textId="77777777" w:rsidR="005279BF" w:rsidRPr="00164B72" w:rsidRDefault="005279BF" w:rsidP="005279BF">
      <w:pPr>
        <w:spacing w:after="0" w:line="240" w:lineRule="auto"/>
        <w:ind w:firstLine="540"/>
        <w:jc w:val="both"/>
        <w:rPr>
          <w:rFonts w:ascii="Times New Roman" w:eastAsia="Times New Roman" w:hAnsi="Times New Roman"/>
          <w:color w:val="000000"/>
          <w:sz w:val="20"/>
          <w:szCs w:val="20"/>
          <w:lang w:val="en-GB" w:eastAsia="ru-RU"/>
        </w:rPr>
      </w:pPr>
      <w:r w:rsidRPr="00164B72">
        <w:rPr>
          <w:rFonts w:ascii="Times New Roman" w:eastAsia="Times New Roman" w:hAnsi="Times New Roman"/>
          <w:color w:val="000000"/>
          <w:sz w:val="24"/>
          <w:szCs w:val="24"/>
          <w:lang w:val="en-GB" w:eastAsia="ru-RU"/>
        </w:rPr>
        <w:t xml:space="preserve">63. In </w:t>
      </w:r>
      <w:r w:rsidR="00F15F01" w:rsidRPr="00164B72">
        <w:rPr>
          <w:rFonts w:ascii="Times New Roman" w:eastAsia="Times New Roman" w:hAnsi="Times New Roman"/>
          <w:color w:val="000000"/>
          <w:sz w:val="24"/>
          <w:szCs w:val="24"/>
          <w:lang w:val="en-GB" w:eastAsia="ru-RU"/>
        </w:rPr>
        <w:t xml:space="preserve">case </w:t>
      </w:r>
      <w:r w:rsidRPr="00164B72">
        <w:rPr>
          <w:rFonts w:ascii="Times New Roman" w:eastAsia="Times New Roman" w:hAnsi="Times New Roman"/>
          <w:color w:val="000000"/>
          <w:sz w:val="24"/>
          <w:szCs w:val="24"/>
          <w:lang w:val="en-GB" w:eastAsia="ru-RU"/>
        </w:rPr>
        <w:t xml:space="preserve">the foreign exchange office has branches, the </w:t>
      </w:r>
      <w:r w:rsidR="004D7FDD" w:rsidRPr="00164B72">
        <w:rPr>
          <w:rFonts w:ascii="Times New Roman" w:eastAsia="Times New Roman" w:hAnsi="Times New Roman"/>
          <w:color w:val="000000"/>
          <w:sz w:val="24"/>
          <w:szCs w:val="24"/>
          <w:lang w:val="en-GB"/>
        </w:rPr>
        <w:t>authorised</w:t>
      </w:r>
      <w:r w:rsidR="00A32CDB"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copy of the</w:t>
      </w:r>
      <w:r w:rsidR="00A04653"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license </w:t>
      </w:r>
      <w:r w:rsidR="00982617" w:rsidRPr="00164B72">
        <w:rPr>
          <w:rFonts w:ascii="Times New Roman" w:eastAsia="Times New Roman" w:hAnsi="Times New Roman"/>
          <w:color w:val="000000"/>
          <w:sz w:val="24"/>
          <w:szCs w:val="24"/>
          <w:lang w:val="en-GB" w:eastAsia="ru-RU"/>
        </w:rPr>
        <w:t xml:space="preserve">duplicate </w:t>
      </w:r>
      <w:r w:rsidRPr="00164B72">
        <w:rPr>
          <w:rFonts w:ascii="Times New Roman" w:eastAsia="Times New Roman" w:hAnsi="Times New Roman"/>
          <w:color w:val="000000"/>
          <w:sz w:val="24"/>
          <w:szCs w:val="24"/>
          <w:lang w:val="en-GB" w:eastAsia="ru-RU"/>
        </w:rPr>
        <w:t>shall be issued for each branch</w:t>
      </w:r>
      <w:r w:rsidR="00F15F01" w:rsidRPr="00164B72">
        <w:rPr>
          <w:rFonts w:ascii="Times New Roman" w:eastAsia="Times New Roman" w:hAnsi="Times New Roman"/>
          <w:color w:val="000000"/>
          <w:sz w:val="24"/>
          <w:szCs w:val="24"/>
          <w:lang w:val="en-GB" w:eastAsia="ru-RU"/>
        </w:rPr>
        <w:t xml:space="preserve"> on paper</w:t>
      </w:r>
      <w:r w:rsidRPr="00164B72">
        <w:rPr>
          <w:rFonts w:ascii="Times New Roman" w:eastAsia="Times New Roman" w:hAnsi="Times New Roman"/>
          <w:color w:val="000000"/>
          <w:sz w:val="24"/>
          <w:szCs w:val="24"/>
          <w:lang w:val="en-GB" w:eastAsia="ru-RU"/>
        </w:rPr>
        <w:t>, according to</w:t>
      </w:r>
      <w:r w:rsidR="00A32CDB" w:rsidRPr="00164B72">
        <w:rPr>
          <w:rFonts w:ascii="Times New Roman" w:eastAsia="Times New Roman" w:hAnsi="Times New Roman"/>
          <w:color w:val="000000"/>
          <w:sz w:val="24"/>
          <w:szCs w:val="24"/>
          <w:lang w:val="en-GB" w:eastAsia="ru-RU"/>
        </w:rPr>
        <w:t xml:space="preserve"> the</w:t>
      </w:r>
      <w:r w:rsidRPr="00164B72">
        <w:rPr>
          <w:rFonts w:ascii="Times New Roman" w:eastAsia="Times New Roman" w:hAnsi="Times New Roman"/>
          <w:color w:val="000000"/>
          <w:sz w:val="24"/>
          <w:szCs w:val="24"/>
          <w:lang w:val="en-GB" w:eastAsia="ru-RU"/>
        </w:rPr>
        <w:t xml:space="preserve"> provisions of </w:t>
      </w:r>
      <w:r w:rsidR="00164B72" w:rsidRPr="00164B72">
        <w:rPr>
          <w:rFonts w:ascii="Times New Roman" w:eastAsia="Times New Roman" w:hAnsi="Times New Roman"/>
          <w:color w:val="000000"/>
          <w:sz w:val="24"/>
          <w:szCs w:val="24"/>
          <w:lang w:val="en-GB" w:eastAsia="ru-RU"/>
        </w:rPr>
        <w:t>paragraph</w:t>
      </w:r>
      <w:r w:rsidR="00296249"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eastAsia="ru-RU"/>
        </w:rPr>
        <w:t xml:space="preserve">34. </w:t>
      </w:r>
    </w:p>
    <w:p w14:paraId="1559074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p>
    <w:p w14:paraId="1378D862"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eastAsia="ru-RU"/>
        </w:rPr>
        <w:t xml:space="preserve">64. In the event that the branch’s </w:t>
      </w:r>
      <w:r w:rsidR="004D7FDD" w:rsidRPr="00164B72">
        <w:rPr>
          <w:rFonts w:ascii="Times New Roman" w:eastAsia="Times New Roman" w:hAnsi="Times New Roman"/>
          <w:color w:val="000000"/>
          <w:sz w:val="24"/>
          <w:szCs w:val="24"/>
          <w:lang w:val="en-GB" w:eastAsia="ru-RU"/>
        </w:rPr>
        <w:t>authorised</w:t>
      </w:r>
      <w:r w:rsidR="003572F2"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copy of the license was lost or damaged, the National Bank of Moldova shall make out the</w:t>
      </w:r>
      <w:r w:rsidRPr="00164B72">
        <w:rPr>
          <w:rFonts w:ascii="Times New Roman" w:eastAsia="Times New Roman" w:hAnsi="Times New Roman"/>
          <w:color w:val="000000"/>
          <w:sz w:val="24"/>
          <w:szCs w:val="24"/>
          <w:lang w:val="en-GB"/>
        </w:rPr>
        <w:t xml:space="preserve"> duplicate </w:t>
      </w:r>
      <w:r w:rsidRPr="00164B72">
        <w:rPr>
          <w:rFonts w:ascii="Times New Roman" w:eastAsia="Times New Roman" w:hAnsi="Times New Roman"/>
          <w:color w:val="000000"/>
          <w:sz w:val="24"/>
          <w:szCs w:val="24"/>
          <w:lang w:val="en-GB" w:eastAsia="ru-RU"/>
        </w:rPr>
        <w:t xml:space="preserve">of the </w:t>
      </w:r>
      <w:r w:rsidR="004D7FDD" w:rsidRPr="00164B72">
        <w:rPr>
          <w:rFonts w:ascii="Times New Roman" w:eastAsia="Times New Roman" w:hAnsi="Times New Roman"/>
          <w:color w:val="000000"/>
          <w:sz w:val="24"/>
          <w:szCs w:val="24"/>
          <w:lang w:val="en-GB" w:eastAsia="ru-RU"/>
        </w:rPr>
        <w:t>authorised</w:t>
      </w:r>
      <w:r w:rsidR="003572F2"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w:t>
      </w:r>
      <w:r w:rsidR="00D754D2" w:rsidRPr="00164B72">
        <w:rPr>
          <w:rFonts w:ascii="Times New Roman" w:eastAsia="Times New Roman" w:hAnsi="Times New Roman"/>
          <w:color w:val="000000"/>
          <w:sz w:val="24"/>
          <w:szCs w:val="24"/>
          <w:lang w:val="en-GB" w:eastAsia="ru-RU"/>
        </w:rPr>
        <w:t>according to provision</w:t>
      </w:r>
      <w:r w:rsidR="003572F2" w:rsidRPr="00164B72">
        <w:rPr>
          <w:rFonts w:ascii="Times New Roman" w:eastAsia="Times New Roman" w:hAnsi="Times New Roman"/>
          <w:color w:val="000000"/>
          <w:sz w:val="24"/>
          <w:szCs w:val="24"/>
          <w:lang w:val="en-GB" w:eastAsia="ru-RU"/>
        </w:rPr>
        <w:t>s</w:t>
      </w:r>
      <w:r w:rsidR="00D754D2" w:rsidRPr="00164B72">
        <w:rPr>
          <w:rFonts w:ascii="Times New Roman" w:eastAsia="Times New Roman" w:hAnsi="Times New Roman"/>
          <w:color w:val="000000"/>
          <w:sz w:val="24"/>
          <w:szCs w:val="24"/>
          <w:lang w:val="en-GB" w:eastAsia="ru-RU"/>
        </w:rPr>
        <w:t xml:space="preserve"> of </w:t>
      </w:r>
      <w:r w:rsidR="00164B72" w:rsidRPr="00164B72">
        <w:rPr>
          <w:rFonts w:ascii="Times New Roman" w:eastAsia="Times New Roman" w:hAnsi="Times New Roman"/>
          <w:color w:val="000000"/>
          <w:sz w:val="24"/>
          <w:szCs w:val="24"/>
          <w:lang w:val="en-GB" w:eastAsia="ru-RU"/>
        </w:rPr>
        <w:t>paragraph</w:t>
      </w:r>
      <w:r w:rsidR="00B74237" w:rsidRPr="00164B72">
        <w:rPr>
          <w:rFonts w:ascii="Times New Roman" w:eastAsia="Times New Roman" w:hAnsi="Times New Roman"/>
          <w:color w:val="000000"/>
          <w:sz w:val="24"/>
          <w:szCs w:val="24"/>
          <w:lang w:val="en-GB" w:eastAsia="ru-RU"/>
        </w:rPr>
        <w:t xml:space="preserve"> </w:t>
      </w:r>
      <w:r w:rsidR="00D754D2" w:rsidRPr="00164B72">
        <w:rPr>
          <w:rFonts w:ascii="Times New Roman" w:eastAsia="Times New Roman" w:hAnsi="Times New Roman"/>
          <w:color w:val="000000"/>
          <w:sz w:val="24"/>
          <w:szCs w:val="24"/>
          <w:lang w:val="en-GB" w:eastAsia="ru-RU"/>
        </w:rPr>
        <w:t xml:space="preserve">34 letters a), c) and d), </w:t>
      </w:r>
      <w:r w:rsidRPr="00164B72">
        <w:rPr>
          <w:rFonts w:ascii="Times New Roman" w:eastAsia="Times New Roman" w:hAnsi="Times New Roman"/>
          <w:color w:val="000000"/>
          <w:sz w:val="24"/>
          <w:szCs w:val="24"/>
          <w:lang w:val="en-GB" w:eastAsia="ru-RU"/>
        </w:rPr>
        <w:t>applying the following inscription</w:t>
      </w:r>
      <w:r w:rsidR="00404BF3" w:rsidRPr="00164B72">
        <w:rPr>
          <w:rFonts w:ascii="Times New Roman" w:eastAsia="Times New Roman" w:hAnsi="Times New Roman"/>
          <w:color w:val="000000"/>
          <w:sz w:val="24"/>
          <w:szCs w:val="24"/>
          <w:lang w:val="en-GB" w:eastAsia="ru-RU"/>
        </w:rPr>
        <w:t xml:space="preserve"> on this copy</w:t>
      </w:r>
      <w:r w:rsidRPr="00164B72">
        <w:rPr>
          <w:rFonts w:ascii="Times New Roman" w:eastAsia="Times New Roman" w:hAnsi="Times New Roman"/>
          <w:color w:val="000000"/>
          <w:sz w:val="24"/>
          <w:szCs w:val="24"/>
          <w:lang w:val="en-GB"/>
        </w:rPr>
        <w:t>:</w:t>
      </w:r>
      <w:r w:rsidR="00A32CDB" w:rsidRPr="00164B72">
        <w:rPr>
          <w:rFonts w:ascii="Times New Roman" w:eastAsia="Times New Roman" w:hAnsi="Times New Roman"/>
          <w:color w:val="000000"/>
          <w:sz w:val="24"/>
          <w:szCs w:val="24"/>
          <w:lang w:val="en-GB"/>
        </w:rPr>
        <w:t xml:space="preserve"> </w:t>
      </w:r>
    </w:p>
    <w:p w14:paraId="1E11D3D0" w14:textId="77777777" w:rsidR="00EE50B5" w:rsidRPr="00164B72" w:rsidRDefault="00EE50B5" w:rsidP="005279BF">
      <w:pPr>
        <w:spacing w:after="0" w:line="240" w:lineRule="auto"/>
        <w:ind w:firstLine="567"/>
        <w:jc w:val="both"/>
        <w:rPr>
          <w:rFonts w:ascii="Times New Roman" w:eastAsia="Times New Roman" w:hAnsi="Times New Roman"/>
          <w:color w:val="000000"/>
          <w:sz w:val="24"/>
          <w:szCs w:val="24"/>
          <w:lang w:val="en-GB"/>
        </w:rPr>
      </w:pPr>
    </w:p>
    <w:p w14:paraId="2CF78C7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5279BF" w:rsidRPr="00164B72" w14:paraId="2A556872" w14:textId="77777777" w:rsidTr="00EF2B4C">
        <w:tc>
          <w:tcPr>
            <w:tcW w:w="7938" w:type="dxa"/>
          </w:tcPr>
          <w:p w14:paraId="2FD5342F" w14:textId="77777777" w:rsidR="005279BF" w:rsidRPr="00164B72" w:rsidRDefault="006B28B2" w:rsidP="00EF2B4C">
            <w:pPr>
              <w:tabs>
                <w:tab w:val="left" w:pos="9725"/>
              </w:tabs>
              <w:spacing w:after="0" w:line="240" w:lineRule="auto"/>
              <w:ind w:right="221"/>
              <w:jc w:val="right"/>
              <w:rPr>
                <w:rFonts w:ascii="Times New Roman" w:eastAsia="Times New Roman" w:hAnsi="Times New Roman"/>
                <w:color w:val="000000"/>
                <w:sz w:val="24"/>
                <w:szCs w:val="24"/>
                <w:lang w:val="en-GB" w:eastAsia="ru-RU"/>
              </w:rPr>
            </w:pPr>
            <w:r>
              <w:rPr>
                <w:rFonts w:ascii="Times New Roman" w:eastAsia="Times New Roman" w:hAnsi="Times New Roman"/>
                <w:color w:val="000000"/>
                <w:sz w:val="24"/>
                <w:szCs w:val="24"/>
                <w:lang w:val="en-GB" w:eastAsia="ru-RU"/>
              </w:rPr>
              <w:t>”</w:t>
            </w:r>
            <w:r w:rsidR="005279BF" w:rsidRPr="00164B72">
              <w:rPr>
                <w:rFonts w:ascii="Times New Roman" w:eastAsia="Times New Roman" w:hAnsi="Times New Roman"/>
                <w:color w:val="000000"/>
                <w:sz w:val="24"/>
                <w:szCs w:val="24"/>
                <w:lang w:val="en-GB" w:eastAsia="ru-RU"/>
              </w:rPr>
              <w:t>Duplicate</w:t>
            </w:r>
          </w:p>
          <w:p w14:paraId="213FBF53" w14:textId="77777777" w:rsidR="005279BF" w:rsidRPr="00164B72" w:rsidRDefault="00404BF3" w:rsidP="00EF2B4C">
            <w:pPr>
              <w:tabs>
                <w:tab w:val="left" w:pos="9479"/>
              </w:tabs>
              <w:spacing w:after="0" w:line="240" w:lineRule="auto"/>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date of </w:t>
            </w:r>
            <w:r w:rsidR="00CA451A" w:rsidRPr="00164B72">
              <w:rPr>
                <w:rFonts w:ascii="Times New Roman" w:eastAsia="Times New Roman" w:hAnsi="Times New Roman"/>
                <w:color w:val="000000"/>
                <w:sz w:val="24"/>
                <w:szCs w:val="24"/>
                <w:lang w:val="en-GB" w:eastAsia="ru-RU"/>
              </w:rPr>
              <w:t>i</w:t>
            </w:r>
            <w:r w:rsidR="005279BF" w:rsidRPr="00164B72">
              <w:rPr>
                <w:rFonts w:ascii="Times New Roman" w:eastAsia="Times New Roman" w:hAnsi="Times New Roman"/>
                <w:color w:val="000000"/>
                <w:sz w:val="24"/>
                <w:szCs w:val="24"/>
                <w:lang w:val="en-GB" w:eastAsia="ru-RU"/>
              </w:rPr>
              <w:t xml:space="preserve">ssue _____________________________ </w:t>
            </w:r>
          </w:p>
          <w:p w14:paraId="259B9B3C" w14:textId="77777777" w:rsidR="005279BF" w:rsidRPr="00164B72" w:rsidRDefault="005279BF" w:rsidP="00EF2B4C">
            <w:pPr>
              <w:tabs>
                <w:tab w:val="left" w:pos="9725"/>
              </w:tabs>
              <w:spacing w:after="0" w:line="240" w:lineRule="auto"/>
              <w:jc w:val="right"/>
              <w:rPr>
                <w:rFonts w:ascii="Times New Roman" w:eastAsia="Times New Roman" w:hAnsi="Times New Roman"/>
                <w:color w:val="000000"/>
                <w:sz w:val="24"/>
                <w:szCs w:val="24"/>
                <w:lang w:val="en-GB" w:eastAsia="ru-RU"/>
              </w:rPr>
            </w:pPr>
          </w:p>
          <w:p w14:paraId="5D9F1C98" w14:textId="77777777" w:rsidR="005279BF" w:rsidRPr="00164B72" w:rsidRDefault="004D7FDD" w:rsidP="00EF2B4C">
            <w:pPr>
              <w:tabs>
                <w:tab w:val="left" w:pos="9540"/>
              </w:tabs>
              <w:spacing w:after="0" w:line="240" w:lineRule="auto"/>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Authorised</w:t>
            </w:r>
            <w:r w:rsidR="003572F2" w:rsidRPr="00164B72">
              <w:rPr>
                <w:rFonts w:ascii="Times New Roman" w:eastAsia="Times New Roman" w:hAnsi="Times New Roman"/>
                <w:color w:val="000000"/>
                <w:sz w:val="24"/>
                <w:szCs w:val="24"/>
                <w:lang w:val="en-GB" w:eastAsia="ru-RU"/>
              </w:rPr>
              <w:t xml:space="preserve"> </w:t>
            </w:r>
            <w:r w:rsidR="005279BF" w:rsidRPr="00164B72">
              <w:rPr>
                <w:rFonts w:ascii="Times New Roman" w:eastAsia="Times New Roman" w:hAnsi="Times New Roman"/>
                <w:color w:val="000000"/>
                <w:sz w:val="24"/>
                <w:szCs w:val="24"/>
                <w:lang w:val="en-GB" w:eastAsia="ru-RU"/>
              </w:rPr>
              <w:t>copy for the branch ________________________</w:t>
            </w:r>
          </w:p>
          <w:p w14:paraId="3C18DE38" w14:textId="77777777" w:rsidR="005279BF" w:rsidRPr="00164B72" w:rsidRDefault="005279BF" w:rsidP="00EF2B4C">
            <w:pPr>
              <w:tabs>
                <w:tab w:val="left" w:pos="9725"/>
              </w:tabs>
              <w:spacing w:after="0" w:line="240" w:lineRule="auto"/>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with legal address _________________________________ </w:t>
            </w:r>
          </w:p>
          <w:p w14:paraId="2111CC82" w14:textId="77777777" w:rsidR="005279BF" w:rsidRPr="00164B72" w:rsidRDefault="005279BF" w:rsidP="00EF2B4C">
            <w:pPr>
              <w:spacing w:after="0" w:line="240" w:lineRule="auto"/>
              <w:jc w:val="right"/>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  address</w:t>
            </w:r>
            <w:r w:rsidR="00404BF3" w:rsidRPr="00164B72">
              <w:rPr>
                <w:rFonts w:ascii="Times New Roman" w:eastAsia="Times New Roman" w:hAnsi="Times New Roman"/>
                <w:color w:val="000000"/>
                <w:sz w:val="24"/>
                <w:szCs w:val="24"/>
                <w:lang w:val="en-GB" w:eastAsia="ru-RU"/>
              </w:rPr>
              <w:t xml:space="preserve"> where </w:t>
            </w:r>
            <w:r w:rsidRPr="00164B72">
              <w:rPr>
                <w:rFonts w:ascii="Times New Roman" w:eastAsia="Times New Roman" w:hAnsi="Times New Roman"/>
                <w:color w:val="000000"/>
                <w:sz w:val="24"/>
                <w:szCs w:val="24"/>
                <w:lang w:val="en-GB" w:eastAsia="ru-RU"/>
              </w:rPr>
              <w:t>currency exchange activity</w:t>
            </w:r>
            <w:r w:rsidR="00404BF3" w:rsidRPr="00164B72">
              <w:rPr>
                <w:rFonts w:ascii="Times New Roman" w:eastAsia="Times New Roman" w:hAnsi="Times New Roman"/>
                <w:color w:val="000000"/>
                <w:sz w:val="24"/>
                <w:szCs w:val="24"/>
                <w:lang w:val="en-GB" w:eastAsia="ru-RU"/>
              </w:rPr>
              <w:t xml:space="preserve"> is carried out</w:t>
            </w:r>
            <w:r w:rsidRPr="00164B72">
              <w:rPr>
                <w:rFonts w:ascii="Times New Roman" w:eastAsia="Times New Roman" w:hAnsi="Times New Roman"/>
                <w:color w:val="000000"/>
                <w:sz w:val="24"/>
                <w:szCs w:val="24"/>
                <w:lang w:val="en-GB" w:eastAsia="ru-RU"/>
              </w:rPr>
              <w:t xml:space="preserve">                                                                                                                                                                   _____________________________________________________________</w:t>
            </w:r>
          </w:p>
          <w:p w14:paraId="42DF599D" w14:textId="77777777" w:rsidR="005279BF" w:rsidRPr="00164B72" w:rsidRDefault="005279BF" w:rsidP="00EF2B4C">
            <w:pPr>
              <w:tabs>
                <w:tab w:val="left" w:pos="1080"/>
              </w:tabs>
              <w:spacing w:after="0" w:line="240" w:lineRule="auto"/>
              <w:jc w:val="right"/>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____________________________________________________________</w:t>
            </w:r>
            <w:r w:rsidRPr="00164B72">
              <w:rPr>
                <w:rFonts w:ascii="Times New Roman" w:eastAsia="Times New Roman" w:hAnsi="Times New Roman"/>
                <w:color w:val="000000"/>
                <w:sz w:val="24"/>
                <w:szCs w:val="24"/>
                <w:lang w:val="en-GB" w:eastAsia="ru-RU"/>
              </w:rPr>
              <w:t>”</w:t>
            </w:r>
          </w:p>
          <w:p w14:paraId="0D7DB354" w14:textId="77777777" w:rsidR="005279BF" w:rsidRPr="00164B72" w:rsidRDefault="005279BF" w:rsidP="00EF2B4C">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16"/>
                <w:szCs w:val="16"/>
                <w:lang w:val="en-GB" w:eastAsia="ru-RU"/>
              </w:rPr>
              <w:t xml:space="preserve">        (</w:t>
            </w:r>
            <w:r w:rsidR="008B052F" w:rsidRPr="00164B72">
              <w:rPr>
                <w:rFonts w:ascii="Times New Roman" w:eastAsia="Times New Roman" w:hAnsi="Times New Roman"/>
                <w:color w:val="000000"/>
                <w:sz w:val="16"/>
                <w:szCs w:val="16"/>
                <w:lang w:val="en-GB" w:eastAsia="ru-RU"/>
              </w:rPr>
              <w:t>position</w:t>
            </w:r>
            <w:r w:rsidRPr="00164B72">
              <w:rPr>
                <w:rFonts w:ascii="Times New Roman" w:eastAsia="Times New Roman" w:hAnsi="Times New Roman"/>
                <w:color w:val="000000"/>
                <w:sz w:val="16"/>
                <w:szCs w:val="16"/>
                <w:lang w:val="en-GB" w:eastAsia="ru-RU"/>
              </w:rPr>
              <w:t xml:space="preserve">, signature, </w:t>
            </w:r>
            <w:r w:rsidR="00164B72" w:rsidRPr="00164B72">
              <w:rPr>
                <w:rFonts w:ascii="Times New Roman" w:eastAsia="Times New Roman" w:hAnsi="Times New Roman"/>
                <w:color w:val="000000"/>
                <w:sz w:val="16"/>
                <w:szCs w:val="16"/>
                <w:lang w:val="en-GB" w:eastAsia="ru-RU"/>
              </w:rPr>
              <w:t>name,</w:t>
            </w:r>
            <w:r w:rsidRPr="00164B72">
              <w:rPr>
                <w:rFonts w:ascii="Times New Roman" w:eastAsia="Times New Roman" w:hAnsi="Times New Roman"/>
                <w:color w:val="000000"/>
                <w:sz w:val="16"/>
                <w:szCs w:val="16"/>
                <w:lang w:val="en-GB" w:eastAsia="ru-RU"/>
              </w:rPr>
              <w:t xml:space="preserve"> and surname of the Governor/First Deputy Governor/Deputy Governor of the NBM</w:t>
            </w:r>
            <w:r w:rsidRPr="00164B72">
              <w:rPr>
                <w:rFonts w:ascii="Times New Roman" w:eastAsia="Times New Roman" w:hAnsi="Times New Roman"/>
                <w:color w:val="000000"/>
                <w:sz w:val="18"/>
                <w:szCs w:val="18"/>
                <w:lang w:val="en-GB" w:eastAsia="ro-RO"/>
              </w:rPr>
              <w:t>)</w:t>
            </w:r>
          </w:p>
        </w:tc>
      </w:tr>
    </w:tbl>
    <w:p w14:paraId="2994A978"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eastAsia="ru-RU"/>
        </w:rPr>
      </w:pPr>
    </w:p>
    <w:p w14:paraId="4736221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eastAsia="ru-RU"/>
        </w:rPr>
      </w:pPr>
      <w:r w:rsidRPr="00164B72">
        <w:rPr>
          <w:rFonts w:ascii="Times New Roman" w:eastAsia="Times New Roman" w:hAnsi="Times New Roman"/>
          <w:color w:val="000000"/>
          <w:sz w:val="24"/>
          <w:szCs w:val="24"/>
          <w:lang w:val="en-GB" w:eastAsia="ru-RU"/>
        </w:rPr>
        <w:t xml:space="preserve">65. </w:t>
      </w:r>
      <w:r w:rsidRPr="00164B72">
        <w:rPr>
          <w:rFonts w:ascii="Times New Roman" w:eastAsia="Times New Roman" w:hAnsi="Times New Roman"/>
          <w:color w:val="000000"/>
          <w:sz w:val="24"/>
          <w:szCs w:val="24"/>
          <w:lang w:val="en-GB"/>
        </w:rPr>
        <w:t>While receiving</w:t>
      </w:r>
      <w:r w:rsidRPr="00164B72">
        <w:rPr>
          <w:rFonts w:ascii="Times New Roman" w:eastAsia="Times New Roman" w:hAnsi="Times New Roman"/>
          <w:color w:val="000000"/>
          <w:sz w:val="24"/>
          <w:szCs w:val="24"/>
          <w:lang w:val="en-GB" w:eastAsia="ru-RU"/>
        </w:rPr>
        <w:t xml:space="preserve"> the </w:t>
      </w:r>
      <w:r w:rsidR="00414916" w:rsidRPr="00164B72">
        <w:rPr>
          <w:rFonts w:ascii="Times New Roman" w:eastAsia="Times New Roman" w:hAnsi="Times New Roman"/>
          <w:color w:val="000000"/>
          <w:sz w:val="24"/>
          <w:szCs w:val="24"/>
          <w:lang w:val="en-GB" w:eastAsia="ru-RU"/>
        </w:rPr>
        <w:t xml:space="preserve">license </w:t>
      </w:r>
      <w:r w:rsidR="00A32CDB" w:rsidRPr="00164B72">
        <w:rPr>
          <w:rFonts w:ascii="Times New Roman" w:eastAsia="Times New Roman" w:hAnsi="Times New Roman"/>
          <w:color w:val="000000"/>
          <w:sz w:val="24"/>
          <w:szCs w:val="24"/>
          <w:lang w:val="en-GB" w:eastAsia="ru-RU"/>
        </w:rPr>
        <w:t>duplicate</w:t>
      </w:r>
      <w:r w:rsidR="002A3CEA" w:rsidRPr="00164B72">
        <w:rPr>
          <w:rFonts w:ascii="Times New Roman" w:eastAsia="Times New Roman" w:hAnsi="Times New Roman"/>
          <w:color w:val="000000"/>
          <w:sz w:val="24"/>
          <w:szCs w:val="24"/>
          <w:lang w:val="en-GB" w:eastAsia="ru-RU"/>
        </w:rPr>
        <w:t>/</w:t>
      </w:r>
      <w:r w:rsidR="004D7FDD" w:rsidRPr="00164B72">
        <w:rPr>
          <w:rFonts w:ascii="Times New Roman" w:eastAsia="Times New Roman" w:hAnsi="Times New Roman"/>
          <w:color w:val="000000"/>
          <w:sz w:val="24"/>
          <w:szCs w:val="24"/>
          <w:lang w:val="en-GB" w:eastAsia="ru-RU"/>
        </w:rPr>
        <w:t>authorised</w:t>
      </w:r>
      <w:r w:rsidR="003572F2"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 xml:space="preserve">copy of the license, the license holder has the obligation to submit to the </w:t>
      </w:r>
      <w:r w:rsidR="00F15F01" w:rsidRPr="00164B72">
        <w:rPr>
          <w:rFonts w:ascii="Times New Roman" w:eastAsia="Times New Roman" w:hAnsi="Times New Roman"/>
          <w:color w:val="000000"/>
          <w:sz w:val="24"/>
          <w:szCs w:val="24"/>
          <w:lang w:val="en-GB" w:eastAsia="ru-RU"/>
        </w:rPr>
        <w:t>NBM</w:t>
      </w:r>
      <w:r w:rsidRPr="00164B72">
        <w:rPr>
          <w:rFonts w:ascii="Times New Roman" w:eastAsia="Times New Roman" w:hAnsi="Times New Roman"/>
          <w:color w:val="000000"/>
          <w:sz w:val="24"/>
          <w:szCs w:val="24"/>
          <w:lang w:val="en-GB" w:eastAsia="ru-RU"/>
        </w:rPr>
        <w:t xml:space="preserve"> the </w:t>
      </w:r>
      <w:r w:rsidR="00A32CDB" w:rsidRPr="00164B72">
        <w:rPr>
          <w:rFonts w:ascii="Times New Roman" w:eastAsia="Times New Roman" w:hAnsi="Times New Roman"/>
          <w:color w:val="000000"/>
          <w:sz w:val="24"/>
          <w:szCs w:val="24"/>
          <w:lang w:val="en-GB" w:eastAsia="ru-RU"/>
        </w:rPr>
        <w:t>damaged original of the license</w:t>
      </w:r>
      <w:r w:rsidRPr="00164B72">
        <w:rPr>
          <w:rFonts w:ascii="Times New Roman" w:eastAsia="Times New Roman" w:hAnsi="Times New Roman"/>
          <w:color w:val="000000"/>
          <w:sz w:val="24"/>
          <w:szCs w:val="24"/>
          <w:lang w:val="en-GB" w:eastAsia="ru-RU"/>
        </w:rPr>
        <w:t>/</w:t>
      </w:r>
      <w:r w:rsidR="004D7FDD" w:rsidRPr="00164B72">
        <w:rPr>
          <w:rFonts w:ascii="Times New Roman" w:eastAsia="Times New Roman" w:hAnsi="Times New Roman"/>
          <w:color w:val="000000"/>
          <w:sz w:val="24"/>
          <w:szCs w:val="24"/>
          <w:lang w:val="en-GB" w:eastAsia="ru-RU"/>
        </w:rPr>
        <w:t>authorised</w:t>
      </w:r>
      <w:r w:rsidR="003572F2" w:rsidRPr="00164B72">
        <w:rPr>
          <w:rFonts w:ascii="Times New Roman" w:eastAsia="Times New Roman" w:hAnsi="Times New Roman"/>
          <w:color w:val="000000"/>
          <w:sz w:val="24"/>
          <w:szCs w:val="24"/>
          <w:lang w:val="en-GB" w:eastAsia="ru-RU"/>
        </w:rPr>
        <w:t xml:space="preserve"> </w:t>
      </w:r>
      <w:r w:rsidRPr="00164B72">
        <w:rPr>
          <w:rFonts w:ascii="Times New Roman" w:eastAsia="Times New Roman" w:hAnsi="Times New Roman"/>
          <w:color w:val="000000"/>
          <w:sz w:val="24"/>
          <w:szCs w:val="24"/>
          <w:lang w:val="en-GB" w:eastAsia="ru-RU"/>
        </w:rPr>
        <w:t>copy of the license.</w:t>
      </w:r>
      <w:r w:rsidR="00F15F01" w:rsidRPr="00164B72">
        <w:rPr>
          <w:rFonts w:ascii="Times New Roman" w:eastAsia="Times New Roman" w:hAnsi="Times New Roman"/>
          <w:color w:val="000000"/>
          <w:sz w:val="24"/>
          <w:szCs w:val="24"/>
          <w:lang w:val="en-GB" w:eastAsia="ru-RU"/>
        </w:rPr>
        <w:t xml:space="preserve"> On issue of the duplicate licence/authorised copy of the licence, the licence/authorised copy of the lost or damaged licence becomes invalid.</w:t>
      </w:r>
    </w:p>
    <w:p w14:paraId="02C65008" w14:textId="77777777" w:rsidR="005279BF" w:rsidRPr="00DA3659" w:rsidRDefault="00C446F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65 </w:t>
      </w:r>
      <w:r w:rsidR="00AC2512" w:rsidRPr="00AC2512">
        <w:rPr>
          <w:rFonts w:ascii="Times New Roman" w:eastAsia="Times New Roman" w:hAnsi="Times New Roman"/>
          <w:i/>
          <w:iCs/>
          <w:color w:val="663300"/>
          <w:lang w:val="en-GB"/>
        </w:rPr>
        <w:t>supplemented</w:t>
      </w:r>
      <w:r w:rsidR="00AC2512" w:rsidRPr="00AC2512" w:rsidDel="00AC2512">
        <w:rPr>
          <w:rFonts w:ascii="Times New Roman" w:eastAsia="Times New Roman" w:hAnsi="Times New Roman"/>
          <w:i/>
          <w:iCs/>
          <w:color w:val="663300"/>
          <w:lang w:val="en-GB"/>
        </w:rPr>
        <w:t xml:space="preserve"> </w:t>
      </w:r>
      <w:r w:rsidR="009C3D27" w:rsidRPr="00DA3659">
        <w:rPr>
          <w:rFonts w:ascii="Times New Roman" w:eastAsia="Times New Roman" w:hAnsi="Times New Roman"/>
          <w:i/>
          <w:iCs/>
          <w:color w:val="663300"/>
          <w:lang w:val="en-GB"/>
        </w:rPr>
        <w:t>by the NBM’s Decision No 161 of 10.08.2023, in force as of 25.08.2023]</w:t>
      </w:r>
    </w:p>
    <w:p w14:paraId="0CF8F290"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p>
    <w:p w14:paraId="457E45DF" w14:textId="77777777" w:rsidR="00317821"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lastRenderedPageBreak/>
        <w:t xml:space="preserve">Chapter III. </w:t>
      </w:r>
    </w:p>
    <w:p w14:paraId="184B5864" w14:textId="77777777" w:rsidR="005279BF" w:rsidRPr="00164B72" w:rsidRDefault="00E55C31"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Notification</w:t>
      </w:r>
      <w:r w:rsidR="005279BF" w:rsidRPr="00164B72">
        <w:rPr>
          <w:rFonts w:ascii="Times New Roman" w:eastAsia="Times New Roman" w:hAnsi="Times New Roman"/>
          <w:b/>
          <w:color w:val="000000"/>
          <w:sz w:val="24"/>
          <w:szCs w:val="24"/>
          <w:lang w:val="en-GB"/>
        </w:rPr>
        <w:t xml:space="preserve"> on the foreign exchange bureaux</w:t>
      </w:r>
    </w:p>
    <w:p w14:paraId="1D8ABD76"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and currency exchange machines of the licensed banks</w:t>
      </w:r>
    </w:p>
    <w:p w14:paraId="6E931621"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p>
    <w:p w14:paraId="1BC4EE05" w14:textId="77777777" w:rsidR="005279BF" w:rsidRPr="00164B72" w:rsidRDefault="005279BF" w:rsidP="005279BF">
      <w:pPr>
        <w:tabs>
          <w:tab w:val="left" w:pos="5700"/>
        </w:tabs>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66. The licensed bank </w:t>
      </w:r>
      <w:r w:rsidR="007038CA" w:rsidRPr="007038CA">
        <w:rPr>
          <w:rFonts w:ascii="Times New Roman" w:eastAsia="Times New Roman" w:hAnsi="Times New Roman"/>
          <w:color w:val="000000"/>
          <w:sz w:val="24"/>
          <w:szCs w:val="24"/>
          <w:lang w:val="en-GB"/>
        </w:rPr>
        <w:t>is obliged to inform</w:t>
      </w:r>
      <w:r w:rsidRPr="00164B72">
        <w:rPr>
          <w:rFonts w:ascii="Times New Roman" w:eastAsia="Times New Roman" w:hAnsi="Times New Roman"/>
          <w:color w:val="000000"/>
          <w:sz w:val="24"/>
          <w:szCs w:val="24"/>
          <w:lang w:val="en-GB"/>
        </w:rPr>
        <w:t xml:space="preserve"> the </w:t>
      </w:r>
      <w:r w:rsidR="00317821"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about the ope</w:t>
      </w:r>
      <w:r w:rsidR="003F4B23" w:rsidRPr="00164B72">
        <w:rPr>
          <w:rFonts w:ascii="Times New Roman" w:eastAsia="Times New Roman" w:hAnsi="Times New Roman"/>
          <w:color w:val="000000"/>
          <w:sz w:val="24"/>
          <w:szCs w:val="24"/>
          <w:lang w:val="en-GB"/>
        </w:rPr>
        <w:t>ning of foreign exchange bureau</w:t>
      </w:r>
      <w:r w:rsidRPr="00164B72">
        <w:rPr>
          <w:rFonts w:ascii="Times New Roman" w:eastAsia="Times New Roman" w:hAnsi="Times New Roman"/>
          <w:color w:val="000000"/>
          <w:sz w:val="24"/>
          <w:szCs w:val="24"/>
          <w:lang w:val="en-GB"/>
        </w:rPr>
        <w:t xml:space="preserve"> by a </w:t>
      </w:r>
      <w:r w:rsidR="003F4B23" w:rsidRPr="00164B72">
        <w:rPr>
          <w:rFonts w:ascii="Times New Roman" w:eastAsia="Times New Roman" w:hAnsi="Times New Roman"/>
          <w:color w:val="000000"/>
          <w:sz w:val="24"/>
          <w:szCs w:val="24"/>
          <w:lang w:val="en-GB"/>
        </w:rPr>
        <w:t>notification,</w:t>
      </w:r>
      <w:r w:rsidRPr="00164B72">
        <w:rPr>
          <w:rFonts w:ascii="Times New Roman" w:eastAsia="Times New Roman" w:hAnsi="Times New Roman"/>
          <w:color w:val="000000"/>
          <w:sz w:val="24"/>
          <w:szCs w:val="24"/>
          <w:lang w:val="en-GB"/>
        </w:rPr>
        <w:t xml:space="preserve"> in accordance with the </w:t>
      </w:r>
      <w:r w:rsidR="003F4B23" w:rsidRPr="00164B72">
        <w:rPr>
          <w:rFonts w:ascii="Times New Roman" w:eastAsia="Times New Roman" w:hAnsi="Times New Roman"/>
          <w:color w:val="000000"/>
          <w:sz w:val="24"/>
          <w:szCs w:val="24"/>
          <w:lang w:val="en-GB"/>
        </w:rPr>
        <w:t xml:space="preserve">form provided </w:t>
      </w:r>
      <w:r w:rsidR="00404BF3" w:rsidRPr="00164B72">
        <w:rPr>
          <w:rFonts w:ascii="Times New Roman" w:eastAsia="Times New Roman" w:hAnsi="Times New Roman"/>
          <w:color w:val="000000"/>
          <w:sz w:val="24"/>
          <w:szCs w:val="24"/>
          <w:lang w:val="en-GB"/>
        </w:rPr>
        <w:t xml:space="preserve">for </w:t>
      </w:r>
      <w:r w:rsidR="003F4B23" w:rsidRPr="00164B72">
        <w:rPr>
          <w:rFonts w:ascii="Times New Roman" w:eastAsia="Times New Roman" w:hAnsi="Times New Roman"/>
          <w:color w:val="000000"/>
          <w:sz w:val="24"/>
          <w:szCs w:val="24"/>
          <w:lang w:val="en-GB"/>
        </w:rPr>
        <w:t xml:space="preserve">in </w:t>
      </w:r>
      <w:r w:rsidR="002B76D1"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 xml:space="preserve">21, to which the </w:t>
      </w:r>
      <w:r w:rsidR="00D4492F" w:rsidRPr="00164B72">
        <w:rPr>
          <w:rFonts w:ascii="Times New Roman" w:eastAsia="Times New Roman" w:hAnsi="Times New Roman"/>
          <w:color w:val="000000"/>
          <w:sz w:val="24"/>
          <w:szCs w:val="24"/>
          <w:lang w:val="en-GB"/>
        </w:rPr>
        <w:t xml:space="preserve">work </w:t>
      </w:r>
      <w:r w:rsidR="002B76D1"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of the respective foreign exchange bureau shall be attached.</w:t>
      </w:r>
    </w:p>
    <w:p w14:paraId="6CEBFD5F" w14:textId="77777777" w:rsidR="005279BF" w:rsidRPr="00164B72" w:rsidRDefault="005279BF" w:rsidP="005279BF">
      <w:pPr>
        <w:tabs>
          <w:tab w:val="left" w:pos="5700"/>
        </w:tabs>
        <w:spacing w:after="0" w:line="240" w:lineRule="auto"/>
        <w:ind w:firstLine="567"/>
        <w:jc w:val="both"/>
        <w:rPr>
          <w:rFonts w:ascii="Times New Roman" w:eastAsia="Times New Roman" w:hAnsi="Times New Roman"/>
          <w:color w:val="000000"/>
          <w:sz w:val="24"/>
          <w:szCs w:val="24"/>
          <w:lang w:val="en-GB"/>
        </w:rPr>
      </w:pPr>
    </w:p>
    <w:p w14:paraId="34641142" w14:textId="77777777" w:rsidR="005279BF" w:rsidRPr="00164B72" w:rsidRDefault="005279BF" w:rsidP="005279BF">
      <w:pPr>
        <w:spacing w:after="0" w:line="240" w:lineRule="auto"/>
        <w:ind w:firstLine="570"/>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67. The</w:t>
      </w:r>
      <w:r w:rsidR="00404BF3" w:rsidRPr="00164B72">
        <w:rPr>
          <w:rFonts w:ascii="Times New Roman" w:eastAsia="Times New Roman" w:hAnsi="Times New Roman"/>
          <w:color w:val="000000"/>
          <w:sz w:val="24"/>
          <w:szCs w:val="24"/>
          <w:lang w:val="en-GB"/>
        </w:rPr>
        <w:t xml:space="preserve"> </w:t>
      </w:r>
      <w:r w:rsidR="00D4492F" w:rsidRPr="00164B72">
        <w:rPr>
          <w:rFonts w:ascii="Times New Roman" w:eastAsia="Times New Roman" w:hAnsi="Times New Roman"/>
          <w:color w:val="000000"/>
          <w:sz w:val="24"/>
          <w:szCs w:val="24"/>
          <w:lang w:val="en-GB"/>
        </w:rPr>
        <w:t xml:space="preserve">work </w:t>
      </w:r>
      <w:r w:rsidR="002B76D1"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of the foreign exchange bureau of the licensed bank shall contain the name of the licensed bank, the name of the licensed bank`</w:t>
      </w:r>
      <w:r w:rsidR="00404BF3" w:rsidRPr="00164B72">
        <w:rPr>
          <w:rFonts w:ascii="Times New Roman" w:eastAsia="Times New Roman" w:hAnsi="Times New Roman"/>
          <w:color w:val="000000"/>
          <w:sz w:val="24"/>
          <w:szCs w:val="24"/>
          <w:lang w:val="en-GB"/>
        </w:rPr>
        <w:t>s</w:t>
      </w:r>
      <w:r w:rsidRPr="00164B72">
        <w:rPr>
          <w:rFonts w:ascii="Times New Roman" w:eastAsia="Times New Roman" w:hAnsi="Times New Roman"/>
          <w:color w:val="000000"/>
          <w:sz w:val="24"/>
          <w:szCs w:val="24"/>
          <w:lang w:val="en-GB"/>
        </w:rPr>
        <w:t xml:space="preserve"> subdivision (</w:t>
      </w:r>
      <w:r w:rsidR="004D3F3E" w:rsidRPr="00164B72">
        <w:rPr>
          <w:rFonts w:ascii="Times New Roman" w:eastAsia="Times New Roman" w:hAnsi="Times New Roman"/>
          <w:color w:val="000000"/>
          <w:sz w:val="24"/>
          <w:szCs w:val="24"/>
          <w:lang w:val="en-GB"/>
        </w:rPr>
        <w:t>branch</w:t>
      </w:r>
      <w:r w:rsidRPr="00164B72">
        <w:rPr>
          <w:rFonts w:ascii="Times New Roman" w:eastAsia="Times New Roman" w:hAnsi="Times New Roman"/>
          <w:color w:val="000000"/>
          <w:sz w:val="24"/>
          <w:szCs w:val="24"/>
          <w:lang w:val="en-GB"/>
        </w:rPr>
        <w:t xml:space="preserve">/secondary office) within which the foreign exchange bureau is opened, the information provided for in </w:t>
      </w:r>
      <w:r w:rsidR="00164B72" w:rsidRPr="00164B72">
        <w:rPr>
          <w:rFonts w:ascii="Times New Roman" w:eastAsia="Times New Roman" w:hAnsi="Times New Roman"/>
          <w:color w:val="000000"/>
          <w:sz w:val="24"/>
          <w:szCs w:val="24"/>
          <w:lang w:val="en-GB"/>
        </w:rPr>
        <w:t>paragraph</w:t>
      </w:r>
      <w:r w:rsidR="00D4492F" w:rsidRPr="00164B72">
        <w:rPr>
          <w:rFonts w:ascii="Times New Roman" w:eastAsia="Times New Roman" w:hAnsi="Times New Roman"/>
          <w:color w:val="000000"/>
          <w:sz w:val="24"/>
          <w:szCs w:val="24"/>
          <w:lang w:val="en-GB"/>
        </w:rPr>
        <w:t xml:space="preserve"> </w:t>
      </w:r>
      <w:r w:rsidR="00123B64" w:rsidRPr="00164B72">
        <w:rPr>
          <w:rFonts w:ascii="Times New Roman" w:eastAsia="Times New Roman" w:hAnsi="Times New Roman"/>
          <w:color w:val="000000"/>
          <w:sz w:val="24"/>
          <w:szCs w:val="24"/>
          <w:lang w:val="en-GB"/>
        </w:rPr>
        <w:t xml:space="preserve">1 </w:t>
      </w:r>
      <w:r w:rsidRPr="00164B72">
        <w:rPr>
          <w:rFonts w:ascii="Times New Roman" w:eastAsia="Times New Roman" w:hAnsi="Times New Roman"/>
          <w:color w:val="000000"/>
          <w:sz w:val="24"/>
          <w:szCs w:val="24"/>
          <w:lang w:val="en-GB"/>
        </w:rPr>
        <w:t xml:space="preserve">letter g), date of approval of </w:t>
      </w:r>
      <w:r w:rsidR="00D4492F" w:rsidRPr="00164B72">
        <w:rPr>
          <w:rFonts w:ascii="Times New Roman" w:eastAsia="Times New Roman" w:hAnsi="Times New Roman"/>
          <w:color w:val="000000"/>
          <w:sz w:val="24"/>
          <w:szCs w:val="24"/>
          <w:lang w:val="en-GB"/>
        </w:rPr>
        <w:t xml:space="preserve">work </w:t>
      </w:r>
      <w:r w:rsidR="002B76D1" w:rsidRPr="00164B72">
        <w:rPr>
          <w:rFonts w:ascii="Times New Roman" w:eastAsia="Times New Roman" w:hAnsi="Times New Roman"/>
          <w:color w:val="000000"/>
          <w:sz w:val="24"/>
          <w:szCs w:val="24"/>
          <w:lang w:val="en-GB"/>
        </w:rPr>
        <w:t>program</w:t>
      </w:r>
      <w:r w:rsidR="00760E1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as well as other information that bank considers necessary to indicate.</w:t>
      </w:r>
    </w:p>
    <w:p w14:paraId="7DF6F29B" w14:textId="77777777" w:rsidR="001920A5" w:rsidRPr="00DA3659" w:rsidRDefault="005437BB"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w:t>
      </w:r>
      <w:r w:rsidR="00164B72" w:rsidRPr="00DA3659">
        <w:rPr>
          <w:rFonts w:ascii="Times New Roman" w:eastAsia="Times New Roman" w:hAnsi="Times New Roman"/>
          <w:i/>
          <w:iCs/>
          <w:color w:val="663300"/>
          <w:lang w:val="en-GB"/>
        </w:rPr>
        <w:t>Paragraph</w:t>
      </w:r>
      <w:r w:rsidRPr="00DA3659">
        <w:rPr>
          <w:rFonts w:ascii="Times New Roman" w:eastAsia="Times New Roman" w:hAnsi="Times New Roman"/>
          <w:i/>
          <w:iCs/>
          <w:color w:val="663300"/>
          <w:lang w:val="en-GB"/>
        </w:rPr>
        <w:t xml:space="preserve"> 67 amended 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Pr="00DA3659">
        <w:rPr>
          <w:rFonts w:ascii="Times New Roman" w:eastAsia="Times New Roman" w:hAnsi="Times New Roman"/>
          <w:i/>
          <w:iCs/>
          <w:color w:val="663300"/>
          <w:lang w:val="en-GB"/>
        </w:rPr>
        <w:t>16.05.2022]</w:t>
      </w:r>
    </w:p>
    <w:p w14:paraId="05C6182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1B993CC1"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68. The licensed bank </w:t>
      </w:r>
      <w:r w:rsidR="005F39EB" w:rsidRPr="005F39EB">
        <w:rPr>
          <w:rFonts w:ascii="Times New Roman" w:eastAsia="Times New Roman" w:hAnsi="Times New Roman"/>
          <w:color w:val="000000"/>
          <w:sz w:val="24"/>
          <w:szCs w:val="24"/>
          <w:lang w:val="en-GB"/>
        </w:rPr>
        <w:t>is obliged to</w:t>
      </w:r>
      <w:r w:rsidR="00D754D2"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inform the </w:t>
      </w:r>
      <w:r w:rsidR="00317821"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about the installation of currency exchange machine, by a </w:t>
      </w:r>
      <w:r w:rsidR="003F4B23" w:rsidRPr="00164B72">
        <w:rPr>
          <w:rFonts w:ascii="Times New Roman" w:eastAsia="Times New Roman" w:hAnsi="Times New Roman"/>
          <w:color w:val="000000"/>
          <w:sz w:val="24"/>
          <w:szCs w:val="24"/>
          <w:lang w:val="en-GB"/>
        </w:rPr>
        <w:t>notification</w:t>
      </w:r>
      <w:r w:rsidRPr="00164B72">
        <w:rPr>
          <w:rFonts w:ascii="Times New Roman" w:eastAsia="Times New Roman" w:hAnsi="Times New Roman"/>
          <w:color w:val="000000"/>
          <w:sz w:val="24"/>
          <w:szCs w:val="24"/>
          <w:lang w:val="en-GB"/>
        </w:rPr>
        <w:t xml:space="preserve"> in accordance with the </w:t>
      </w:r>
      <w:r w:rsidR="003F4B23" w:rsidRPr="00164B72">
        <w:rPr>
          <w:rFonts w:ascii="Times New Roman" w:eastAsia="Times New Roman" w:hAnsi="Times New Roman"/>
          <w:color w:val="000000"/>
          <w:sz w:val="24"/>
          <w:szCs w:val="24"/>
          <w:lang w:val="en-GB"/>
        </w:rPr>
        <w:t>form provided</w:t>
      </w:r>
      <w:r w:rsidR="00404BF3" w:rsidRPr="00164B72">
        <w:rPr>
          <w:rFonts w:ascii="Times New Roman" w:eastAsia="Times New Roman" w:hAnsi="Times New Roman"/>
          <w:color w:val="000000"/>
          <w:sz w:val="24"/>
          <w:szCs w:val="24"/>
          <w:lang w:val="en-GB"/>
        </w:rPr>
        <w:t xml:space="preserve"> for</w:t>
      </w:r>
      <w:r w:rsidR="003F4B23" w:rsidRPr="00164B72">
        <w:rPr>
          <w:rFonts w:ascii="Times New Roman" w:eastAsia="Times New Roman" w:hAnsi="Times New Roman"/>
          <w:color w:val="000000"/>
          <w:sz w:val="24"/>
          <w:szCs w:val="24"/>
          <w:lang w:val="en-GB"/>
        </w:rPr>
        <w:t xml:space="preserve"> in</w:t>
      </w:r>
      <w:r w:rsidRPr="00164B72">
        <w:rPr>
          <w:rFonts w:ascii="Times New Roman" w:eastAsia="Times New Roman" w:hAnsi="Times New Roman"/>
          <w:color w:val="000000"/>
          <w:sz w:val="24"/>
          <w:szCs w:val="24"/>
          <w:lang w:val="en-GB"/>
        </w:rPr>
        <w:t xml:space="preserve"> </w:t>
      </w:r>
      <w:r w:rsidR="002B76D1" w:rsidRPr="00164B72">
        <w:rPr>
          <w:rFonts w:ascii="Times New Roman" w:eastAsia="Times New Roman" w:hAnsi="Times New Roman"/>
          <w:color w:val="000000"/>
          <w:sz w:val="24"/>
          <w:szCs w:val="24"/>
          <w:lang w:val="en-GB"/>
        </w:rPr>
        <w:t xml:space="preserve">Annex </w:t>
      </w:r>
      <w:r w:rsidRPr="00164B72">
        <w:rPr>
          <w:rFonts w:ascii="Times New Roman" w:eastAsia="Times New Roman" w:hAnsi="Times New Roman"/>
          <w:color w:val="000000"/>
          <w:sz w:val="24"/>
          <w:szCs w:val="24"/>
          <w:lang w:val="en-GB"/>
        </w:rPr>
        <w:t>22.</w:t>
      </w:r>
    </w:p>
    <w:p w14:paraId="60BC6E82"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37E86C7C" w14:textId="77777777" w:rsidR="005279BF" w:rsidRPr="00164B72" w:rsidRDefault="005279BF" w:rsidP="005279BF">
      <w:pPr>
        <w:spacing w:after="0" w:line="240" w:lineRule="auto"/>
        <w:ind w:firstLine="567"/>
        <w:jc w:val="both"/>
        <w:rPr>
          <w:rFonts w:ascii="Times New Roman" w:eastAsia="Times New Roman" w:hAnsi="Times New Roman"/>
          <w:snapToGrid w:val="0"/>
          <w:color w:val="000000"/>
          <w:sz w:val="24"/>
          <w:szCs w:val="24"/>
          <w:lang w:val="en-GB"/>
        </w:rPr>
      </w:pPr>
      <w:r w:rsidRPr="00164B72">
        <w:rPr>
          <w:rFonts w:ascii="Times New Roman" w:eastAsia="Times New Roman" w:hAnsi="Times New Roman"/>
          <w:snapToGrid w:val="0"/>
          <w:color w:val="000000"/>
          <w:sz w:val="24"/>
          <w:szCs w:val="24"/>
          <w:lang w:val="en-GB"/>
        </w:rPr>
        <w:t xml:space="preserve">69. The </w:t>
      </w:r>
      <w:r w:rsidR="00A95A63" w:rsidRPr="00164B72">
        <w:rPr>
          <w:rFonts w:ascii="Times New Roman" w:eastAsia="Times New Roman" w:hAnsi="Times New Roman"/>
          <w:snapToGrid w:val="0"/>
          <w:color w:val="000000"/>
          <w:sz w:val="24"/>
          <w:szCs w:val="24"/>
          <w:lang w:val="en-GB"/>
        </w:rPr>
        <w:t>information</w:t>
      </w:r>
      <w:r w:rsidRPr="00164B72">
        <w:rPr>
          <w:rFonts w:ascii="Times New Roman" w:eastAsia="Times New Roman" w:hAnsi="Times New Roman"/>
          <w:snapToGrid w:val="0"/>
          <w:color w:val="000000"/>
          <w:sz w:val="24"/>
          <w:szCs w:val="24"/>
          <w:lang w:val="en-GB"/>
        </w:rPr>
        <w:t xml:space="preserve"> referred to in </w:t>
      </w:r>
      <w:r w:rsidR="00164B72" w:rsidRPr="00164B72">
        <w:rPr>
          <w:rFonts w:ascii="Times New Roman" w:eastAsia="Times New Roman" w:hAnsi="Times New Roman"/>
          <w:snapToGrid w:val="0"/>
          <w:color w:val="000000"/>
          <w:sz w:val="24"/>
          <w:szCs w:val="24"/>
          <w:lang w:val="en-GB"/>
        </w:rPr>
        <w:t>paragraph</w:t>
      </w:r>
      <w:r w:rsidR="00C7702B" w:rsidRPr="00164B72">
        <w:rPr>
          <w:rFonts w:ascii="Times New Roman" w:eastAsia="Times New Roman" w:hAnsi="Times New Roman"/>
          <w:snapToGrid w:val="0"/>
          <w:color w:val="000000"/>
          <w:sz w:val="24"/>
          <w:szCs w:val="24"/>
          <w:lang w:val="en-GB"/>
        </w:rPr>
        <w:t xml:space="preserve">s </w:t>
      </w:r>
      <w:r w:rsidRPr="00164B72">
        <w:rPr>
          <w:rFonts w:ascii="Times New Roman" w:eastAsia="Times New Roman" w:hAnsi="Times New Roman"/>
          <w:snapToGrid w:val="0"/>
          <w:color w:val="000000"/>
          <w:sz w:val="24"/>
          <w:szCs w:val="24"/>
          <w:lang w:val="en-GB"/>
        </w:rPr>
        <w:t>66-68 shall be submitted</w:t>
      </w:r>
      <w:r w:rsidR="00085E77" w:rsidRPr="00164B72">
        <w:rPr>
          <w:rFonts w:ascii="Times New Roman" w:eastAsia="Times New Roman" w:hAnsi="Times New Roman"/>
          <w:snapToGrid w:val="0"/>
          <w:color w:val="000000"/>
          <w:sz w:val="24"/>
          <w:szCs w:val="24"/>
          <w:lang w:val="en-GB"/>
        </w:rPr>
        <w:t xml:space="preserve"> no later than</w:t>
      </w:r>
      <w:r w:rsidRPr="00164B72">
        <w:rPr>
          <w:rFonts w:ascii="Times New Roman" w:eastAsia="Times New Roman" w:hAnsi="Times New Roman"/>
          <w:snapToGrid w:val="0"/>
          <w:color w:val="000000"/>
          <w:sz w:val="24"/>
          <w:szCs w:val="24"/>
          <w:lang w:val="en-GB"/>
        </w:rPr>
        <w:t xml:space="preserve"> on the date of opening the foreign exchange bureau/begin</w:t>
      </w:r>
      <w:r w:rsidR="006B5E3D" w:rsidRPr="00164B72">
        <w:rPr>
          <w:rFonts w:ascii="Times New Roman" w:eastAsia="Times New Roman" w:hAnsi="Times New Roman"/>
          <w:snapToGrid w:val="0"/>
          <w:color w:val="000000"/>
          <w:sz w:val="24"/>
          <w:szCs w:val="24"/>
          <w:lang w:val="en-GB"/>
        </w:rPr>
        <w:t>nin</w:t>
      </w:r>
      <w:r w:rsidRPr="00164B72">
        <w:rPr>
          <w:rFonts w:ascii="Times New Roman" w:eastAsia="Times New Roman" w:hAnsi="Times New Roman"/>
          <w:snapToGrid w:val="0"/>
          <w:color w:val="000000"/>
          <w:sz w:val="24"/>
          <w:szCs w:val="24"/>
          <w:lang w:val="en-GB"/>
        </w:rPr>
        <w:t xml:space="preserve">g of the operations </w:t>
      </w:r>
      <w:r w:rsidRPr="00164B72">
        <w:rPr>
          <w:rFonts w:ascii="Times New Roman" w:eastAsia="Times New Roman" w:hAnsi="Times New Roman"/>
          <w:color w:val="000000"/>
          <w:sz w:val="24"/>
          <w:szCs w:val="24"/>
          <w:lang w:val="en-GB"/>
        </w:rPr>
        <w:t xml:space="preserve">via </w:t>
      </w:r>
      <w:r w:rsidR="00404BF3" w:rsidRPr="00164B72">
        <w:rPr>
          <w:rFonts w:ascii="Times New Roman" w:eastAsia="Times New Roman" w:hAnsi="Times New Roman"/>
          <w:color w:val="000000"/>
          <w:sz w:val="24"/>
          <w:szCs w:val="24"/>
          <w:lang w:val="en-GB"/>
        </w:rPr>
        <w:t xml:space="preserve">the </w:t>
      </w:r>
      <w:r w:rsidRPr="00164B72">
        <w:rPr>
          <w:rFonts w:ascii="Times New Roman" w:eastAsia="Times New Roman" w:hAnsi="Times New Roman"/>
          <w:snapToGrid w:val="0"/>
          <w:color w:val="000000"/>
          <w:sz w:val="24"/>
          <w:szCs w:val="24"/>
          <w:lang w:val="en-GB"/>
        </w:rPr>
        <w:t xml:space="preserve">installed </w:t>
      </w:r>
      <w:r w:rsidRPr="00164B72">
        <w:rPr>
          <w:rFonts w:ascii="Times New Roman" w:eastAsia="Times New Roman" w:hAnsi="Times New Roman"/>
          <w:color w:val="000000"/>
          <w:sz w:val="24"/>
          <w:szCs w:val="24"/>
          <w:lang w:val="en-GB"/>
        </w:rPr>
        <w:t>currency exchange machine</w:t>
      </w:r>
      <w:r w:rsidRPr="00164B72">
        <w:rPr>
          <w:rFonts w:ascii="Times New Roman" w:eastAsia="Times New Roman" w:hAnsi="Times New Roman"/>
          <w:snapToGrid w:val="0"/>
          <w:color w:val="000000"/>
          <w:sz w:val="24"/>
          <w:szCs w:val="24"/>
          <w:lang w:val="en-GB"/>
        </w:rPr>
        <w:t>.</w:t>
      </w:r>
      <w:r w:rsidR="00085E77" w:rsidRPr="00164B72">
        <w:rPr>
          <w:rFonts w:ascii="Times New Roman" w:eastAsia="Times New Roman" w:hAnsi="Times New Roman"/>
          <w:color w:val="000000"/>
          <w:sz w:val="24"/>
          <w:szCs w:val="24"/>
          <w:lang w:val="en-GB"/>
        </w:rPr>
        <w:t xml:space="preserve"> </w:t>
      </w:r>
    </w:p>
    <w:p w14:paraId="6A96A32A" w14:textId="77777777" w:rsidR="001920A5" w:rsidRPr="00DA3659" w:rsidRDefault="005437BB"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 [</w:t>
      </w:r>
      <w:r w:rsidR="00164B72" w:rsidRPr="00DA3659">
        <w:rPr>
          <w:rFonts w:ascii="Times New Roman" w:eastAsia="Times New Roman" w:hAnsi="Times New Roman"/>
          <w:i/>
          <w:iCs/>
          <w:color w:val="663300"/>
          <w:lang w:val="en-GB"/>
        </w:rPr>
        <w:t>Paragraph</w:t>
      </w:r>
      <w:r w:rsidRPr="00DA3659">
        <w:rPr>
          <w:rFonts w:ascii="Times New Roman" w:eastAsia="Times New Roman" w:hAnsi="Times New Roman"/>
          <w:i/>
          <w:iCs/>
          <w:color w:val="663300"/>
          <w:lang w:val="en-GB"/>
        </w:rPr>
        <w:t xml:space="preserve"> 69 amended 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Pr="00DA3659">
        <w:rPr>
          <w:rFonts w:ascii="Times New Roman" w:eastAsia="Times New Roman" w:hAnsi="Times New Roman"/>
          <w:i/>
          <w:iCs/>
          <w:color w:val="663300"/>
          <w:lang w:val="en-GB"/>
        </w:rPr>
        <w:t>16.05.2022]</w:t>
      </w:r>
    </w:p>
    <w:p w14:paraId="2FFE857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5252B55D" w14:textId="77777777" w:rsidR="005279BF" w:rsidRDefault="00C54080"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70. </w:t>
      </w:r>
      <w:r w:rsidR="00085E77" w:rsidRPr="00164B72">
        <w:rPr>
          <w:rFonts w:ascii="Times New Roman" w:eastAsia="Times New Roman" w:hAnsi="Times New Roman"/>
          <w:color w:val="000000"/>
          <w:sz w:val="24"/>
          <w:szCs w:val="24"/>
          <w:lang w:val="en-GB"/>
        </w:rPr>
        <w:t xml:space="preserve">If </w:t>
      </w:r>
      <w:r w:rsidRPr="00164B72">
        <w:rPr>
          <w:rFonts w:ascii="Times New Roman" w:eastAsia="Times New Roman" w:hAnsi="Times New Roman"/>
          <w:color w:val="000000"/>
          <w:sz w:val="24"/>
          <w:szCs w:val="24"/>
          <w:lang w:val="en-GB"/>
        </w:rPr>
        <w:t xml:space="preserve">the </w:t>
      </w:r>
      <w:r w:rsidR="00673EBE" w:rsidRPr="00164B72">
        <w:rPr>
          <w:rFonts w:ascii="Times New Roman" w:eastAsia="Times New Roman" w:hAnsi="Times New Roman"/>
          <w:color w:val="000000"/>
          <w:sz w:val="24"/>
          <w:szCs w:val="24"/>
          <w:lang w:val="en-GB"/>
        </w:rPr>
        <w:t>information</w:t>
      </w:r>
      <w:r w:rsidR="00404BF3"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submitted to the </w:t>
      </w:r>
      <w:r w:rsidR="00317821" w:rsidRPr="00164B72">
        <w:rPr>
          <w:rFonts w:ascii="Times New Roman" w:eastAsia="Times New Roman" w:hAnsi="Times New Roman"/>
          <w:color w:val="000000"/>
          <w:sz w:val="24"/>
          <w:szCs w:val="24"/>
          <w:lang w:val="en-GB"/>
        </w:rPr>
        <w:t>NBM</w:t>
      </w:r>
      <w:r w:rsidR="005279BF" w:rsidRPr="00164B72">
        <w:rPr>
          <w:rFonts w:ascii="Times New Roman" w:eastAsia="Times New Roman" w:hAnsi="Times New Roman"/>
          <w:color w:val="000000"/>
          <w:sz w:val="24"/>
          <w:szCs w:val="24"/>
          <w:lang w:val="en-GB"/>
        </w:rPr>
        <w:t xml:space="preserve"> according to </w:t>
      </w:r>
      <w:r w:rsidR="00164B72" w:rsidRPr="00164B72">
        <w:rPr>
          <w:rFonts w:ascii="Times New Roman" w:eastAsia="Times New Roman" w:hAnsi="Times New Roman"/>
          <w:color w:val="000000"/>
          <w:sz w:val="24"/>
          <w:szCs w:val="24"/>
          <w:lang w:val="en-GB"/>
        </w:rPr>
        <w:t>paragraph</w:t>
      </w:r>
      <w:r w:rsidR="00041E8B" w:rsidRPr="00164B72">
        <w:rPr>
          <w:rFonts w:ascii="Times New Roman" w:eastAsia="Times New Roman" w:hAnsi="Times New Roman"/>
          <w:color w:val="000000"/>
          <w:sz w:val="24"/>
          <w:szCs w:val="24"/>
          <w:lang w:val="en-GB"/>
        </w:rPr>
        <w:t xml:space="preserve">s </w:t>
      </w:r>
      <w:r w:rsidR="005279BF" w:rsidRPr="00164B72">
        <w:rPr>
          <w:rFonts w:ascii="Times New Roman" w:eastAsia="Times New Roman" w:hAnsi="Times New Roman"/>
          <w:color w:val="000000"/>
          <w:sz w:val="24"/>
          <w:szCs w:val="24"/>
          <w:lang w:val="en-GB"/>
        </w:rPr>
        <w:t>66-68 of this Regulation</w:t>
      </w:r>
      <w:r w:rsidR="00404BF3" w:rsidRPr="00164B72">
        <w:rPr>
          <w:rFonts w:ascii="Times New Roman" w:eastAsia="Times New Roman" w:hAnsi="Times New Roman"/>
          <w:color w:val="000000"/>
          <w:sz w:val="24"/>
          <w:szCs w:val="24"/>
          <w:lang w:val="en-GB"/>
        </w:rPr>
        <w:t xml:space="preserve"> were modified</w:t>
      </w:r>
      <w:r w:rsidR="005279BF" w:rsidRPr="00164B72">
        <w:rPr>
          <w:rFonts w:ascii="Times New Roman" w:eastAsia="Times New Roman" w:hAnsi="Times New Roman"/>
          <w:color w:val="000000"/>
          <w:sz w:val="24"/>
          <w:szCs w:val="24"/>
          <w:lang w:val="en-GB"/>
        </w:rPr>
        <w:t>, the licensed bank</w:t>
      </w:r>
      <w:r w:rsidR="003932E1" w:rsidRPr="00164B72">
        <w:rPr>
          <w:rFonts w:ascii="Times New Roman" w:eastAsia="Times New Roman" w:hAnsi="Times New Roman"/>
          <w:color w:val="000000"/>
          <w:sz w:val="24"/>
          <w:szCs w:val="24"/>
          <w:lang w:val="en-GB"/>
        </w:rPr>
        <w:t xml:space="preserve"> </w:t>
      </w:r>
      <w:r w:rsidR="00317821" w:rsidRPr="00164B72">
        <w:rPr>
          <w:rFonts w:ascii="Times New Roman" w:eastAsia="Times New Roman" w:hAnsi="Times New Roman"/>
          <w:color w:val="000000"/>
          <w:sz w:val="24"/>
          <w:szCs w:val="24"/>
          <w:lang w:val="en-GB"/>
        </w:rPr>
        <w:t>shall</w:t>
      </w:r>
      <w:r w:rsidR="003932E1" w:rsidRPr="00164B72">
        <w:rPr>
          <w:rFonts w:ascii="Times New Roman" w:eastAsia="Times New Roman" w:hAnsi="Times New Roman"/>
          <w:color w:val="000000"/>
          <w:sz w:val="24"/>
          <w:szCs w:val="24"/>
          <w:lang w:val="en-GB"/>
        </w:rPr>
        <w:t xml:space="preserve"> inform the </w:t>
      </w:r>
      <w:r w:rsidR="00317821" w:rsidRPr="00164B72">
        <w:rPr>
          <w:rFonts w:ascii="Times New Roman" w:eastAsia="Times New Roman" w:hAnsi="Times New Roman"/>
          <w:color w:val="000000"/>
          <w:sz w:val="24"/>
          <w:szCs w:val="24"/>
          <w:lang w:val="en-GB"/>
        </w:rPr>
        <w:t>NBM</w:t>
      </w:r>
      <w:r w:rsidR="003932E1" w:rsidRPr="00164B72">
        <w:rPr>
          <w:rFonts w:ascii="Times New Roman" w:eastAsia="Times New Roman" w:hAnsi="Times New Roman"/>
          <w:color w:val="000000"/>
          <w:sz w:val="24"/>
          <w:szCs w:val="24"/>
          <w:lang w:val="en-GB"/>
        </w:rPr>
        <w:t xml:space="preserve">, </w:t>
      </w:r>
      <w:r w:rsidR="00317821" w:rsidRPr="00164B72">
        <w:rPr>
          <w:rFonts w:ascii="Times New Roman" w:eastAsia="Times New Roman" w:hAnsi="Times New Roman"/>
          <w:color w:val="000000"/>
          <w:sz w:val="24"/>
          <w:szCs w:val="24"/>
          <w:lang w:val="en-GB"/>
        </w:rPr>
        <w:t>within 10 working days of the date of the modification</w:t>
      </w:r>
      <w:r w:rsidR="00F4648C"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about this fact by submitting, as appropriate, the modified </w:t>
      </w:r>
      <w:r w:rsidR="00D4492F" w:rsidRPr="00164B72">
        <w:rPr>
          <w:rFonts w:ascii="Times New Roman" w:eastAsia="Times New Roman" w:hAnsi="Times New Roman"/>
          <w:color w:val="000000"/>
          <w:sz w:val="24"/>
          <w:szCs w:val="24"/>
          <w:lang w:val="en-GB"/>
        </w:rPr>
        <w:t xml:space="preserve">work </w:t>
      </w:r>
      <w:r w:rsidR="002B76D1" w:rsidRPr="00164B72">
        <w:rPr>
          <w:rFonts w:ascii="Times New Roman" w:eastAsia="Times New Roman" w:hAnsi="Times New Roman"/>
          <w:color w:val="000000"/>
          <w:sz w:val="24"/>
          <w:szCs w:val="24"/>
          <w:lang w:val="en-GB"/>
        </w:rPr>
        <w:t>program</w:t>
      </w:r>
      <w:r w:rsidR="005279BF" w:rsidRPr="00164B72">
        <w:rPr>
          <w:rFonts w:ascii="Times New Roman" w:eastAsia="Times New Roman" w:hAnsi="Times New Roman"/>
          <w:color w:val="000000"/>
          <w:sz w:val="24"/>
          <w:szCs w:val="24"/>
          <w:lang w:val="en-GB"/>
        </w:rPr>
        <w:t xml:space="preserve"> (according to </w:t>
      </w:r>
      <w:r w:rsidR="00164B72" w:rsidRPr="00164B72">
        <w:rPr>
          <w:rFonts w:ascii="Times New Roman" w:eastAsia="Times New Roman" w:hAnsi="Times New Roman"/>
          <w:color w:val="000000"/>
          <w:sz w:val="24"/>
          <w:szCs w:val="24"/>
          <w:lang w:val="en-GB"/>
        </w:rPr>
        <w:t>paragraph</w:t>
      </w:r>
      <w:r w:rsidR="00D4492F"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67 of this Regulation), the notification as presented in the model of </w:t>
      </w:r>
      <w:r w:rsidR="002B76D1" w:rsidRPr="00164B72">
        <w:rPr>
          <w:rFonts w:ascii="Times New Roman" w:eastAsia="Times New Roman" w:hAnsi="Times New Roman"/>
          <w:color w:val="000000"/>
          <w:sz w:val="24"/>
          <w:szCs w:val="24"/>
          <w:lang w:val="en-GB"/>
        </w:rPr>
        <w:t xml:space="preserve">Annex </w:t>
      </w:r>
      <w:r w:rsidR="005279BF" w:rsidRPr="00164B72">
        <w:rPr>
          <w:rFonts w:ascii="Times New Roman" w:eastAsia="Times New Roman" w:hAnsi="Times New Roman"/>
          <w:color w:val="000000"/>
          <w:sz w:val="24"/>
          <w:szCs w:val="24"/>
          <w:lang w:val="en-GB"/>
        </w:rPr>
        <w:t>21 or, as appropriate,</w:t>
      </w:r>
      <w:r w:rsidR="00404BF3" w:rsidRPr="00164B72">
        <w:rPr>
          <w:rFonts w:ascii="Times New Roman" w:eastAsia="Times New Roman" w:hAnsi="Times New Roman"/>
          <w:color w:val="000000"/>
          <w:sz w:val="24"/>
          <w:szCs w:val="24"/>
          <w:lang w:val="en-GB"/>
        </w:rPr>
        <w:t xml:space="preserve"> </w:t>
      </w:r>
      <w:r w:rsidR="004C08F6" w:rsidRPr="00164B72">
        <w:rPr>
          <w:rFonts w:ascii="Times New Roman" w:eastAsia="Times New Roman" w:hAnsi="Times New Roman"/>
          <w:color w:val="000000"/>
          <w:sz w:val="24"/>
          <w:szCs w:val="24"/>
          <w:lang w:val="en-GB"/>
        </w:rPr>
        <w:t xml:space="preserve">Annex </w:t>
      </w:r>
      <w:r w:rsidR="005279BF" w:rsidRPr="00164B72">
        <w:rPr>
          <w:rFonts w:ascii="Times New Roman" w:eastAsia="Times New Roman" w:hAnsi="Times New Roman"/>
          <w:color w:val="000000"/>
          <w:sz w:val="24"/>
          <w:szCs w:val="24"/>
          <w:lang w:val="en-GB"/>
        </w:rPr>
        <w:t>22 of this Regulation.</w:t>
      </w:r>
    </w:p>
    <w:p w14:paraId="4A04A526" w14:textId="77777777" w:rsidR="009C3D27" w:rsidRPr="00DA3659" w:rsidRDefault="00C446F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70 amended </w:t>
      </w:r>
      <w:r w:rsidR="009C3D27" w:rsidRPr="00DA3659">
        <w:rPr>
          <w:rFonts w:ascii="Times New Roman" w:eastAsia="Times New Roman" w:hAnsi="Times New Roman"/>
          <w:i/>
          <w:iCs/>
          <w:color w:val="663300"/>
          <w:lang w:val="en-GB"/>
        </w:rPr>
        <w:t>by the NBM’s Decision No 161 of 10.08.2023, in force as of 25.08.2023]</w:t>
      </w:r>
    </w:p>
    <w:p w14:paraId="2F408004" w14:textId="77777777" w:rsidR="001920A5" w:rsidRPr="00DA3659" w:rsidRDefault="005437BB"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w:t>
      </w:r>
      <w:r w:rsidR="00164B72" w:rsidRPr="00DA3659">
        <w:rPr>
          <w:rFonts w:ascii="Times New Roman" w:eastAsia="Times New Roman" w:hAnsi="Times New Roman"/>
          <w:i/>
          <w:iCs/>
          <w:color w:val="663300"/>
          <w:lang w:val="en-GB"/>
        </w:rPr>
        <w:t>Paragraph</w:t>
      </w:r>
      <w:r w:rsidRPr="00DA3659">
        <w:rPr>
          <w:rFonts w:ascii="Times New Roman" w:eastAsia="Times New Roman" w:hAnsi="Times New Roman"/>
          <w:i/>
          <w:iCs/>
          <w:color w:val="663300"/>
          <w:lang w:val="en-GB"/>
        </w:rPr>
        <w:t xml:space="preserve"> 70 amended 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Pr="00DA3659">
        <w:rPr>
          <w:rFonts w:ascii="Times New Roman" w:eastAsia="Times New Roman" w:hAnsi="Times New Roman"/>
          <w:i/>
          <w:iCs/>
          <w:color w:val="663300"/>
          <w:lang w:val="en-GB"/>
        </w:rPr>
        <w:t>16.05.2022]</w:t>
      </w:r>
    </w:p>
    <w:p w14:paraId="587BF1CB" w14:textId="77777777" w:rsidR="0070701F" w:rsidRDefault="005279BF" w:rsidP="005279BF">
      <w:pPr>
        <w:tabs>
          <w:tab w:val="left" w:pos="-57"/>
        </w:tabs>
        <w:spacing w:before="100" w:beforeAutospacing="1" w:after="100" w:afterAutospacing="1"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71. In the event of suspension/resumption/definit</w:t>
      </w:r>
      <w:r w:rsidR="00172B9F" w:rsidRPr="00164B72">
        <w:rPr>
          <w:rFonts w:ascii="Times New Roman" w:eastAsia="Times New Roman" w:hAnsi="Times New Roman"/>
          <w:color w:val="000000"/>
          <w:sz w:val="24"/>
          <w:szCs w:val="24"/>
          <w:lang w:val="en-GB"/>
        </w:rPr>
        <w:t>ive</w:t>
      </w:r>
      <w:r w:rsidRPr="00164B72">
        <w:rPr>
          <w:rFonts w:ascii="Times New Roman" w:eastAsia="Times New Roman" w:hAnsi="Times New Roman"/>
          <w:color w:val="000000"/>
          <w:sz w:val="24"/>
          <w:szCs w:val="24"/>
          <w:lang w:val="en-GB"/>
        </w:rPr>
        <w:t xml:space="preserve"> termination of the activity of the foreign exchange bureau (bureaux) and/or activity via currency exchange machine (machines), the licensed bank shall submit to the </w:t>
      </w:r>
      <w:r w:rsidR="00283B45"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an informative letter, </w:t>
      </w:r>
      <w:r w:rsidR="00085E77" w:rsidRPr="00164B72">
        <w:rPr>
          <w:rFonts w:ascii="Times New Roman" w:eastAsia="Times New Roman" w:hAnsi="Times New Roman"/>
          <w:color w:val="000000"/>
          <w:sz w:val="24"/>
          <w:szCs w:val="24"/>
          <w:lang w:val="en-GB"/>
        </w:rPr>
        <w:t xml:space="preserve">no later than one </w:t>
      </w:r>
      <w:r w:rsidRPr="00164B72">
        <w:rPr>
          <w:rFonts w:ascii="Times New Roman" w:eastAsia="Times New Roman" w:hAnsi="Times New Roman"/>
          <w:color w:val="000000"/>
          <w:sz w:val="24"/>
          <w:szCs w:val="24"/>
          <w:lang w:val="en-GB"/>
        </w:rPr>
        <w:t>day before the date of suspension/resumption/definit</w:t>
      </w:r>
      <w:r w:rsidR="00172B9F" w:rsidRPr="00164B72">
        <w:rPr>
          <w:rFonts w:ascii="Times New Roman" w:eastAsia="Times New Roman" w:hAnsi="Times New Roman"/>
          <w:color w:val="000000"/>
          <w:sz w:val="24"/>
          <w:szCs w:val="24"/>
          <w:lang w:val="en-GB"/>
        </w:rPr>
        <w:t>ive</w:t>
      </w:r>
      <w:r w:rsidRPr="00164B72">
        <w:rPr>
          <w:rFonts w:ascii="Times New Roman" w:eastAsia="Times New Roman" w:hAnsi="Times New Roman"/>
          <w:color w:val="000000"/>
          <w:sz w:val="24"/>
          <w:szCs w:val="24"/>
          <w:lang w:val="en-GB"/>
        </w:rPr>
        <w:t xml:space="preserve"> termination of the respective activity.</w:t>
      </w:r>
    </w:p>
    <w:p w14:paraId="25F7D882" w14:textId="77777777" w:rsidR="005279BF" w:rsidRPr="00164B72" w:rsidRDefault="0070701F" w:rsidP="00DA3659">
      <w:pPr>
        <w:tabs>
          <w:tab w:val="left" w:pos="-57"/>
        </w:tabs>
        <w:spacing w:before="100" w:beforeAutospacing="1" w:after="100" w:afterAutospacing="1" w:line="240" w:lineRule="auto"/>
        <w:ind w:firstLine="567"/>
        <w:rPr>
          <w:rFonts w:ascii="Times New Roman" w:eastAsia="Times New Roman" w:hAnsi="Times New Roman"/>
          <w:color w:val="000000"/>
          <w:sz w:val="24"/>
          <w:szCs w:val="24"/>
          <w:lang w:val="en-GB"/>
        </w:rPr>
      </w:pPr>
      <w:r w:rsidRPr="00DA3659">
        <w:rPr>
          <w:rFonts w:ascii="Times New Roman" w:eastAsia="Times New Roman" w:hAnsi="Times New Roman"/>
          <w:color w:val="000000"/>
          <w:sz w:val="24"/>
          <w:szCs w:val="24"/>
          <w:lang w:val="en-GB"/>
        </w:rPr>
        <w:t>71</w:t>
      </w:r>
      <w:r w:rsidRPr="00DA3659">
        <w:rPr>
          <w:rFonts w:ascii="Times New Roman" w:eastAsia="Times New Roman" w:hAnsi="Times New Roman"/>
          <w:color w:val="000000"/>
          <w:sz w:val="24"/>
          <w:szCs w:val="24"/>
          <w:vertAlign w:val="superscript"/>
          <w:lang w:val="en-GB"/>
        </w:rPr>
        <w:t>1</w:t>
      </w:r>
      <w:r w:rsidRPr="00AC2512">
        <w:rPr>
          <w:rFonts w:ascii="Times New Roman" w:eastAsia="Times New Roman" w:hAnsi="Times New Roman"/>
          <w:color w:val="000000"/>
          <w:sz w:val="24"/>
          <w:szCs w:val="24"/>
          <w:lang w:val="en-GB"/>
        </w:rPr>
        <w:t>.</w:t>
      </w:r>
      <w:r w:rsidRPr="0070701F">
        <w:rPr>
          <w:rFonts w:ascii="Times New Roman" w:eastAsia="Times New Roman" w:hAnsi="Times New Roman"/>
          <w:color w:val="000000"/>
          <w:sz w:val="24"/>
          <w:szCs w:val="24"/>
          <w:lang w:val="en-GB"/>
        </w:rPr>
        <w:t xml:space="preserve"> In derogation from paragraph 71, in the event of suspension of the activity of the </w:t>
      </w:r>
      <w:r w:rsidR="00543CED">
        <w:rPr>
          <w:rFonts w:ascii="Times New Roman" w:eastAsia="Times New Roman" w:hAnsi="Times New Roman"/>
          <w:color w:val="000000"/>
          <w:sz w:val="24"/>
          <w:szCs w:val="24"/>
          <w:lang w:val="en-GB"/>
        </w:rPr>
        <w:t>foreign</w:t>
      </w:r>
      <w:r w:rsidRPr="0070701F">
        <w:rPr>
          <w:rFonts w:ascii="Times New Roman" w:eastAsia="Times New Roman" w:hAnsi="Times New Roman"/>
          <w:color w:val="000000"/>
          <w:sz w:val="24"/>
          <w:szCs w:val="24"/>
          <w:lang w:val="en-GB"/>
        </w:rPr>
        <w:t xml:space="preserve"> exchange </w:t>
      </w:r>
      <w:r w:rsidR="005F39EB" w:rsidRPr="00164B72">
        <w:rPr>
          <w:rFonts w:ascii="Times New Roman" w:eastAsia="Times New Roman" w:hAnsi="Times New Roman"/>
          <w:color w:val="000000"/>
          <w:sz w:val="24"/>
          <w:szCs w:val="24"/>
          <w:lang w:val="en-GB"/>
        </w:rPr>
        <w:t>bureau (bureaux)</w:t>
      </w:r>
      <w:r w:rsidR="005F39EB">
        <w:rPr>
          <w:rFonts w:ascii="Times New Roman" w:eastAsia="Times New Roman" w:hAnsi="Times New Roman"/>
          <w:color w:val="000000"/>
          <w:sz w:val="24"/>
          <w:szCs w:val="24"/>
          <w:lang w:val="en-GB"/>
        </w:rPr>
        <w:t xml:space="preserve"> </w:t>
      </w:r>
      <w:r w:rsidRPr="0070701F">
        <w:rPr>
          <w:rFonts w:ascii="Times New Roman" w:eastAsia="Times New Roman" w:hAnsi="Times New Roman"/>
          <w:color w:val="000000"/>
          <w:sz w:val="24"/>
          <w:szCs w:val="24"/>
          <w:lang w:val="en-GB"/>
        </w:rPr>
        <w:t>and/or the activity through the currency exchange machine(s) due to unforeseen events (e.g., technical malfunctions of the video surveillance and recording system of the currency exchange activity, the bank</w:t>
      </w:r>
      <w:r>
        <w:rPr>
          <w:rFonts w:ascii="Times New Roman" w:eastAsia="Times New Roman" w:hAnsi="Times New Roman"/>
          <w:color w:val="000000"/>
          <w:sz w:val="24"/>
          <w:szCs w:val="24"/>
          <w:lang w:val="en-GB"/>
        </w:rPr>
        <w:t>’</w:t>
      </w:r>
      <w:r w:rsidRPr="0070701F">
        <w:rPr>
          <w:rFonts w:ascii="Times New Roman" w:eastAsia="Times New Roman" w:hAnsi="Times New Roman"/>
          <w:color w:val="000000"/>
          <w:sz w:val="24"/>
          <w:szCs w:val="24"/>
          <w:lang w:val="en-GB"/>
        </w:rPr>
        <w:t xml:space="preserve">s information system, power outage), the licensed bank shall inform the NBM of this fact by letter on the day of the event causing the suspension of activity and, upon request, shall provide evidence attesting to the cause of the suspension. The bank shall inform the NBM on the day of resumption of the activity of the </w:t>
      </w:r>
      <w:r w:rsidR="00543CED">
        <w:rPr>
          <w:rFonts w:ascii="Times New Roman" w:eastAsia="Times New Roman" w:hAnsi="Times New Roman"/>
          <w:color w:val="000000"/>
          <w:sz w:val="24"/>
          <w:szCs w:val="24"/>
          <w:lang w:val="en-GB"/>
        </w:rPr>
        <w:t>foreign</w:t>
      </w:r>
      <w:r w:rsidRPr="0070701F">
        <w:rPr>
          <w:rFonts w:ascii="Times New Roman" w:eastAsia="Times New Roman" w:hAnsi="Times New Roman"/>
          <w:color w:val="000000"/>
          <w:sz w:val="24"/>
          <w:szCs w:val="24"/>
          <w:lang w:val="en-GB"/>
        </w:rPr>
        <w:t xml:space="preserve"> exchange </w:t>
      </w:r>
      <w:r w:rsidR="005F39EB" w:rsidRPr="00164B72">
        <w:rPr>
          <w:rFonts w:ascii="Times New Roman" w:eastAsia="Times New Roman" w:hAnsi="Times New Roman"/>
          <w:color w:val="000000"/>
          <w:sz w:val="24"/>
          <w:szCs w:val="24"/>
          <w:lang w:val="en-GB"/>
        </w:rPr>
        <w:t>bureau (bureaux)</w:t>
      </w:r>
      <w:r w:rsidRPr="0070701F">
        <w:rPr>
          <w:rFonts w:ascii="Times New Roman" w:eastAsia="Times New Roman" w:hAnsi="Times New Roman"/>
          <w:color w:val="000000"/>
          <w:sz w:val="24"/>
          <w:szCs w:val="24"/>
          <w:lang w:val="en-GB"/>
        </w:rPr>
        <w:t xml:space="preserve"> and/or the activity through the currency exchange machine(s).</w:t>
      </w:r>
      <w:r w:rsidR="00AC2512">
        <w:rPr>
          <w:rFonts w:ascii="Times New Roman" w:eastAsia="Times New Roman" w:hAnsi="Times New Roman"/>
          <w:color w:val="000000"/>
          <w:sz w:val="24"/>
          <w:szCs w:val="24"/>
          <w:lang w:val="en-GB"/>
        </w:rPr>
        <w:br/>
      </w:r>
      <w:r w:rsidRPr="00DA3659">
        <w:rPr>
          <w:rStyle w:val="mediumtext"/>
          <w:rFonts w:ascii="Times New Roman" w:hAnsi="Times New Roman"/>
          <w:i/>
          <w:iCs/>
          <w:color w:val="663300"/>
          <w:shd w:val="clear" w:color="auto" w:fill="FFFFFF"/>
        </w:rPr>
        <w:t>[</w:t>
      </w:r>
      <w:r w:rsidRPr="00DA3659">
        <w:rPr>
          <w:rFonts w:ascii="Times New Roman" w:hAnsi="Times New Roman"/>
          <w:i/>
          <w:iCs/>
          <w:color w:val="663300"/>
        </w:rPr>
        <w:t xml:space="preserve">Paragraph </w:t>
      </w:r>
      <w:r w:rsidRPr="00DA3659">
        <w:rPr>
          <w:rFonts w:ascii="Times New Roman" w:hAnsi="Times New Roman"/>
          <w:i/>
          <w:iCs/>
          <w:color w:val="663300"/>
          <w:lang w:val="en-GB"/>
        </w:rPr>
        <w:t>71</w:t>
      </w:r>
      <w:r w:rsidRPr="00DA3659">
        <w:rPr>
          <w:rFonts w:ascii="Times New Roman" w:hAnsi="Times New Roman"/>
          <w:i/>
          <w:iCs/>
          <w:color w:val="663300"/>
          <w:vertAlign w:val="superscript"/>
          <w:lang w:val="en-GB"/>
        </w:rPr>
        <w:t xml:space="preserve">1 </w:t>
      </w:r>
      <w:r w:rsidRPr="00DA3659">
        <w:rPr>
          <w:rFonts w:ascii="Times New Roman" w:hAnsi="Times New Roman"/>
          <w:i/>
          <w:iCs/>
          <w:color w:val="663300"/>
        </w:rPr>
        <w:t>introduced by the NBM’s Decision No 255 of 06.11.2025, in force as of 01.01.2026]</w:t>
      </w:r>
      <w:r w:rsidR="005279BF" w:rsidRPr="00164B72">
        <w:rPr>
          <w:rFonts w:ascii="Times New Roman" w:eastAsia="Times New Roman" w:hAnsi="Times New Roman"/>
          <w:color w:val="000000"/>
          <w:sz w:val="24"/>
          <w:szCs w:val="24"/>
          <w:lang w:val="en-GB"/>
        </w:rPr>
        <w:t xml:space="preserve"> </w:t>
      </w:r>
    </w:p>
    <w:p w14:paraId="3039ABF3" w14:textId="77777777" w:rsidR="0070701F" w:rsidRDefault="0070701F" w:rsidP="00DA3659">
      <w:pPr>
        <w:tabs>
          <w:tab w:val="left" w:pos="-57"/>
        </w:tabs>
        <w:spacing w:before="100" w:beforeAutospacing="1" w:after="0" w:line="240" w:lineRule="auto"/>
        <w:ind w:firstLine="567"/>
        <w:jc w:val="both"/>
        <w:rPr>
          <w:rFonts w:ascii="Times New Roman" w:eastAsia="Times New Roman" w:hAnsi="Times New Roman"/>
          <w:color w:val="000000"/>
          <w:sz w:val="24"/>
          <w:szCs w:val="24"/>
          <w:lang w:val="en-GB"/>
        </w:rPr>
      </w:pPr>
      <w:r w:rsidRPr="00DA3659">
        <w:rPr>
          <w:rFonts w:ascii="Times New Roman" w:eastAsia="Times New Roman" w:hAnsi="Times New Roman"/>
          <w:color w:val="000000"/>
          <w:sz w:val="24"/>
          <w:szCs w:val="24"/>
          <w:lang w:val="en-GB"/>
        </w:rPr>
        <w:t>72.</w:t>
      </w:r>
      <w:r w:rsidRPr="0070701F">
        <w:rPr>
          <w:rFonts w:ascii="Times New Roman" w:eastAsia="Times New Roman" w:hAnsi="Times New Roman"/>
          <w:color w:val="000000"/>
          <w:sz w:val="24"/>
          <w:szCs w:val="24"/>
          <w:lang w:val="en-GB"/>
        </w:rPr>
        <w:t xml:space="preserve"> The letters referred to in paragraphs 71 and 71</w:t>
      </w:r>
      <w:r w:rsidRPr="0070701F">
        <w:rPr>
          <w:rFonts w:ascii="Times New Roman" w:eastAsia="Times New Roman" w:hAnsi="Times New Roman"/>
          <w:color w:val="000000"/>
          <w:sz w:val="24"/>
          <w:szCs w:val="24"/>
          <w:vertAlign w:val="superscript"/>
          <w:lang w:val="en-GB"/>
        </w:rPr>
        <w:t>1</w:t>
      </w:r>
      <w:r w:rsidRPr="0070701F">
        <w:rPr>
          <w:rFonts w:ascii="Times New Roman" w:eastAsia="Times New Roman" w:hAnsi="Times New Roman"/>
          <w:color w:val="000000"/>
          <w:sz w:val="24"/>
          <w:szCs w:val="24"/>
          <w:lang w:val="en-GB"/>
        </w:rPr>
        <w:t xml:space="preserve"> shall contain, where appropriate, the name of the licensed bank, the name of the licensed bank`s subdivision (branch/secondary office) within which the foreign exchange bureau is opened, the registration number assigned by the State Tax Service to the currency exchange machine (machines) and its installation address, the date of suspension/resumption/definitive termination of the respective activity, the reasons for the suspension of the activity, as well as other information that bank considers necessary to indicate.</w:t>
      </w:r>
    </w:p>
    <w:p w14:paraId="2F865003" w14:textId="77777777" w:rsidR="005437BB" w:rsidRPr="00DA3659" w:rsidRDefault="0070701F" w:rsidP="00DA3659">
      <w:pPr>
        <w:tabs>
          <w:tab w:val="left" w:pos="900"/>
        </w:tabs>
        <w:rPr>
          <w:rFonts w:ascii="Times New Roman" w:eastAsia="Times New Roman" w:hAnsi="Times New Roman"/>
          <w:i/>
          <w:iCs/>
          <w:color w:val="663300"/>
          <w:lang w:val="en-GB"/>
        </w:rPr>
      </w:pPr>
      <w:r w:rsidRPr="00DA3659">
        <w:rPr>
          <w:rStyle w:val="mediumtext"/>
          <w:rFonts w:ascii="Times New Roman" w:hAnsi="Times New Roman"/>
          <w:i/>
          <w:iCs/>
          <w:color w:val="663300"/>
          <w:shd w:val="clear" w:color="auto" w:fill="FFFFFF"/>
        </w:rPr>
        <w:t>[</w:t>
      </w:r>
      <w:r w:rsidRPr="00DA3659">
        <w:rPr>
          <w:rFonts w:ascii="Times New Roman" w:hAnsi="Times New Roman"/>
          <w:i/>
          <w:iCs/>
          <w:color w:val="663300"/>
        </w:rPr>
        <w:t xml:space="preserve">Paragraph </w:t>
      </w:r>
      <w:r w:rsidRPr="00DA3659">
        <w:rPr>
          <w:rFonts w:ascii="Times New Roman" w:eastAsia="Times New Roman" w:hAnsi="Times New Roman"/>
          <w:i/>
          <w:iCs/>
          <w:color w:val="663300"/>
          <w:lang w:val="en-GB"/>
        </w:rPr>
        <w:t xml:space="preserve">72 </w:t>
      </w:r>
      <w:r w:rsidR="00AC2512" w:rsidRPr="00AC2512">
        <w:rPr>
          <w:rFonts w:ascii="Times New Roman" w:hAnsi="Times New Roman"/>
          <w:i/>
          <w:iCs/>
          <w:color w:val="663300"/>
        </w:rPr>
        <w:t>in the wording of</w:t>
      </w:r>
      <w:r w:rsidR="00AC2512">
        <w:rPr>
          <w:rFonts w:ascii="Times New Roman" w:hAnsi="Times New Roman"/>
          <w:i/>
          <w:iCs/>
          <w:color w:val="663300"/>
        </w:rPr>
        <w:t xml:space="preserve"> </w:t>
      </w:r>
      <w:r w:rsidRPr="00DA3659">
        <w:rPr>
          <w:rFonts w:ascii="Times New Roman" w:hAnsi="Times New Roman"/>
          <w:i/>
          <w:iCs/>
          <w:color w:val="663300"/>
        </w:rPr>
        <w:t>the NBM’s Decision No 255 of 06.11.2025, in force as of 01.01.2026]</w:t>
      </w:r>
      <w:r w:rsidR="005437BB" w:rsidRPr="00DA3659">
        <w:rPr>
          <w:rFonts w:ascii="Times New Roman" w:eastAsia="Times New Roman" w:hAnsi="Times New Roman"/>
          <w:i/>
          <w:iCs/>
          <w:color w:val="663300"/>
          <w:lang w:val="en-GB"/>
        </w:rPr>
        <w:t xml:space="preserve"> [</w:t>
      </w:r>
      <w:r w:rsidR="00164B72" w:rsidRPr="00DA3659">
        <w:rPr>
          <w:rFonts w:ascii="Times New Roman" w:eastAsia="Times New Roman" w:hAnsi="Times New Roman"/>
          <w:i/>
          <w:iCs/>
          <w:color w:val="663300"/>
          <w:lang w:val="en-GB"/>
        </w:rPr>
        <w:t>Paragraph</w:t>
      </w:r>
      <w:r w:rsidR="005437BB" w:rsidRPr="00DA3659">
        <w:rPr>
          <w:rFonts w:ascii="Times New Roman" w:eastAsia="Times New Roman" w:hAnsi="Times New Roman"/>
          <w:i/>
          <w:iCs/>
          <w:color w:val="663300"/>
          <w:lang w:val="en-GB"/>
        </w:rPr>
        <w:t xml:space="preserve"> 72 amended by the NBM</w:t>
      </w:r>
      <w:r w:rsidR="00307B33">
        <w:rPr>
          <w:rFonts w:ascii="Times New Roman" w:eastAsia="Times New Roman" w:hAnsi="Times New Roman"/>
          <w:i/>
          <w:iCs/>
          <w:color w:val="663300"/>
          <w:lang w:val="en-GB"/>
        </w:rPr>
        <w:t>’s</w:t>
      </w:r>
      <w:r w:rsidR="005437BB"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005437BB" w:rsidRPr="00DA3659">
        <w:rPr>
          <w:rFonts w:ascii="Times New Roman" w:eastAsia="Times New Roman" w:hAnsi="Times New Roman"/>
          <w:i/>
          <w:iCs/>
          <w:color w:val="663300"/>
          <w:lang w:val="en-GB"/>
        </w:rPr>
        <w:t>16.05.2022]</w:t>
      </w:r>
    </w:p>
    <w:p w14:paraId="4EB8488C" w14:textId="77777777" w:rsidR="001920A5" w:rsidRPr="00164B72" w:rsidRDefault="001920A5" w:rsidP="001920A5">
      <w:pPr>
        <w:spacing w:after="0" w:line="240" w:lineRule="auto"/>
        <w:ind w:firstLine="567"/>
        <w:jc w:val="both"/>
        <w:rPr>
          <w:rFonts w:ascii="Times New Roman" w:eastAsia="Times New Roman" w:hAnsi="Times New Roman"/>
          <w:i/>
          <w:iCs/>
          <w:color w:val="0000FF"/>
          <w:sz w:val="20"/>
          <w:szCs w:val="20"/>
          <w:lang w:val="en-GB"/>
        </w:rPr>
      </w:pPr>
    </w:p>
    <w:p w14:paraId="0EC40B50" w14:textId="77777777" w:rsidR="00C413D6" w:rsidRDefault="00565A3F" w:rsidP="00FD4C53">
      <w:pPr>
        <w:spacing w:after="0" w:line="240" w:lineRule="auto"/>
        <w:ind w:firstLine="567"/>
        <w:jc w:val="both"/>
        <w:rPr>
          <w:rFonts w:ascii="Times New Roman" w:eastAsia="Times New Roman" w:hAnsi="Times New Roman"/>
          <w:snapToGrid w:val="0"/>
          <w:color w:val="000000"/>
          <w:sz w:val="24"/>
          <w:szCs w:val="24"/>
          <w:lang w:val="en-GB"/>
        </w:rPr>
      </w:pPr>
      <w:r w:rsidRPr="00164B72">
        <w:rPr>
          <w:rFonts w:ascii="Times New Roman" w:eastAsia="Times New Roman" w:hAnsi="Times New Roman"/>
          <w:snapToGrid w:val="0"/>
          <w:color w:val="000000"/>
          <w:sz w:val="24"/>
          <w:szCs w:val="24"/>
          <w:lang w:val="en-GB"/>
        </w:rPr>
        <w:lastRenderedPageBreak/>
        <w:t xml:space="preserve">73. The information referred to in </w:t>
      </w:r>
      <w:r w:rsidR="00164B72" w:rsidRPr="00164B72">
        <w:rPr>
          <w:rFonts w:ascii="Times New Roman" w:eastAsia="Times New Roman" w:hAnsi="Times New Roman"/>
          <w:snapToGrid w:val="0"/>
          <w:color w:val="000000"/>
          <w:sz w:val="24"/>
          <w:szCs w:val="24"/>
          <w:lang w:val="en-GB"/>
        </w:rPr>
        <w:t>paragraph</w:t>
      </w:r>
      <w:r w:rsidRPr="00164B72">
        <w:rPr>
          <w:rFonts w:ascii="Times New Roman" w:eastAsia="Times New Roman" w:hAnsi="Times New Roman"/>
          <w:snapToGrid w:val="0"/>
          <w:color w:val="000000"/>
          <w:sz w:val="24"/>
          <w:szCs w:val="24"/>
          <w:lang w:val="en-GB"/>
        </w:rPr>
        <w:t xml:space="preserve">s 66, 67, 68, </w:t>
      </w:r>
      <w:r w:rsidR="0070701F" w:rsidRPr="0070701F">
        <w:rPr>
          <w:rFonts w:ascii="Times New Roman" w:eastAsia="Times New Roman" w:hAnsi="Times New Roman"/>
          <w:snapToGrid w:val="0"/>
          <w:color w:val="000000"/>
          <w:sz w:val="24"/>
          <w:szCs w:val="24"/>
          <w:lang w:val="en-GB"/>
        </w:rPr>
        <w:t>70, 71 and 71</w:t>
      </w:r>
      <w:r w:rsidR="0070701F" w:rsidRPr="0070701F">
        <w:rPr>
          <w:rFonts w:ascii="Times New Roman" w:eastAsia="Times New Roman" w:hAnsi="Times New Roman"/>
          <w:snapToGrid w:val="0"/>
          <w:color w:val="000000"/>
          <w:sz w:val="24"/>
          <w:szCs w:val="24"/>
          <w:vertAlign w:val="superscript"/>
          <w:lang w:val="en-GB"/>
        </w:rPr>
        <w:t>1</w:t>
      </w:r>
      <w:r w:rsidR="0070701F">
        <w:rPr>
          <w:rFonts w:ascii="Times New Roman" w:eastAsia="Times New Roman" w:hAnsi="Times New Roman"/>
          <w:snapToGrid w:val="0"/>
          <w:color w:val="000000"/>
          <w:sz w:val="24"/>
          <w:szCs w:val="24"/>
          <w:vertAlign w:val="superscript"/>
          <w:lang w:val="en-GB"/>
        </w:rPr>
        <w:t xml:space="preserve"> </w:t>
      </w:r>
      <w:r w:rsidRPr="00164B72">
        <w:rPr>
          <w:rFonts w:ascii="Times New Roman" w:eastAsia="Times New Roman" w:hAnsi="Times New Roman"/>
          <w:snapToGrid w:val="0"/>
          <w:color w:val="000000"/>
          <w:sz w:val="24"/>
          <w:szCs w:val="24"/>
          <w:lang w:val="en-GB"/>
        </w:rPr>
        <w:t xml:space="preserve">shall be submitted to the </w:t>
      </w:r>
      <w:r w:rsidR="00283B45" w:rsidRPr="00164B72">
        <w:rPr>
          <w:rFonts w:ascii="Times New Roman" w:eastAsia="Times New Roman" w:hAnsi="Times New Roman"/>
          <w:snapToGrid w:val="0"/>
          <w:color w:val="000000"/>
          <w:sz w:val="24"/>
          <w:szCs w:val="24"/>
          <w:lang w:val="en-GB"/>
        </w:rPr>
        <w:t>NBM</w:t>
      </w:r>
      <w:r w:rsidRPr="00164B72">
        <w:rPr>
          <w:rFonts w:ascii="Times New Roman" w:eastAsia="Times New Roman" w:hAnsi="Times New Roman"/>
          <w:snapToGrid w:val="0"/>
          <w:color w:val="000000"/>
          <w:sz w:val="24"/>
          <w:szCs w:val="24"/>
          <w:lang w:val="en-GB"/>
        </w:rPr>
        <w:t xml:space="preserve"> in electronic form through the NBM </w:t>
      </w:r>
      <w:r w:rsidR="00036CF4" w:rsidRPr="00036CF4">
        <w:rPr>
          <w:rFonts w:ascii="Times New Roman" w:eastAsia="Times New Roman" w:hAnsi="Times New Roman"/>
          <w:snapToGrid w:val="0"/>
          <w:color w:val="000000"/>
          <w:sz w:val="24"/>
          <w:szCs w:val="24"/>
          <w:lang w:val="en-GB"/>
        </w:rPr>
        <w:t>web</w:t>
      </w:r>
      <w:r w:rsidR="00036CF4" w:rsidRPr="00036CF4" w:rsidDel="00036CF4">
        <w:rPr>
          <w:rFonts w:ascii="Times New Roman" w:eastAsia="Times New Roman" w:hAnsi="Times New Roman"/>
          <w:snapToGrid w:val="0"/>
          <w:color w:val="000000"/>
          <w:sz w:val="24"/>
          <w:szCs w:val="24"/>
          <w:lang w:val="en-GB"/>
        </w:rPr>
        <w:t xml:space="preserve"> </w:t>
      </w:r>
      <w:r w:rsidRPr="00164B72">
        <w:rPr>
          <w:rFonts w:ascii="Times New Roman" w:eastAsia="Times New Roman" w:hAnsi="Times New Roman"/>
          <w:snapToGrid w:val="0"/>
          <w:color w:val="000000"/>
          <w:sz w:val="24"/>
          <w:szCs w:val="24"/>
          <w:lang w:val="en-GB"/>
        </w:rPr>
        <w:t>portal in accordance with the Bank</w:t>
      </w:r>
      <w:r w:rsidR="00C413D6">
        <w:rPr>
          <w:rFonts w:ascii="Times New Roman" w:eastAsia="Times New Roman" w:hAnsi="Times New Roman"/>
          <w:snapToGrid w:val="0"/>
          <w:color w:val="000000"/>
          <w:sz w:val="24"/>
          <w:szCs w:val="24"/>
          <w:lang w:val="en-GB"/>
        </w:rPr>
        <w:t>’</w:t>
      </w:r>
      <w:r w:rsidRPr="00164B72">
        <w:rPr>
          <w:rFonts w:ascii="Times New Roman" w:eastAsia="Times New Roman" w:hAnsi="Times New Roman"/>
          <w:snapToGrid w:val="0"/>
          <w:color w:val="000000"/>
          <w:sz w:val="24"/>
          <w:szCs w:val="24"/>
          <w:lang w:val="en-GB"/>
        </w:rPr>
        <w:t>s User Guide.</w:t>
      </w:r>
    </w:p>
    <w:p w14:paraId="11F2B77C" w14:textId="77777777" w:rsidR="001920A5" w:rsidRPr="00164B72" w:rsidRDefault="00C413D6" w:rsidP="007918DC">
      <w:pPr>
        <w:tabs>
          <w:tab w:val="left" w:pos="900"/>
        </w:tabs>
        <w:rPr>
          <w:rFonts w:ascii="Times New Roman" w:eastAsia="Times New Roman" w:hAnsi="Times New Roman"/>
          <w:b/>
          <w:i/>
          <w:snapToGrid w:val="0"/>
          <w:color w:val="833C0B"/>
          <w:sz w:val="20"/>
          <w:szCs w:val="20"/>
          <w:lang w:val="en-GB"/>
        </w:rPr>
      </w:pPr>
      <w:r w:rsidRPr="00DA3659">
        <w:rPr>
          <w:rStyle w:val="mediumtext"/>
          <w:rFonts w:ascii="Times New Roman" w:hAnsi="Times New Roman"/>
          <w:i/>
          <w:iCs/>
          <w:color w:val="663300"/>
          <w:shd w:val="clear" w:color="auto" w:fill="FFFFFF"/>
        </w:rPr>
        <w:t>[Paragraph</w:t>
      </w:r>
      <w:r w:rsidR="00AC2512">
        <w:rPr>
          <w:rStyle w:val="mediumtext"/>
          <w:rFonts w:ascii="Times New Roman" w:hAnsi="Times New Roman"/>
          <w:i/>
          <w:iCs/>
          <w:color w:val="663300"/>
          <w:shd w:val="clear" w:color="auto" w:fill="FFFFFF"/>
        </w:rPr>
        <w:t xml:space="preserve"> </w:t>
      </w:r>
      <w:r w:rsidRPr="00DA3659">
        <w:rPr>
          <w:rStyle w:val="mediumtext"/>
          <w:rFonts w:ascii="Times New Roman" w:hAnsi="Times New Roman"/>
          <w:i/>
          <w:iCs/>
          <w:color w:val="663300"/>
          <w:shd w:val="clear" w:color="auto" w:fill="FFFFFF"/>
        </w:rPr>
        <w:t xml:space="preserve">73 amended </w:t>
      </w:r>
      <w:r w:rsidRPr="00DA3659">
        <w:rPr>
          <w:rFonts w:ascii="Times New Roman" w:hAnsi="Times New Roman"/>
          <w:i/>
          <w:iCs/>
          <w:color w:val="663300"/>
        </w:rPr>
        <w:t>by the NBM’s Decision No 255 of 06.11.2025, in force as of 01.01.2026]</w:t>
      </w:r>
      <w:r w:rsidR="005437BB" w:rsidRPr="00DA3659">
        <w:rPr>
          <w:rFonts w:ascii="Times New Roman" w:eastAsia="Times New Roman" w:hAnsi="Times New Roman"/>
          <w:i/>
          <w:iCs/>
          <w:color w:val="663300"/>
          <w:lang w:val="en-GB"/>
        </w:rPr>
        <w:t xml:space="preserve"> [</w:t>
      </w:r>
      <w:r w:rsidR="00164B72" w:rsidRPr="00DA3659">
        <w:rPr>
          <w:rFonts w:ascii="Times New Roman" w:eastAsia="Times New Roman" w:hAnsi="Times New Roman"/>
          <w:i/>
          <w:iCs/>
          <w:color w:val="663300"/>
          <w:lang w:val="en-GB"/>
        </w:rPr>
        <w:t>Paragraph</w:t>
      </w:r>
      <w:r w:rsidR="005437BB" w:rsidRPr="00DA3659">
        <w:rPr>
          <w:rFonts w:ascii="Times New Roman" w:eastAsia="Times New Roman" w:hAnsi="Times New Roman"/>
          <w:i/>
          <w:iCs/>
          <w:color w:val="663300"/>
          <w:lang w:val="en-GB"/>
        </w:rPr>
        <w:t xml:space="preserve"> 73 in the wording of the NBM</w:t>
      </w:r>
      <w:r w:rsidR="00307B33">
        <w:rPr>
          <w:rFonts w:ascii="Times New Roman" w:eastAsia="Times New Roman" w:hAnsi="Times New Roman"/>
          <w:i/>
          <w:iCs/>
          <w:color w:val="663300"/>
          <w:lang w:val="en-GB"/>
        </w:rPr>
        <w:t>’s</w:t>
      </w:r>
      <w:r w:rsidR="005437BB"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005437BB" w:rsidRPr="00DA3659">
        <w:rPr>
          <w:rFonts w:ascii="Times New Roman" w:eastAsia="Times New Roman" w:hAnsi="Times New Roman"/>
          <w:i/>
          <w:iCs/>
          <w:color w:val="663300"/>
          <w:lang w:val="en-GB"/>
        </w:rPr>
        <w:t>16.05.2022]</w:t>
      </w:r>
      <w:r w:rsidR="00AC2512">
        <w:rPr>
          <w:rFonts w:ascii="Times New Roman" w:eastAsia="Times New Roman" w:hAnsi="Times New Roman"/>
          <w:i/>
          <w:iCs/>
          <w:color w:val="663300"/>
          <w:lang w:val="en-GB"/>
        </w:rPr>
        <w:br/>
      </w:r>
      <w:r w:rsidR="00FD4C53" w:rsidRPr="00DA3659">
        <w:rPr>
          <w:rFonts w:ascii="Times New Roman" w:eastAsia="Times New Roman" w:hAnsi="Times New Roman"/>
          <w:i/>
          <w:iCs/>
          <w:color w:val="663300"/>
          <w:lang w:val="en-GB"/>
        </w:rPr>
        <w:t>[</w:t>
      </w:r>
      <w:r w:rsidR="00164B72" w:rsidRPr="00DA3659">
        <w:rPr>
          <w:rFonts w:ascii="Times New Roman" w:eastAsia="Times New Roman" w:hAnsi="Times New Roman"/>
          <w:i/>
          <w:iCs/>
          <w:color w:val="663300"/>
          <w:lang w:val="en-GB"/>
        </w:rPr>
        <w:t>Paragraph</w:t>
      </w:r>
      <w:r w:rsidR="003C706C" w:rsidRPr="00DA3659">
        <w:rPr>
          <w:rFonts w:ascii="Times New Roman" w:eastAsia="Times New Roman" w:hAnsi="Times New Roman"/>
          <w:i/>
          <w:iCs/>
          <w:color w:val="663300"/>
          <w:lang w:val="en-GB"/>
        </w:rPr>
        <w:t xml:space="preserve"> </w:t>
      </w:r>
      <w:r w:rsidR="00FD4C53" w:rsidRPr="00DA3659">
        <w:rPr>
          <w:rFonts w:ascii="Times New Roman" w:eastAsia="Times New Roman" w:hAnsi="Times New Roman"/>
          <w:i/>
          <w:iCs/>
          <w:color w:val="663300"/>
          <w:lang w:val="en-GB"/>
        </w:rPr>
        <w:t xml:space="preserve">73 amended </w:t>
      </w:r>
      <w:r w:rsidR="00951FEC" w:rsidRPr="00951FEC">
        <w:rPr>
          <w:rFonts w:ascii="Times New Roman" w:eastAsia="Times New Roman" w:hAnsi="Times New Roman"/>
          <w:i/>
          <w:iCs/>
          <w:color w:val="663300"/>
          <w:lang w:val="en-GB"/>
        </w:rPr>
        <w:t>by the NBM’s Decision No 246 of 26.09.2019, in force as of 25.11.2019]</w:t>
      </w:r>
    </w:p>
    <w:p w14:paraId="2775C519" w14:textId="77777777" w:rsidR="00C413D6" w:rsidRPr="00164B72" w:rsidRDefault="00565A3F" w:rsidP="001920A5">
      <w:pPr>
        <w:spacing w:after="0" w:line="240" w:lineRule="auto"/>
        <w:ind w:firstLine="720"/>
        <w:jc w:val="both"/>
        <w:rPr>
          <w:rFonts w:ascii="Times New Roman" w:eastAsia="Times New Roman" w:hAnsi="Times New Roman"/>
          <w:sz w:val="24"/>
          <w:szCs w:val="24"/>
          <w:lang w:val="en-GB"/>
        </w:rPr>
      </w:pPr>
      <w:r w:rsidRPr="00164B72">
        <w:rPr>
          <w:rFonts w:ascii="Times New Roman" w:eastAsia="Times New Roman" w:hAnsi="Times New Roman"/>
          <w:sz w:val="24"/>
          <w:szCs w:val="24"/>
          <w:lang w:val="en-GB"/>
        </w:rPr>
        <w:t>73</w:t>
      </w:r>
      <w:r w:rsidRPr="00164B72">
        <w:rPr>
          <w:rFonts w:ascii="Times New Roman" w:eastAsia="Times New Roman" w:hAnsi="Times New Roman"/>
          <w:sz w:val="24"/>
          <w:szCs w:val="24"/>
          <w:vertAlign w:val="superscript"/>
          <w:lang w:val="en-GB"/>
        </w:rPr>
        <w:t>1</w:t>
      </w:r>
      <w:r w:rsidRPr="00164B72">
        <w:rPr>
          <w:rFonts w:ascii="Times New Roman" w:eastAsia="Times New Roman" w:hAnsi="Times New Roman"/>
          <w:sz w:val="24"/>
          <w:szCs w:val="24"/>
          <w:lang w:val="en-GB"/>
        </w:rPr>
        <w:t xml:space="preserve">. To obtain the right to submit to the </w:t>
      </w:r>
      <w:r w:rsidR="00283B45" w:rsidRPr="00164B72">
        <w:rPr>
          <w:rFonts w:ascii="Times New Roman" w:eastAsia="Times New Roman" w:hAnsi="Times New Roman"/>
          <w:sz w:val="24"/>
          <w:szCs w:val="24"/>
          <w:lang w:val="en-GB"/>
        </w:rPr>
        <w:t>NBM</w:t>
      </w:r>
      <w:r w:rsidRPr="00164B72">
        <w:rPr>
          <w:rFonts w:ascii="Times New Roman" w:eastAsia="Times New Roman" w:hAnsi="Times New Roman"/>
          <w:sz w:val="24"/>
          <w:szCs w:val="24"/>
          <w:lang w:val="en-GB"/>
        </w:rPr>
        <w:t xml:space="preserve"> the information provided for in </w:t>
      </w:r>
      <w:r w:rsidR="00164B72" w:rsidRPr="00164B72">
        <w:rPr>
          <w:rFonts w:ascii="Times New Roman" w:eastAsia="Times New Roman" w:hAnsi="Times New Roman"/>
          <w:sz w:val="24"/>
          <w:szCs w:val="24"/>
          <w:lang w:val="en-GB"/>
        </w:rPr>
        <w:t>paragraph</w:t>
      </w:r>
      <w:r w:rsidRPr="00164B72">
        <w:rPr>
          <w:rFonts w:ascii="Times New Roman" w:eastAsia="Times New Roman" w:hAnsi="Times New Roman"/>
          <w:sz w:val="24"/>
          <w:szCs w:val="24"/>
          <w:lang w:val="en-GB"/>
        </w:rPr>
        <w:t xml:space="preserve">s 66, 67, 68, 70 and 71, in electronic form, the </w:t>
      </w:r>
      <w:r w:rsidR="004D7FDD" w:rsidRPr="00164B72">
        <w:rPr>
          <w:rFonts w:ascii="Times New Roman" w:eastAsia="Times New Roman" w:hAnsi="Times New Roman"/>
          <w:sz w:val="24"/>
          <w:szCs w:val="24"/>
          <w:lang w:val="en-GB"/>
        </w:rPr>
        <w:t>authorised</w:t>
      </w:r>
      <w:r w:rsidRPr="00164B72">
        <w:rPr>
          <w:rFonts w:ascii="Times New Roman" w:eastAsia="Times New Roman" w:hAnsi="Times New Roman"/>
          <w:sz w:val="24"/>
          <w:szCs w:val="24"/>
          <w:lang w:val="en-GB"/>
        </w:rPr>
        <w:t xml:space="preserve"> person of the licensed bank shall register as a user on the NBM </w:t>
      </w:r>
      <w:r w:rsidR="00036CF4" w:rsidRPr="00036CF4">
        <w:rPr>
          <w:rFonts w:ascii="Times New Roman" w:eastAsia="Times New Roman" w:hAnsi="Times New Roman"/>
          <w:sz w:val="24"/>
          <w:szCs w:val="24"/>
          <w:lang w:val="en-GB"/>
        </w:rPr>
        <w:t>web</w:t>
      </w:r>
      <w:r w:rsidR="00036CF4" w:rsidRPr="00036CF4" w:rsidDel="00036CF4">
        <w:rPr>
          <w:rFonts w:ascii="Times New Roman" w:eastAsia="Times New Roman" w:hAnsi="Times New Roman"/>
          <w:sz w:val="24"/>
          <w:szCs w:val="24"/>
          <w:lang w:val="en-GB"/>
        </w:rPr>
        <w:t xml:space="preserve"> </w:t>
      </w:r>
      <w:r w:rsidRPr="00164B72">
        <w:rPr>
          <w:rFonts w:ascii="Times New Roman" w:eastAsia="Times New Roman" w:hAnsi="Times New Roman"/>
          <w:sz w:val="24"/>
          <w:szCs w:val="24"/>
          <w:lang w:val="en-GB"/>
        </w:rPr>
        <w:t>portal, in accordance with the Bank’s User Guide.</w:t>
      </w:r>
    </w:p>
    <w:p w14:paraId="6C171AA2" w14:textId="77777777" w:rsidR="001920A5" w:rsidRPr="00DA3659" w:rsidRDefault="005437BB" w:rsidP="00DA3659">
      <w:pPr>
        <w:tabs>
          <w:tab w:val="left" w:pos="-57"/>
          <w:tab w:val="left" w:pos="6930"/>
        </w:tabs>
        <w:spacing w:after="0" w:line="240" w:lineRule="auto"/>
        <w:rPr>
          <w:rFonts w:ascii="Times New Roman" w:eastAsia="Times New Roman" w:hAnsi="Times New Roman"/>
          <w:i/>
          <w:iCs/>
          <w:color w:val="663300"/>
          <w:lang w:val="en-GB"/>
        </w:rPr>
      </w:pPr>
      <w:r w:rsidRPr="00DA3659" w:rsidDel="005437BB">
        <w:rPr>
          <w:rFonts w:ascii="Times New Roman" w:eastAsia="Times New Roman" w:hAnsi="Times New Roman"/>
          <w:i/>
          <w:iCs/>
          <w:color w:val="663300"/>
          <w:lang w:val="en-GB"/>
        </w:rPr>
        <w:t xml:space="preserve"> </w:t>
      </w:r>
      <w:r w:rsidRPr="00DA3659">
        <w:rPr>
          <w:rFonts w:ascii="Times New Roman" w:eastAsia="Times New Roman" w:hAnsi="Times New Roman"/>
          <w:i/>
          <w:iCs/>
          <w:color w:val="663300"/>
          <w:lang w:val="en-GB"/>
        </w:rPr>
        <w:t>[</w:t>
      </w:r>
      <w:r w:rsidR="00164B72" w:rsidRPr="00DA3659">
        <w:rPr>
          <w:rFonts w:ascii="Times New Roman" w:eastAsia="Times New Roman" w:hAnsi="Times New Roman"/>
          <w:i/>
          <w:iCs/>
          <w:color w:val="663300"/>
          <w:lang w:val="en-GB"/>
        </w:rPr>
        <w:t>Paragraph</w:t>
      </w:r>
      <w:r w:rsidRPr="00DA3659">
        <w:rPr>
          <w:rFonts w:ascii="Times New Roman" w:eastAsia="Times New Roman" w:hAnsi="Times New Roman"/>
          <w:i/>
          <w:iCs/>
          <w:color w:val="663300"/>
          <w:lang w:val="en-GB"/>
        </w:rPr>
        <w:t xml:space="preserve"> 73</w:t>
      </w:r>
      <w:r w:rsidRPr="00DA3659">
        <w:rPr>
          <w:rFonts w:ascii="Times New Roman" w:eastAsia="Times New Roman" w:hAnsi="Times New Roman"/>
          <w:i/>
          <w:iCs/>
          <w:color w:val="663300"/>
          <w:vertAlign w:val="superscript"/>
          <w:lang w:val="en-GB"/>
        </w:rPr>
        <w:t>1</w:t>
      </w:r>
      <w:r w:rsidRPr="00DA3659">
        <w:rPr>
          <w:rFonts w:ascii="Times New Roman" w:eastAsia="Times New Roman" w:hAnsi="Times New Roman"/>
          <w:i/>
          <w:iCs/>
          <w:color w:val="663300"/>
          <w:lang w:val="en-GB"/>
        </w:rPr>
        <w:t xml:space="preserve"> </w:t>
      </w:r>
      <w:r w:rsidR="00951FEC" w:rsidRPr="00951FEC">
        <w:rPr>
          <w:rFonts w:ascii="Times New Roman" w:eastAsia="Times New Roman" w:hAnsi="Times New Roman"/>
          <w:i/>
          <w:iCs/>
          <w:color w:val="663300"/>
          <w:lang w:val="en-GB"/>
        </w:rPr>
        <w:t>introduced</w:t>
      </w:r>
      <w:r w:rsidR="00951FEC" w:rsidRPr="00951FEC" w:rsidDel="00951FEC">
        <w:rPr>
          <w:rFonts w:ascii="Times New Roman" w:eastAsia="Times New Roman" w:hAnsi="Times New Roman"/>
          <w:i/>
          <w:iCs/>
          <w:color w:val="663300"/>
          <w:lang w:val="en-GB"/>
        </w:rPr>
        <w:t xml:space="preserve"> </w:t>
      </w:r>
      <w:r w:rsidRPr="00DA3659">
        <w:rPr>
          <w:rFonts w:ascii="Times New Roman" w:eastAsia="Times New Roman" w:hAnsi="Times New Roman"/>
          <w:i/>
          <w:iCs/>
          <w:color w:val="663300"/>
          <w:lang w:val="en-GB"/>
        </w:rPr>
        <w:t>by the NBM</w:t>
      </w:r>
      <w:r w:rsidR="00307B33">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74 of 14.04.2022, in force </w:t>
      </w:r>
      <w:r w:rsidR="003B41A7" w:rsidRPr="00091466">
        <w:rPr>
          <w:rStyle w:val="mediumtext"/>
          <w:rFonts w:ascii="Times New Roman" w:hAnsi="Times New Roman"/>
          <w:i/>
          <w:color w:val="663300"/>
          <w:shd w:val="clear" w:color="auto" w:fill="FFFFFF"/>
        </w:rPr>
        <w:t xml:space="preserve">as of </w:t>
      </w:r>
      <w:r w:rsidRPr="00DA3659">
        <w:rPr>
          <w:rFonts w:ascii="Times New Roman" w:eastAsia="Times New Roman" w:hAnsi="Times New Roman"/>
          <w:i/>
          <w:iCs/>
          <w:color w:val="663300"/>
          <w:lang w:val="en-GB"/>
        </w:rPr>
        <w:t>16.05.2022]</w:t>
      </w:r>
    </w:p>
    <w:p w14:paraId="4D65AECA" w14:textId="77777777" w:rsidR="001920A5" w:rsidRPr="00164B72" w:rsidRDefault="001920A5" w:rsidP="00FD4C53">
      <w:pPr>
        <w:spacing w:after="0" w:line="240" w:lineRule="auto"/>
        <w:ind w:firstLine="567"/>
        <w:jc w:val="both"/>
        <w:rPr>
          <w:rFonts w:ascii="Times New Roman" w:eastAsia="Times New Roman" w:hAnsi="Times New Roman"/>
          <w:b/>
          <w:i/>
          <w:color w:val="833C0B"/>
          <w:sz w:val="20"/>
          <w:szCs w:val="20"/>
          <w:lang w:val="en-GB" w:eastAsia="ru-RU"/>
        </w:rPr>
      </w:pPr>
    </w:p>
    <w:p w14:paraId="50EF51A0" w14:textId="77777777" w:rsidR="00283B45" w:rsidRPr="00164B72" w:rsidRDefault="00FD4C53" w:rsidP="005279BF">
      <w:pPr>
        <w:spacing w:after="0" w:line="240" w:lineRule="auto"/>
        <w:ind w:firstLine="567"/>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Chapter IV. </w:t>
      </w:r>
    </w:p>
    <w:p w14:paraId="081B4397" w14:textId="77777777" w:rsidR="005279BF" w:rsidRPr="00164B72" w:rsidRDefault="00FD4C53" w:rsidP="005279BF">
      <w:pPr>
        <w:spacing w:after="0" w:line="240" w:lineRule="auto"/>
        <w:ind w:firstLine="567"/>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R</w:t>
      </w:r>
      <w:r w:rsidR="005279BF" w:rsidRPr="00164B72">
        <w:rPr>
          <w:rFonts w:ascii="Times New Roman" w:eastAsia="Times New Roman" w:hAnsi="Times New Roman"/>
          <w:b/>
          <w:color w:val="000000"/>
          <w:sz w:val="24"/>
          <w:szCs w:val="24"/>
          <w:lang w:val="en-GB"/>
        </w:rPr>
        <w:t>egister of foreign exchange entities</w:t>
      </w:r>
    </w:p>
    <w:p w14:paraId="18FCB0E1" w14:textId="77777777" w:rsidR="00172B9F" w:rsidRPr="00164B72" w:rsidRDefault="00172B9F" w:rsidP="005279BF">
      <w:pPr>
        <w:spacing w:after="0" w:line="240" w:lineRule="auto"/>
        <w:ind w:firstLine="567"/>
        <w:jc w:val="center"/>
        <w:rPr>
          <w:rFonts w:ascii="Times New Roman" w:eastAsia="Times New Roman" w:hAnsi="Times New Roman"/>
          <w:b/>
          <w:color w:val="000000"/>
          <w:sz w:val="24"/>
          <w:szCs w:val="24"/>
          <w:lang w:val="en-GB"/>
        </w:rPr>
      </w:pPr>
    </w:p>
    <w:p w14:paraId="311A63F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74. The </w:t>
      </w:r>
      <w:r w:rsidR="00283B45"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shall keep records of the foreign exchange entities in the </w:t>
      </w:r>
      <w:r w:rsidR="00283B45" w:rsidRPr="00164B72">
        <w:rPr>
          <w:rFonts w:ascii="Times New Roman" w:eastAsia="Times New Roman" w:hAnsi="Times New Roman"/>
          <w:color w:val="000000"/>
          <w:sz w:val="24"/>
          <w:szCs w:val="24"/>
          <w:lang w:val="en-GB"/>
        </w:rPr>
        <w:t>r</w:t>
      </w:r>
      <w:r w:rsidRPr="00164B72">
        <w:rPr>
          <w:rFonts w:ascii="Times New Roman" w:eastAsia="Times New Roman" w:hAnsi="Times New Roman"/>
          <w:color w:val="000000"/>
          <w:sz w:val="24"/>
          <w:szCs w:val="24"/>
          <w:lang w:val="en-GB"/>
        </w:rPr>
        <w:t>egister of the foreign exchange entities, which consists of three sections:</w:t>
      </w:r>
    </w:p>
    <w:p w14:paraId="5C7A6F8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a) foreign exchange offices;</w:t>
      </w:r>
    </w:p>
    <w:p w14:paraId="60152B43"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b) hotels;</w:t>
      </w:r>
    </w:p>
    <w:p w14:paraId="2729A36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c) licensed banks.</w:t>
      </w:r>
    </w:p>
    <w:p w14:paraId="036E55C7" w14:textId="77777777" w:rsidR="009C3D27" w:rsidRPr="00DA3659" w:rsidRDefault="00C446F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74 amended </w:t>
      </w:r>
      <w:r w:rsidR="009C3D27" w:rsidRPr="00DA3659">
        <w:rPr>
          <w:rFonts w:ascii="Times New Roman" w:eastAsia="Times New Roman" w:hAnsi="Times New Roman"/>
          <w:i/>
          <w:iCs/>
          <w:color w:val="663300"/>
          <w:lang w:val="en-GB"/>
        </w:rPr>
        <w:t>by the NBM’s Decision No 161 of 10.08.2023, in force as of 25.08.2023]</w:t>
      </w:r>
    </w:p>
    <w:p w14:paraId="3ADD5EFA" w14:textId="77777777" w:rsidR="005279BF" w:rsidRPr="00164B72" w:rsidRDefault="005279BF" w:rsidP="00DA3659">
      <w:pPr>
        <w:spacing w:after="0" w:line="240" w:lineRule="auto"/>
        <w:ind w:firstLine="567"/>
        <w:rPr>
          <w:rFonts w:ascii="Times New Roman" w:eastAsia="Times New Roman" w:hAnsi="Times New Roman"/>
          <w:color w:val="000000"/>
          <w:sz w:val="24"/>
          <w:szCs w:val="24"/>
          <w:lang w:val="en-GB"/>
        </w:rPr>
      </w:pPr>
    </w:p>
    <w:p w14:paraId="599172B0"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75. The </w:t>
      </w:r>
      <w:r w:rsidR="00283B45" w:rsidRPr="00164B72">
        <w:rPr>
          <w:rFonts w:ascii="Times New Roman" w:eastAsia="Times New Roman" w:hAnsi="Times New Roman"/>
          <w:color w:val="000000"/>
          <w:sz w:val="24"/>
          <w:szCs w:val="24"/>
          <w:lang w:val="en-GB"/>
        </w:rPr>
        <w:t>r</w:t>
      </w:r>
      <w:r w:rsidRPr="00164B72">
        <w:rPr>
          <w:rFonts w:ascii="Times New Roman" w:eastAsia="Times New Roman" w:hAnsi="Times New Roman"/>
          <w:color w:val="000000"/>
          <w:sz w:val="24"/>
          <w:szCs w:val="24"/>
          <w:lang w:val="en-GB"/>
        </w:rPr>
        <w:t>egister of the foreign exchange entities shall include the information on foreign exchange entities: the name, the address</w:t>
      </w:r>
      <w:r w:rsidR="00172B9F" w:rsidRPr="00164B72">
        <w:rPr>
          <w:rFonts w:ascii="Times New Roman" w:eastAsia="Times New Roman" w:hAnsi="Times New Roman"/>
          <w:color w:val="000000"/>
          <w:sz w:val="24"/>
          <w:szCs w:val="24"/>
          <w:lang w:val="en-GB"/>
        </w:rPr>
        <w:t xml:space="preserve"> where </w:t>
      </w:r>
      <w:r w:rsidRPr="00164B72">
        <w:rPr>
          <w:rFonts w:ascii="Times New Roman" w:eastAsia="Times New Roman" w:hAnsi="Times New Roman"/>
          <w:color w:val="000000"/>
          <w:sz w:val="24"/>
          <w:szCs w:val="24"/>
          <w:lang w:val="en-GB"/>
        </w:rPr>
        <w:t>the currency exchange activity</w:t>
      </w:r>
      <w:r w:rsidR="00172B9F" w:rsidRPr="00164B72">
        <w:rPr>
          <w:rFonts w:ascii="Times New Roman" w:eastAsia="Times New Roman" w:hAnsi="Times New Roman"/>
          <w:color w:val="000000"/>
          <w:sz w:val="24"/>
          <w:szCs w:val="24"/>
          <w:lang w:val="en-GB"/>
        </w:rPr>
        <w:t xml:space="preserve"> is carried out</w:t>
      </w:r>
      <w:r w:rsidRPr="00164B72">
        <w:rPr>
          <w:rFonts w:ascii="Times New Roman" w:eastAsia="Times New Roman" w:hAnsi="Times New Roman"/>
          <w:color w:val="000000"/>
          <w:sz w:val="24"/>
          <w:szCs w:val="24"/>
          <w:lang w:val="en-GB"/>
        </w:rPr>
        <w:t xml:space="preserve">, data about the branches of the foreign exchange offices, the currency exchange machines installed by the foreign exchange entities, the date and the number of the decision </w:t>
      </w:r>
      <w:r w:rsidR="00764543" w:rsidRPr="00164B72">
        <w:rPr>
          <w:rFonts w:ascii="Times New Roman" w:eastAsia="Times New Roman" w:hAnsi="Times New Roman"/>
          <w:color w:val="000000"/>
          <w:sz w:val="24"/>
          <w:szCs w:val="24"/>
          <w:lang w:val="en-GB"/>
        </w:rPr>
        <w:t>on the issuance of the license/</w:t>
      </w:r>
      <w:r w:rsidR="004D7FDD" w:rsidRPr="00164B72">
        <w:rPr>
          <w:rFonts w:ascii="Times New Roman" w:eastAsia="Times New Roman" w:hAnsi="Times New Roman"/>
          <w:color w:val="000000"/>
          <w:sz w:val="24"/>
          <w:szCs w:val="24"/>
          <w:lang w:val="en-GB"/>
        </w:rPr>
        <w:t>authorised</w:t>
      </w:r>
      <w:r w:rsidR="00932EF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copy of </w:t>
      </w:r>
      <w:r w:rsidR="00DB00E3" w:rsidRPr="00164B72">
        <w:rPr>
          <w:rFonts w:ascii="Times New Roman" w:eastAsia="Times New Roman" w:hAnsi="Times New Roman"/>
          <w:color w:val="000000"/>
          <w:sz w:val="24"/>
          <w:szCs w:val="24"/>
          <w:lang w:val="en-GB"/>
        </w:rPr>
        <w:t>the license, the information on</w:t>
      </w:r>
      <w:r w:rsidR="00085E77" w:rsidRPr="00164B72">
        <w:rPr>
          <w:rFonts w:ascii="Times New Roman" w:eastAsia="Times New Roman" w:hAnsi="Times New Roman"/>
          <w:color w:val="000000"/>
          <w:sz w:val="24"/>
          <w:szCs w:val="24"/>
          <w:lang w:val="en-GB"/>
        </w:rPr>
        <w:t xml:space="preserve"> the re-</w:t>
      </w:r>
      <w:r w:rsidR="00DB00E3" w:rsidRPr="00164B72">
        <w:rPr>
          <w:rFonts w:ascii="Times New Roman" w:eastAsia="Times New Roman" w:hAnsi="Times New Roman"/>
          <w:color w:val="000000"/>
          <w:sz w:val="24"/>
          <w:szCs w:val="24"/>
          <w:lang w:val="en-GB"/>
        </w:rPr>
        <w:t>issu</w:t>
      </w:r>
      <w:r w:rsidR="00EC5282" w:rsidRPr="00164B72">
        <w:rPr>
          <w:rFonts w:ascii="Times New Roman" w:eastAsia="Times New Roman" w:hAnsi="Times New Roman"/>
          <w:color w:val="000000"/>
          <w:sz w:val="24"/>
          <w:szCs w:val="24"/>
          <w:lang w:val="en-GB"/>
        </w:rPr>
        <w:t>e</w:t>
      </w:r>
      <w:r w:rsidR="00A52FF1" w:rsidRPr="00164B72">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issu</w:t>
      </w:r>
      <w:r w:rsidR="00A52FF1" w:rsidRPr="00164B72">
        <w:rPr>
          <w:rFonts w:ascii="Times New Roman" w:eastAsia="Times New Roman" w:hAnsi="Times New Roman"/>
          <w:color w:val="000000"/>
          <w:sz w:val="24"/>
          <w:szCs w:val="24"/>
          <w:lang w:val="en-GB"/>
        </w:rPr>
        <w:t>ance</w:t>
      </w:r>
      <w:r w:rsidRPr="00164B72">
        <w:rPr>
          <w:rFonts w:ascii="Times New Roman" w:eastAsia="Times New Roman" w:hAnsi="Times New Roman"/>
          <w:color w:val="000000"/>
          <w:sz w:val="24"/>
          <w:szCs w:val="24"/>
          <w:lang w:val="en-GB"/>
        </w:rPr>
        <w:t xml:space="preserve"> of</w:t>
      </w:r>
      <w:r w:rsidR="00A52FF1" w:rsidRPr="00164B72">
        <w:rPr>
          <w:rFonts w:ascii="Times New Roman" w:eastAsia="Times New Roman" w:hAnsi="Times New Roman"/>
          <w:color w:val="000000"/>
          <w:sz w:val="24"/>
          <w:szCs w:val="24"/>
          <w:lang w:val="en-GB"/>
        </w:rPr>
        <w:t xml:space="preserve"> </w:t>
      </w:r>
      <w:r w:rsidR="00932EFC" w:rsidRPr="00164B72">
        <w:rPr>
          <w:rFonts w:ascii="Times New Roman" w:eastAsia="Times New Roman" w:hAnsi="Times New Roman"/>
          <w:color w:val="000000"/>
          <w:sz w:val="24"/>
          <w:szCs w:val="24"/>
          <w:lang w:val="en-GB"/>
        </w:rPr>
        <w:t xml:space="preserve">the </w:t>
      </w:r>
      <w:r w:rsidRPr="00164B72">
        <w:rPr>
          <w:rFonts w:ascii="Times New Roman" w:eastAsia="Times New Roman" w:hAnsi="Times New Roman"/>
          <w:color w:val="000000"/>
          <w:sz w:val="24"/>
          <w:szCs w:val="24"/>
          <w:lang w:val="en-GB"/>
        </w:rPr>
        <w:t>duplicates</w:t>
      </w:r>
      <w:r w:rsidR="00932EFC" w:rsidRPr="00164B72">
        <w:rPr>
          <w:rFonts w:ascii="Times New Roman" w:eastAsia="Times New Roman" w:hAnsi="Times New Roman"/>
          <w:color w:val="000000"/>
          <w:sz w:val="24"/>
          <w:szCs w:val="24"/>
          <w:lang w:val="en-GB"/>
        </w:rPr>
        <w:t xml:space="preserve"> of license</w:t>
      </w:r>
      <w:r w:rsidR="00A52FF1" w:rsidRPr="00164B72">
        <w:rPr>
          <w:rFonts w:ascii="Times New Roman" w:eastAsia="Times New Roman" w:hAnsi="Times New Roman"/>
          <w:color w:val="000000"/>
          <w:sz w:val="24"/>
          <w:szCs w:val="24"/>
          <w:lang w:val="en-GB"/>
        </w:rPr>
        <w:t>/</w:t>
      </w:r>
      <w:r w:rsidR="004D7FDD" w:rsidRPr="00164B72">
        <w:rPr>
          <w:rFonts w:ascii="Times New Roman" w:eastAsia="Times New Roman" w:hAnsi="Times New Roman"/>
          <w:color w:val="000000"/>
          <w:sz w:val="24"/>
          <w:szCs w:val="24"/>
          <w:lang w:val="en-GB"/>
        </w:rPr>
        <w:t>authorised</w:t>
      </w:r>
      <w:r w:rsidR="00A52FF1" w:rsidRPr="00164B72">
        <w:rPr>
          <w:rFonts w:ascii="Times New Roman" w:eastAsia="Times New Roman" w:hAnsi="Times New Roman"/>
          <w:color w:val="000000"/>
          <w:sz w:val="24"/>
          <w:szCs w:val="24"/>
          <w:lang w:val="en-GB"/>
        </w:rPr>
        <w:t xml:space="preserve"> copy of the license </w:t>
      </w:r>
      <w:r w:rsidRPr="00164B72">
        <w:rPr>
          <w:rFonts w:ascii="Times New Roman" w:eastAsia="Times New Roman" w:hAnsi="Times New Roman"/>
          <w:color w:val="000000"/>
          <w:sz w:val="24"/>
          <w:szCs w:val="24"/>
          <w:lang w:val="en-GB"/>
        </w:rPr>
        <w:t>and withdrawal of the license, the information related to sanctions applied to foreign exchange entities, as well as other relevant information.</w:t>
      </w:r>
    </w:p>
    <w:p w14:paraId="3BE9A9E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0E28905D" w14:textId="77777777" w:rsidR="00C413D6"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76. The information from the </w:t>
      </w:r>
      <w:r w:rsidR="00283B45" w:rsidRPr="00164B72">
        <w:rPr>
          <w:rFonts w:ascii="Times New Roman" w:eastAsia="Times New Roman" w:hAnsi="Times New Roman"/>
          <w:color w:val="000000"/>
          <w:sz w:val="24"/>
          <w:szCs w:val="24"/>
          <w:lang w:val="en-GB"/>
        </w:rPr>
        <w:t>r</w:t>
      </w:r>
      <w:r w:rsidRPr="00164B72">
        <w:rPr>
          <w:rFonts w:ascii="Times New Roman" w:eastAsia="Times New Roman" w:hAnsi="Times New Roman"/>
          <w:color w:val="000000"/>
          <w:sz w:val="24"/>
          <w:szCs w:val="24"/>
          <w:lang w:val="en-GB"/>
        </w:rPr>
        <w:t xml:space="preserve">egister of the foreign exchange entities shall be available on the official website of the </w:t>
      </w:r>
      <w:r w:rsidR="00283B45"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w:t>
      </w:r>
    </w:p>
    <w:p w14:paraId="4536FA28" w14:textId="77777777" w:rsidR="009C3D27" w:rsidRPr="00DA3659" w:rsidRDefault="00C446F1"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[Paragraph 76 amended </w:t>
      </w:r>
      <w:r w:rsidR="009C3D27" w:rsidRPr="00DA3659">
        <w:rPr>
          <w:rFonts w:ascii="Times New Roman" w:eastAsia="Times New Roman" w:hAnsi="Times New Roman"/>
          <w:i/>
          <w:iCs/>
          <w:color w:val="663300"/>
          <w:lang w:val="en-GB"/>
        </w:rPr>
        <w:t>by the NBM’s Decision No 161 of 10.08.2023, in force as of 25.08.2023]</w:t>
      </w:r>
    </w:p>
    <w:p w14:paraId="6927971D"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2EDD116C" w14:textId="77777777" w:rsidR="00910D22"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77. The </w:t>
      </w:r>
      <w:r w:rsidR="00283B45"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shall keep a separate file for each license holder (foreign exchange office, hotel), as well as for each licensed bank that notified the </w:t>
      </w:r>
      <w:r w:rsidR="00283B45"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on the opening of the foreign exchange bureaux and installation of currency exchange machines.</w:t>
      </w:r>
    </w:p>
    <w:p w14:paraId="71F2268F" w14:textId="77777777" w:rsidR="005279BF" w:rsidRDefault="005279BF" w:rsidP="0015387D">
      <w:pPr>
        <w:spacing w:after="0" w:line="240" w:lineRule="auto"/>
        <w:jc w:val="both"/>
        <w:rPr>
          <w:rFonts w:ascii="Times New Roman" w:eastAsia="Times New Roman" w:hAnsi="Times New Roman"/>
          <w:color w:val="000000"/>
          <w:sz w:val="24"/>
          <w:szCs w:val="24"/>
          <w:lang w:val="en-GB"/>
        </w:rPr>
      </w:pPr>
    </w:p>
    <w:p w14:paraId="71BE4358" w14:textId="77777777" w:rsidR="00910D22" w:rsidRDefault="00910D22" w:rsidP="00910D22">
      <w:pPr>
        <w:spacing w:after="0" w:line="240" w:lineRule="auto"/>
        <w:jc w:val="center"/>
        <w:rPr>
          <w:rFonts w:ascii="Times New Roman" w:eastAsia="Times New Roman" w:hAnsi="Times New Roman"/>
          <w:b/>
          <w:color w:val="000000"/>
          <w:sz w:val="24"/>
          <w:szCs w:val="24"/>
        </w:rPr>
      </w:pPr>
      <w:r w:rsidRPr="00EF2B4C">
        <w:rPr>
          <w:rFonts w:ascii="Times New Roman" w:eastAsia="Times New Roman" w:hAnsi="Times New Roman"/>
          <w:b/>
          <w:color w:val="000000"/>
          <w:sz w:val="24"/>
          <w:szCs w:val="24"/>
        </w:rPr>
        <w:t xml:space="preserve">Chapter V. </w:t>
      </w:r>
    </w:p>
    <w:p w14:paraId="2B2A6980" w14:textId="77777777" w:rsidR="00910D22" w:rsidRDefault="00910D22" w:rsidP="00910D22">
      <w:pPr>
        <w:spacing w:after="0" w:line="240" w:lineRule="auto"/>
        <w:jc w:val="center"/>
        <w:rPr>
          <w:rFonts w:ascii="Times New Roman" w:eastAsia="Times New Roman" w:hAnsi="Times New Roman"/>
          <w:b/>
          <w:color w:val="000000"/>
          <w:sz w:val="24"/>
          <w:szCs w:val="24"/>
        </w:rPr>
      </w:pPr>
      <w:r w:rsidRPr="00EF2B4C">
        <w:rPr>
          <w:rFonts w:ascii="Times New Roman" w:eastAsia="Times New Roman" w:hAnsi="Times New Roman"/>
          <w:b/>
          <w:color w:val="000000"/>
          <w:sz w:val="24"/>
          <w:szCs w:val="24"/>
        </w:rPr>
        <w:t>Control of the foreign exchange entities’ activity</w:t>
      </w:r>
    </w:p>
    <w:p w14:paraId="151E27F2" w14:textId="77777777" w:rsidR="00910D22" w:rsidRPr="00DA3659" w:rsidRDefault="00910D22" w:rsidP="00DA3659">
      <w:pPr>
        <w:rPr>
          <w:rFonts w:ascii="Times New Roman" w:hAnsi="Times New Roman"/>
          <w:i/>
          <w:iCs/>
          <w:color w:val="663300"/>
          <w:shd w:val="clear" w:color="auto" w:fill="FFFFFF"/>
        </w:rPr>
      </w:pPr>
      <w:r w:rsidRPr="00DA3659">
        <w:rPr>
          <w:rFonts w:ascii="Times New Roman" w:eastAsia="Times New Roman" w:hAnsi="Times New Roman"/>
          <w:i/>
          <w:iCs/>
          <w:color w:val="663300"/>
          <w:lang w:val="en-GB"/>
        </w:rPr>
        <w:t xml:space="preserve">[Chapter V </w:t>
      </w:r>
      <w:r w:rsidR="00F93A58" w:rsidRPr="00DA3659">
        <w:rPr>
          <w:rFonts w:ascii="Times New Roman" w:eastAsia="Times New Roman" w:hAnsi="Times New Roman"/>
          <w:i/>
          <w:iCs/>
          <w:color w:val="663300"/>
          <w:lang w:val="en-GB"/>
        </w:rPr>
        <w:t>(paragra</w:t>
      </w:r>
      <w:r w:rsidR="005E3E87">
        <w:rPr>
          <w:rFonts w:ascii="Times New Roman" w:eastAsia="Times New Roman" w:hAnsi="Times New Roman"/>
          <w:i/>
          <w:iCs/>
          <w:color w:val="663300"/>
          <w:lang w:val="en-GB"/>
        </w:rPr>
        <w:t>p</w:t>
      </w:r>
      <w:r w:rsidR="00F93A58" w:rsidRPr="00DA3659">
        <w:rPr>
          <w:rFonts w:ascii="Times New Roman" w:eastAsia="Times New Roman" w:hAnsi="Times New Roman"/>
          <w:i/>
          <w:iCs/>
          <w:color w:val="663300"/>
          <w:lang w:val="en-GB"/>
        </w:rPr>
        <w:t xml:space="preserve">hs 78-98) </w:t>
      </w:r>
      <w:r w:rsidRPr="00DA3659">
        <w:rPr>
          <w:rFonts w:ascii="Times New Roman" w:eastAsia="Times New Roman" w:hAnsi="Times New Roman"/>
          <w:i/>
          <w:iCs/>
          <w:color w:val="663300"/>
          <w:lang w:val="en-GB"/>
        </w:rPr>
        <w:t xml:space="preserve">repealed </w:t>
      </w:r>
      <w:r w:rsidRPr="00DA3659">
        <w:rPr>
          <w:rFonts w:ascii="Times New Roman" w:hAnsi="Times New Roman"/>
          <w:i/>
          <w:iCs/>
          <w:color w:val="663300"/>
        </w:rPr>
        <w:t>by the NBM</w:t>
      </w:r>
      <w:r w:rsidRPr="00DA3659">
        <w:rPr>
          <w:rStyle w:val="mediumtext"/>
          <w:rFonts w:ascii="Times New Roman" w:hAnsi="Times New Roman"/>
          <w:i/>
          <w:iCs/>
          <w:color w:val="663300"/>
          <w:shd w:val="clear" w:color="auto" w:fill="FFFFFF"/>
        </w:rPr>
        <w:t>’s</w:t>
      </w:r>
      <w:r w:rsidRPr="00DA3659">
        <w:rPr>
          <w:rFonts w:ascii="Times New Roman" w:hAnsi="Times New Roman"/>
          <w:i/>
          <w:iCs/>
          <w:color w:val="663300"/>
        </w:rPr>
        <w:t xml:space="preserve"> Decision No 161 of 10.08.2023</w:t>
      </w:r>
      <w:r w:rsidRPr="00DA3659">
        <w:rPr>
          <w:rStyle w:val="mediumtext"/>
          <w:rFonts w:ascii="Times New Roman" w:hAnsi="Times New Roman"/>
          <w:i/>
          <w:iCs/>
          <w:color w:val="663300"/>
          <w:shd w:val="clear" w:color="auto" w:fill="FFFFFF"/>
        </w:rPr>
        <w:t>, in force as of 25.08.2023]</w:t>
      </w:r>
    </w:p>
    <w:p w14:paraId="40EF3D97" w14:textId="77777777" w:rsidR="00910D22" w:rsidRDefault="00910D22" w:rsidP="00910D22">
      <w:pPr>
        <w:spacing w:after="0" w:line="240" w:lineRule="auto"/>
        <w:jc w:val="center"/>
        <w:rPr>
          <w:rFonts w:ascii="Times New Roman" w:eastAsia="Times New Roman" w:hAnsi="Times New Roman"/>
          <w:b/>
          <w:color w:val="000000"/>
          <w:sz w:val="24"/>
          <w:szCs w:val="24"/>
        </w:rPr>
      </w:pPr>
      <w:r w:rsidRPr="00EF2B4C">
        <w:rPr>
          <w:rFonts w:ascii="Times New Roman" w:eastAsia="Times New Roman" w:hAnsi="Times New Roman"/>
          <w:b/>
          <w:color w:val="000000"/>
          <w:sz w:val="24"/>
          <w:szCs w:val="24"/>
        </w:rPr>
        <w:t xml:space="preserve">Chapter VI. </w:t>
      </w:r>
    </w:p>
    <w:p w14:paraId="351A990E" w14:textId="77777777" w:rsidR="00910D22" w:rsidRDefault="00910D22" w:rsidP="00910D22">
      <w:pPr>
        <w:spacing w:after="0" w:line="240" w:lineRule="auto"/>
        <w:jc w:val="center"/>
        <w:rPr>
          <w:rFonts w:ascii="Times New Roman" w:eastAsia="Times New Roman" w:hAnsi="Times New Roman"/>
          <w:b/>
          <w:color w:val="000000"/>
          <w:sz w:val="24"/>
          <w:szCs w:val="24"/>
        </w:rPr>
      </w:pPr>
      <w:r w:rsidRPr="00EF2B4C">
        <w:rPr>
          <w:rFonts w:ascii="Times New Roman" w:eastAsia="Times New Roman" w:hAnsi="Times New Roman"/>
          <w:b/>
          <w:color w:val="000000"/>
          <w:sz w:val="24"/>
          <w:szCs w:val="24"/>
        </w:rPr>
        <w:t xml:space="preserve">The application of sanctions </w:t>
      </w:r>
    </w:p>
    <w:p w14:paraId="586E87B3" w14:textId="77777777" w:rsidR="00910D22" w:rsidRPr="00DA3659" w:rsidRDefault="00910D22" w:rsidP="00DA3659">
      <w:pPr>
        <w:rPr>
          <w:rFonts w:ascii="Times New Roman" w:hAnsi="Times New Roman"/>
          <w:i/>
          <w:iCs/>
          <w:color w:val="663300"/>
          <w:shd w:val="clear" w:color="auto" w:fill="FFFFFF"/>
        </w:rPr>
      </w:pPr>
      <w:r w:rsidRPr="00DA3659">
        <w:rPr>
          <w:rFonts w:ascii="Times New Roman" w:eastAsia="Times New Roman" w:hAnsi="Times New Roman"/>
          <w:i/>
          <w:iCs/>
          <w:color w:val="663300"/>
          <w:lang w:val="en-GB"/>
        </w:rPr>
        <w:t>[Chapter VI</w:t>
      </w:r>
      <w:r w:rsidR="00F93A58" w:rsidRPr="00DA3659">
        <w:rPr>
          <w:rFonts w:ascii="Times New Roman" w:eastAsia="Times New Roman" w:hAnsi="Times New Roman"/>
          <w:i/>
          <w:iCs/>
          <w:color w:val="663300"/>
          <w:lang w:val="en-GB"/>
        </w:rPr>
        <w:t xml:space="preserve"> (paragra</w:t>
      </w:r>
      <w:r w:rsidR="005E3E87">
        <w:rPr>
          <w:rFonts w:ascii="Times New Roman" w:eastAsia="Times New Roman" w:hAnsi="Times New Roman"/>
          <w:i/>
          <w:iCs/>
          <w:color w:val="663300"/>
          <w:lang w:val="en-GB"/>
        </w:rPr>
        <w:t>p</w:t>
      </w:r>
      <w:r w:rsidR="00F93A58" w:rsidRPr="00DA3659">
        <w:rPr>
          <w:rFonts w:ascii="Times New Roman" w:eastAsia="Times New Roman" w:hAnsi="Times New Roman"/>
          <w:i/>
          <w:iCs/>
          <w:color w:val="663300"/>
          <w:lang w:val="en-GB"/>
        </w:rPr>
        <w:t xml:space="preserve">hs 99-124) </w:t>
      </w:r>
      <w:r w:rsidRPr="00DA3659">
        <w:rPr>
          <w:rFonts w:ascii="Times New Roman" w:eastAsia="Times New Roman" w:hAnsi="Times New Roman"/>
          <w:i/>
          <w:iCs/>
          <w:color w:val="663300"/>
          <w:lang w:val="en-GB"/>
        </w:rPr>
        <w:t xml:space="preserve">repealed </w:t>
      </w:r>
      <w:r w:rsidRPr="00DA3659">
        <w:rPr>
          <w:rFonts w:ascii="Times New Roman" w:hAnsi="Times New Roman"/>
          <w:i/>
          <w:iCs/>
          <w:color w:val="663300"/>
        </w:rPr>
        <w:t>by the NBM</w:t>
      </w:r>
      <w:r w:rsidRPr="00DA3659">
        <w:rPr>
          <w:rStyle w:val="mediumtext"/>
          <w:rFonts w:ascii="Times New Roman" w:hAnsi="Times New Roman"/>
          <w:i/>
          <w:iCs/>
          <w:color w:val="663300"/>
          <w:shd w:val="clear" w:color="auto" w:fill="FFFFFF"/>
        </w:rPr>
        <w:t>’s</w:t>
      </w:r>
      <w:r w:rsidRPr="00DA3659">
        <w:rPr>
          <w:rFonts w:ascii="Times New Roman" w:hAnsi="Times New Roman"/>
          <w:i/>
          <w:iCs/>
          <w:color w:val="663300"/>
        </w:rPr>
        <w:t xml:space="preserve"> Decision No 161 of 10.08.2023</w:t>
      </w:r>
      <w:r w:rsidRPr="00DA3659">
        <w:rPr>
          <w:rStyle w:val="mediumtext"/>
          <w:rFonts w:ascii="Times New Roman" w:hAnsi="Times New Roman"/>
          <w:i/>
          <w:iCs/>
          <w:color w:val="663300"/>
          <w:shd w:val="clear" w:color="auto" w:fill="FFFFFF"/>
        </w:rPr>
        <w:t>, in force as of 25.08.2023]</w:t>
      </w:r>
    </w:p>
    <w:p w14:paraId="2358C129" w14:textId="77777777" w:rsidR="00910D22" w:rsidRDefault="00910D22" w:rsidP="00910D22">
      <w:pPr>
        <w:spacing w:after="0" w:line="240" w:lineRule="auto"/>
        <w:jc w:val="center"/>
        <w:rPr>
          <w:rFonts w:ascii="Times New Roman" w:eastAsia="Times New Roman" w:hAnsi="Times New Roman"/>
          <w:b/>
          <w:color w:val="000000"/>
          <w:sz w:val="24"/>
          <w:szCs w:val="24"/>
        </w:rPr>
      </w:pPr>
    </w:p>
    <w:p w14:paraId="1EF70149" w14:textId="77777777" w:rsidR="00910D22" w:rsidRDefault="00910D22" w:rsidP="00910D22">
      <w:pPr>
        <w:spacing w:after="0" w:line="240" w:lineRule="auto"/>
        <w:ind w:firstLine="720"/>
        <w:jc w:val="center"/>
        <w:rPr>
          <w:rFonts w:ascii="Times New Roman" w:eastAsia="Times New Roman" w:hAnsi="Times New Roman"/>
          <w:b/>
          <w:color w:val="000000"/>
          <w:sz w:val="24"/>
          <w:szCs w:val="24"/>
        </w:rPr>
      </w:pPr>
      <w:r w:rsidRPr="00EF2B4C">
        <w:rPr>
          <w:rFonts w:ascii="Times New Roman" w:eastAsia="Times New Roman" w:hAnsi="Times New Roman"/>
          <w:b/>
          <w:color w:val="000000"/>
          <w:sz w:val="24"/>
          <w:szCs w:val="24"/>
        </w:rPr>
        <w:t xml:space="preserve">Chapter VII. </w:t>
      </w:r>
    </w:p>
    <w:p w14:paraId="04F91AA0" w14:textId="77777777" w:rsidR="00910D22" w:rsidRDefault="00910D22" w:rsidP="00910D22">
      <w:pPr>
        <w:spacing w:after="0" w:line="240" w:lineRule="auto"/>
        <w:ind w:firstLine="720"/>
        <w:jc w:val="center"/>
        <w:rPr>
          <w:rFonts w:ascii="Times New Roman" w:eastAsia="Times New Roman" w:hAnsi="Times New Roman"/>
          <w:b/>
          <w:color w:val="000000"/>
          <w:sz w:val="24"/>
          <w:szCs w:val="24"/>
        </w:rPr>
      </w:pPr>
      <w:r w:rsidRPr="00EF2B4C">
        <w:rPr>
          <w:rFonts w:ascii="Times New Roman" w:eastAsia="Times New Roman" w:hAnsi="Times New Roman"/>
          <w:b/>
          <w:color w:val="000000"/>
          <w:sz w:val="24"/>
          <w:szCs w:val="24"/>
        </w:rPr>
        <w:t>Withdrawal of the license of foreign exchange office and hotel in other cases than sanctioning</w:t>
      </w:r>
    </w:p>
    <w:p w14:paraId="637F1C14" w14:textId="77777777" w:rsidR="00910D22" w:rsidRPr="00EF2B4C" w:rsidRDefault="00910D22" w:rsidP="00DA3659">
      <w:pPr>
        <w:rPr>
          <w:rFonts w:ascii="Times New Roman" w:eastAsia="Times New Roman" w:hAnsi="Times New Roman"/>
          <w:b/>
          <w:color w:val="000000"/>
          <w:sz w:val="24"/>
          <w:szCs w:val="24"/>
        </w:rPr>
      </w:pPr>
      <w:r w:rsidRPr="00DA3659">
        <w:rPr>
          <w:rFonts w:ascii="Times New Roman" w:eastAsia="Times New Roman" w:hAnsi="Times New Roman"/>
          <w:i/>
          <w:iCs/>
          <w:color w:val="663300"/>
          <w:lang w:val="en-GB"/>
        </w:rPr>
        <w:t xml:space="preserve">[Chapter VII </w:t>
      </w:r>
      <w:r w:rsidR="00F93A58" w:rsidRPr="00DA3659">
        <w:rPr>
          <w:rFonts w:ascii="Times New Roman" w:eastAsia="Times New Roman" w:hAnsi="Times New Roman"/>
          <w:i/>
          <w:iCs/>
          <w:color w:val="663300"/>
          <w:lang w:val="en-GB"/>
        </w:rPr>
        <w:t>(paragra</w:t>
      </w:r>
      <w:r w:rsidR="005E3E87">
        <w:rPr>
          <w:rFonts w:ascii="Times New Roman" w:eastAsia="Times New Roman" w:hAnsi="Times New Roman"/>
          <w:i/>
          <w:iCs/>
          <w:color w:val="663300"/>
          <w:lang w:val="en-GB"/>
        </w:rPr>
        <w:t>p</w:t>
      </w:r>
      <w:r w:rsidR="00F93A58" w:rsidRPr="00DA3659">
        <w:rPr>
          <w:rFonts w:ascii="Times New Roman" w:eastAsia="Times New Roman" w:hAnsi="Times New Roman"/>
          <w:i/>
          <w:iCs/>
          <w:color w:val="663300"/>
          <w:lang w:val="en-GB"/>
        </w:rPr>
        <w:t xml:space="preserve">hs 125,126) </w:t>
      </w:r>
      <w:r w:rsidRPr="00DA3659">
        <w:rPr>
          <w:rFonts w:ascii="Times New Roman" w:eastAsia="Times New Roman" w:hAnsi="Times New Roman"/>
          <w:i/>
          <w:iCs/>
          <w:color w:val="663300"/>
          <w:lang w:val="en-GB"/>
        </w:rPr>
        <w:t xml:space="preserve">repealed </w:t>
      </w:r>
      <w:r w:rsidRPr="00DA3659">
        <w:rPr>
          <w:rFonts w:ascii="Times New Roman" w:hAnsi="Times New Roman"/>
          <w:i/>
          <w:iCs/>
          <w:color w:val="663300"/>
        </w:rPr>
        <w:t>by the NBM</w:t>
      </w:r>
      <w:r w:rsidRPr="00DA3659">
        <w:rPr>
          <w:rStyle w:val="mediumtext"/>
          <w:rFonts w:ascii="Times New Roman" w:hAnsi="Times New Roman"/>
          <w:i/>
          <w:iCs/>
          <w:color w:val="663300"/>
          <w:shd w:val="clear" w:color="auto" w:fill="FFFFFF"/>
        </w:rPr>
        <w:t>’s</w:t>
      </w:r>
      <w:r w:rsidRPr="00DA3659">
        <w:rPr>
          <w:rFonts w:ascii="Times New Roman" w:hAnsi="Times New Roman"/>
          <w:i/>
          <w:iCs/>
          <w:color w:val="663300"/>
        </w:rPr>
        <w:t xml:space="preserve"> Decision No 161 of 10.08.2023</w:t>
      </w:r>
      <w:r w:rsidRPr="00DA3659">
        <w:rPr>
          <w:rStyle w:val="mediumtext"/>
          <w:rFonts w:ascii="Times New Roman" w:hAnsi="Times New Roman"/>
          <w:i/>
          <w:iCs/>
          <w:color w:val="663300"/>
          <w:shd w:val="clear" w:color="auto" w:fill="FFFFFF"/>
        </w:rPr>
        <w:t>, in force as of 25.08.2023]</w:t>
      </w:r>
    </w:p>
    <w:p w14:paraId="1E650EB3" w14:textId="77777777" w:rsidR="00910D22" w:rsidRPr="00164B72" w:rsidRDefault="00910D22" w:rsidP="0015387D">
      <w:pPr>
        <w:spacing w:after="0" w:line="240" w:lineRule="auto"/>
        <w:jc w:val="both"/>
        <w:rPr>
          <w:rFonts w:ascii="Times New Roman" w:eastAsia="Times New Roman" w:hAnsi="Times New Roman"/>
          <w:color w:val="000000"/>
          <w:sz w:val="24"/>
          <w:szCs w:val="24"/>
          <w:lang w:val="en-GB"/>
        </w:rPr>
      </w:pPr>
    </w:p>
    <w:p w14:paraId="25F19DEE" w14:textId="77777777" w:rsidR="00283B45" w:rsidRPr="00164B72" w:rsidRDefault="00283B45" w:rsidP="0015387D">
      <w:pPr>
        <w:spacing w:after="0" w:line="240" w:lineRule="auto"/>
        <w:jc w:val="both"/>
        <w:rPr>
          <w:rFonts w:ascii="Times New Roman" w:eastAsia="Times New Roman" w:hAnsi="Times New Roman"/>
          <w:color w:val="000000"/>
          <w:sz w:val="24"/>
          <w:szCs w:val="24"/>
          <w:lang w:val="en-GB"/>
        </w:rPr>
      </w:pPr>
    </w:p>
    <w:p w14:paraId="41447014" w14:textId="77777777" w:rsidR="00283B45" w:rsidRPr="00164B72" w:rsidRDefault="00283B45" w:rsidP="0015387D">
      <w:pPr>
        <w:spacing w:after="0" w:line="240" w:lineRule="auto"/>
        <w:jc w:val="both"/>
        <w:rPr>
          <w:rFonts w:ascii="Times New Roman" w:eastAsia="Times New Roman" w:hAnsi="Times New Roman"/>
          <w:color w:val="000000"/>
          <w:sz w:val="24"/>
          <w:szCs w:val="24"/>
          <w:lang w:val="en-GB"/>
        </w:rPr>
      </w:pPr>
    </w:p>
    <w:p w14:paraId="798C8714" w14:textId="77777777" w:rsidR="005279BF" w:rsidRPr="00164B72" w:rsidRDefault="004C08F6" w:rsidP="00DA3659">
      <w:pPr>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1</w:t>
      </w:r>
      <w:r w:rsidR="0006736E">
        <w:rPr>
          <w:rFonts w:ascii="Times New Roman" w:eastAsia="Times New Roman" w:hAnsi="Times New Roman"/>
          <w:bCs/>
          <w:color w:val="000000"/>
          <w:sz w:val="24"/>
          <w:szCs w:val="24"/>
          <w:lang w:val="en-GB"/>
        </w:rPr>
        <w:br/>
      </w:r>
      <w:r w:rsidR="005279BF" w:rsidRPr="00164B72">
        <w:rPr>
          <w:rFonts w:ascii="Times New Roman" w:eastAsia="Times New Roman" w:hAnsi="Times New Roman"/>
          <w:bCs/>
          <w:color w:val="000000"/>
          <w:sz w:val="24"/>
          <w:szCs w:val="24"/>
          <w:lang w:val="en-GB"/>
        </w:rPr>
        <w:t>to the Regulation on the licensing</w:t>
      </w:r>
      <w:r w:rsidR="0006736E">
        <w:rPr>
          <w:rFonts w:ascii="Times New Roman" w:eastAsia="Times New Roman" w:hAnsi="Times New Roman"/>
          <w:bCs/>
          <w:color w:val="000000"/>
          <w:sz w:val="24"/>
          <w:szCs w:val="24"/>
          <w:lang w:val="en-GB"/>
        </w:rPr>
        <w:br/>
      </w:r>
      <w:r w:rsidR="005279BF" w:rsidRPr="00164B72">
        <w:rPr>
          <w:rFonts w:ascii="Times New Roman" w:eastAsia="Times New Roman" w:hAnsi="Times New Roman"/>
          <w:bCs/>
          <w:color w:val="000000"/>
          <w:sz w:val="24"/>
          <w:szCs w:val="24"/>
          <w:lang w:val="en-GB"/>
        </w:rPr>
        <w:t xml:space="preserve"> of foreign exchange entities</w:t>
      </w:r>
    </w:p>
    <w:p w14:paraId="1F2705F9" w14:textId="77777777" w:rsidR="005279BF" w:rsidRPr="00164B72" w:rsidRDefault="005279BF" w:rsidP="005279BF">
      <w:pPr>
        <w:spacing w:after="0" w:line="240" w:lineRule="auto"/>
        <w:jc w:val="center"/>
        <w:rPr>
          <w:rFonts w:ascii="Times New Roman" w:eastAsia="Times New Roman" w:hAnsi="Times New Roman"/>
          <w:color w:val="000000"/>
          <w:lang w:val="en-GB"/>
        </w:rPr>
      </w:pPr>
    </w:p>
    <w:p w14:paraId="371CF71A" w14:textId="77777777" w:rsidR="005279BF" w:rsidRPr="00164B72" w:rsidRDefault="00CD16F4" w:rsidP="005279BF">
      <w:pPr>
        <w:spacing w:after="0" w:line="240" w:lineRule="auto"/>
        <w:ind w:right="-1"/>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No </w:t>
      </w:r>
      <w:r w:rsidR="005279BF" w:rsidRPr="00164B72">
        <w:rPr>
          <w:rFonts w:ascii="Times New Roman" w:eastAsia="Times New Roman" w:hAnsi="Times New Roman"/>
          <w:b/>
          <w:color w:val="000000"/>
          <w:lang w:val="en-GB"/>
        </w:rPr>
        <w:t>______</w:t>
      </w:r>
      <w:r w:rsidR="00D65529">
        <w:rPr>
          <w:rFonts w:ascii="Times New Roman" w:eastAsia="Times New Roman" w:hAnsi="Times New Roman"/>
          <w:b/>
          <w:color w:val="000000"/>
          <w:lang w:val="en-GB"/>
        </w:rPr>
        <w:t xml:space="preserve"> </w:t>
      </w:r>
      <w:r w:rsidR="005279BF" w:rsidRPr="00164B72">
        <w:rPr>
          <w:rFonts w:ascii="Times New Roman" w:eastAsia="Times New Roman" w:hAnsi="Times New Roman"/>
          <w:b/>
          <w:color w:val="000000"/>
          <w:lang w:val="en-GB"/>
        </w:rPr>
        <w:t xml:space="preserve">of __________________20__                                     </w:t>
      </w:r>
    </w:p>
    <w:p w14:paraId="6D406B85" w14:textId="77777777" w:rsidR="005279BF" w:rsidRPr="00164B72" w:rsidRDefault="005279BF" w:rsidP="005279BF">
      <w:pPr>
        <w:spacing w:after="0" w:line="240" w:lineRule="auto"/>
        <w:ind w:right="-1"/>
        <w:jc w:val="right"/>
        <w:rPr>
          <w:rFonts w:ascii="Times New Roman" w:eastAsia="Times New Roman" w:hAnsi="Times New Roman"/>
          <w:b/>
          <w:color w:val="000000"/>
          <w:lang w:val="en-GB"/>
        </w:rPr>
      </w:pPr>
      <w:r w:rsidRPr="00164B72">
        <w:rPr>
          <w:rFonts w:ascii="Times New Roman" w:eastAsia="Times New Roman" w:hAnsi="Times New Roman"/>
          <w:b/>
          <w:color w:val="000000"/>
          <w:lang w:val="en-GB"/>
        </w:rPr>
        <w:t>To the National Bank of Moldova</w:t>
      </w:r>
    </w:p>
    <w:p w14:paraId="5B69CDAB" w14:textId="77777777" w:rsidR="005279BF" w:rsidRPr="00164B72" w:rsidRDefault="005279BF" w:rsidP="005279BF">
      <w:pPr>
        <w:spacing w:after="0" w:line="240" w:lineRule="auto"/>
        <w:ind w:right="-1"/>
        <w:rPr>
          <w:rFonts w:ascii="Times New Roman" w:eastAsia="Times New Roman" w:hAnsi="Times New Roman"/>
          <w:b/>
          <w:color w:val="000000"/>
          <w:lang w:val="en-GB"/>
        </w:rPr>
      </w:pPr>
    </w:p>
    <w:p w14:paraId="0503F8CF" w14:textId="77777777" w:rsidR="005279BF" w:rsidRPr="00164B72" w:rsidRDefault="005279BF" w:rsidP="005279BF">
      <w:pPr>
        <w:spacing w:after="0" w:line="240" w:lineRule="auto"/>
        <w:ind w:right="-1"/>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APPLICATION</w:t>
      </w:r>
    </w:p>
    <w:p w14:paraId="046CCEF5" w14:textId="77777777" w:rsidR="00C37A71" w:rsidRPr="00164B72" w:rsidRDefault="00C37A71" w:rsidP="005279BF">
      <w:pPr>
        <w:spacing w:after="0" w:line="240" w:lineRule="auto"/>
        <w:ind w:right="-1"/>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for the issue of license </w:t>
      </w:r>
    </w:p>
    <w:p w14:paraId="5D4C317E" w14:textId="77777777" w:rsidR="005279BF" w:rsidRPr="00164B72" w:rsidRDefault="005279BF" w:rsidP="005279BF">
      <w:pPr>
        <w:spacing w:after="0" w:line="240" w:lineRule="auto"/>
        <w:ind w:right="-1"/>
        <w:jc w:val="center"/>
        <w:rPr>
          <w:rFonts w:ascii="Times New Roman" w:eastAsia="Times New Roman" w:hAnsi="Times New Roman"/>
          <w:b/>
          <w:color w:val="000000"/>
          <w:lang w:val="en-GB"/>
        </w:rPr>
      </w:pPr>
    </w:p>
    <w:p w14:paraId="4F139A38"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bCs/>
          <w:color w:val="000000"/>
          <w:lang w:val="en-GB"/>
        </w:rPr>
        <w:t>Hereby</w:t>
      </w:r>
      <w:r w:rsidRPr="00164B72">
        <w:rPr>
          <w:rFonts w:ascii="Times New Roman" w:eastAsia="Times New Roman" w:hAnsi="Times New Roman"/>
          <w:color w:val="000000"/>
          <w:lang w:val="en-GB"/>
        </w:rPr>
        <w:t>, ______________________________________________________________________________</w:t>
      </w:r>
    </w:p>
    <w:p w14:paraId="3E104251" w14:textId="77777777" w:rsidR="005279BF" w:rsidRPr="00164B72" w:rsidRDefault="005279BF" w:rsidP="005279BF">
      <w:pPr>
        <w:spacing w:after="0" w:line="240" w:lineRule="auto"/>
        <w:ind w:right="-1"/>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00C37A71" w:rsidRPr="00164B72">
        <w:rPr>
          <w:rFonts w:ascii="Times New Roman" w:eastAsia="Times New Roman" w:hAnsi="Times New Roman"/>
          <w:i/>
          <w:color w:val="000000"/>
          <w:sz w:val="16"/>
          <w:szCs w:val="16"/>
          <w:lang w:val="en-GB"/>
        </w:rPr>
        <w:t>(full name of the a</w:t>
      </w:r>
      <w:r w:rsidRPr="00164B72">
        <w:rPr>
          <w:rFonts w:ascii="Times New Roman" w:eastAsia="Times New Roman" w:hAnsi="Times New Roman"/>
          <w:i/>
          <w:color w:val="000000"/>
          <w:sz w:val="16"/>
          <w:szCs w:val="16"/>
          <w:lang w:val="en-GB"/>
        </w:rPr>
        <w:t>pplicant)</w:t>
      </w:r>
    </w:p>
    <w:p w14:paraId="10CCED74" w14:textId="77777777" w:rsidR="0004145E" w:rsidRPr="00164B72" w:rsidRDefault="00C37A71"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IDNO</w:t>
      </w:r>
      <w:r w:rsidR="00057DD2" w:rsidRPr="00164B72">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of the a</w:t>
      </w:r>
      <w:r w:rsidR="005279BF" w:rsidRPr="00164B72">
        <w:rPr>
          <w:rFonts w:ascii="Times New Roman" w:eastAsia="Times New Roman" w:hAnsi="Times New Roman"/>
          <w:color w:val="000000"/>
          <w:lang w:val="en-GB"/>
        </w:rPr>
        <w:t>pplicant__________________</w:t>
      </w:r>
      <w:r w:rsidR="0006736E">
        <w:rPr>
          <w:rFonts w:ascii="Times New Roman" w:eastAsia="Times New Roman" w:hAnsi="Times New Roman"/>
          <w:color w:val="000000"/>
          <w:lang w:val="en-GB"/>
        </w:rPr>
        <w:t>________________________________________________</w:t>
      </w:r>
      <w:r w:rsidR="005279BF" w:rsidRPr="00164B72">
        <w:rPr>
          <w:rFonts w:ascii="Times New Roman" w:eastAsia="Times New Roman" w:hAnsi="Times New Roman"/>
          <w:color w:val="000000"/>
          <w:lang w:val="en-GB"/>
        </w:rPr>
        <w:t>_</w:t>
      </w:r>
    </w:p>
    <w:p w14:paraId="20BE2E52" w14:textId="77777777" w:rsidR="005279BF" w:rsidRPr="00164B72" w:rsidRDefault="0006736E"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L</w:t>
      </w:r>
      <w:r w:rsidR="00A80907" w:rsidRPr="00164B72">
        <w:rPr>
          <w:rFonts w:ascii="Times New Roman" w:eastAsia="Times New Roman" w:hAnsi="Times New Roman"/>
          <w:color w:val="000000"/>
          <w:lang w:val="en-GB"/>
        </w:rPr>
        <w:t>egal address</w:t>
      </w:r>
      <w:r w:rsidR="00C37A71" w:rsidRPr="00164B72">
        <w:rPr>
          <w:rFonts w:ascii="Times New Roman" w:eastAsia="Times New Roman" w:hAnsi="Times New Roman"/>
          <w:color w:val="000000"/>
          <w:lang w:val="en-GB"/>
        </w:rPr>
        <w:t xml:space="preserve"> of the applicant </w:t>
      </w:r>
      <w:r w:rsidR="005279BF" w:rsidRPr="00164B72">
        <w:rPr>
          <w:rFonts w:ascii="Times New Roman" w:eastAsia="Times New Roman" w:hAnsi="Times New Roman"/>
          <w:color w:val="000000"/>
          <w:lang w:val="en-GB"/>
        </w:rPr>
        <w:t>____________________________________</w:t>
      </w:r>
      <w:r w:rsidR="00C37A71" w:rsidRPr="00164B72">
        <w:rPr>
          <w:rFonts w:ascii="Times New Roman" w:eastAsia="Times New Roman" w:hAnsi="Times New Roman"/>
          <w:color w:val="000000"/>
          <w:lang w:val="en-GB"/>
        </w:rPr>
        <w:t>_______________________</w:t>
      </w:r>
      <w:r>
        <w:rPr>
          <w:rFonts w:ascii="Times New Roman" w:eastAsia="Times New Roman" w:hAnsi="Times New Roman"/>
          <w:color w:val="000000"/>
          <w:lang w:val="en-GB"/>
        </w:rPr>
        <w:t>__</w:t>
      </w:r>
    </w:p>
    <w:p w14:paraId="3B03B597" w14:textId="77777777" w:rsidR="005279BF" w:rsidRPr="00164B72" w:rsidRDefault="0006736E"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D</w:t>
      </w:r>
      <w:r w:rsidR="00BC0278" w:rsidRPr="00164B72">
        <w:rPr>
          <w:rFonts w:ascii="Times New Roman" w:eastAsia="Times New Roman" w:hAnsi="Times New Roman"/>
          <w:color w:val="000000"/>
          <w:lang w:val="en-GB"/>
        </w:rPr>
        <w:t>ate of state r</w:t>
      </w:r>
      <w:r w:rsidR="005279BF" w:rsidRPr="00164B72">
        <w:rPr>
          <w:rFonts w:ascii="Times New Roman" w:eastAsia="Times New Roman" w:hAnsi="Times New Roman"/>
          <w:color w:val="000000"/>
          <w:lang w:val="en-GB"/>
        </w:rPr>
        <w:t>egistration __________________________</w:t>
      </w:r>
      <w:r>
        <w:rPr>
          <w:rFonts w:ascii="Times New Roman" w:eastAsia="Times New Roman" w:hAnsi="Times New Roman"/>
          <w:color w:val="000000"/>
          <w:lang w:val="en-GB"/>
        </w:rPr>
        <w:t>_______________________________________</w:t>
      </w:r>
    </w:p>
    <w:p w14:paraId="185A255E" w14:textId="77777777" w:rsidR="005279BF" w:rsidRPr="00164B72" w:rsidRDefault="004758F9"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Type </w:t>
      </w:r>
      <w:r w:rsidR="005279BF" w:rsidRPr="00164B72">
        <w:rPr>
          <w:rFonts w:ascii="Times New Roman" w:eastAsia="Times New Roman" w:hAnsi="Times New Roman"/>
          <w:color w:val="000000"/>
          <w:lang w:val="en-GB"/>
        </w:rPr>
        <w:t>of activity ________________________________________________________________________</w:t>
      </w:r>
    </w:p>
    <w:p w14:paraId="555853E0" w14:textId="77777777" w:rsidR="005279BF" w:rsidRPr="00164B72" w:rsidRDefault="005279BF" w:rsidP="005279BF">
      <w:pPr>
        <w:spacing w:after="0" w:line="240" w:lineRule="auto"/>
        <w:ind w:right="-1"/>
        <w:jc w:val="center"/>
        <w:rPr>
          <w:rFonts w:ascii="Times New Roman" w:eastAsia="Times New Roman" w:hAnsi="Times New Roman"/>
          <w:color w:val="000000"/>
          <w:lang w:val="en-GB"/>
        </w:rPr>
      </w:pPr>
      <w:r w:rsidRPr="00164B72">
        <w:rPr>
          <w:rFonts w:ascii="Times New Roman" w:eastAsia="Times New Roman" w:hAnsi="Times New Roman"/>
          <w:i/>
          <w:color w:val="000000"/>
          <w:sz w:val="16"/>
          <w:szCs w:val="16"/>
          <w:lang w:val="en-GB"/>
        </w:rPr>
        <w:t xml:space="preserve">                                       (</w:t>
      </w:r>
      <w:r w:rsidR="00EB3CDD" w:rsidRPr="00164B72">
        <w:rPr>
          <w:rFonts w:ascii="Times New Roman" w:eastAsia="Times New Roman" w:hAnsi="Times New Roman"/>
          <w:i/>
          <w:color w:val="000000"/>
          <w:sz w:val="16"/>
          <w:szCs w:val="16"/>
          <w:lang w:val="en-GB"/>
        </w:rPr>
        <w:t xml:space="preserve">type of activity of the </w:t>
      </w:r>
      <w:r w:rsidR="00543CED">
        <w:rPr>
          <w:rFonts w:ascii="Times New Roman" w:eastAsia="Times New Roman" w:hAnsi="Times New Roman"/>
          <w:i/>
          <w:color w:val="000000"/>
          <w:sz w:val="16"/>
          <w:szCs w:val="16"/>
          <w:lang w:val="en-GB"/>
        </w:rPr>
        <w:t>foreign</w:t>
      </w:r>
      <w:r w:rsidR="00543CED"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 xml:space="preserve">exchange </w:t>
      </w:r>
      <w:r w:rsidR="00755686" w:rsidRPr="00164B72">
        <w:rPr>
          <w:rFonts w:ascii="Times New Roman" w:eastAsia="Times New Roman" w:hAnsi="Times New Roman"/>
          <w:i/>
          <w:color w:val="000000"/>
          <w:sz w:val="16"/>
          <w:szCs w:val="16"/>
          <w:lang w:val="en-GB"/>
        </w:rPr>
        <w:t>office</w:t>
      </w:r>
      <w:r w:rsidRPr="00164B72">
        <w:rPr>
          <w:rFonts w:ascii="Times New Roman" w:eastAsia="Times New Roman" w:hAnsi="Times New Roman"/>
          <w:i/>
          <w:color w:val="000000"/>
          <w:sz w:val="16"/>
          <w:szCs w:val="16"/>
          <w:lang w:val="en-GB"/>
        </w:rPr>
        <w:t xml:space="preserve"> or provision of hotel services)</w:t>
      </w:r>
    </w:p>
    <w:p w14:paraId="38969237" w14:textId="77777777" w:rsidR="005279BF" w:rsidRPr="00164B72" w:rsidRDefault="008E3ED4" w:rsidP="00842F44">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lang w:val="en-GB"/>
        </w:rPr>
        <w:t xml:space="preserve">The amount of </w:t>
      </w:r>
      <w:r w:rsidR="004D7FDD" w:rsidRPr="00164B72">
        <w:rPr>
          <w:rFonts w:ascii="Times New Roman" w:eastAsia="Times New Roman" w:hAnsi="Times New Roman"/>
          <w:lang w:val="en-GB"/>
        </w:rPr>
        <w:t>authorised</w:t>
      </w:r>
      <w:r w:rsidR="00FC5997" w:rsidRPr="00164B72">
        <w:rPr>
          <w:rFonts w:ascii="Times New Roman" w:eastAsia="Times New Roman" w:hAnsi="Times New Roman"/>
          <w:lang w:val="en-GB"/>
        </w:rPr>
        <w:t xml:space="preserve"> </w:t>
      </w:r>
      <w:r w:rsidR="005279BF" w:rsidRPr="00164B72">
        <w:rPr>
          <w:rFonts w:ascii="Times New Roman" w:eastAsia="Times New Roman" w:hAnsi="Times New Roman"/>
          <w:color w:val="000000"/>
          <w:lang w:val="en-GB"/>
        </w:rPr>
        <w:t>capital of the foreign exchange office _________________________________________________</w:t>
      </w:r>
      <w:r w:rsidR="0006736E">
        <w:rPr>
          <w:rFonts w:ascii="Times New Roman" w:eastAsia="Times New Roman" w:hAnsi="Times New Roman"/>
          <w:color w:val="000000"/>
          <w:lang w:val="en-GB"/>
        </w:rPr>
        <w:t>____________________________________</w:t>
      </w:r>
    </w:p>
    <w:p w14:paraId="037419A8" w14:textId="77777777" w:rsidR="005279BF" w:rsidRPr="00164B72" w:rsidRDefault="002D519F" w:rsidP="005279BF">
      <w:pPr>
        <w:spacing w:after="0" w:line="240" w:lineRule="auto"/>
        <w:ind w:right="-1"/>
        <w:rPr>
          <w:rFonts w:ascii="Times New Roman" w:eastAsia="Times New Roman" w:hAnsi="Times New Roman"/>
          <w:i/>
          <w:color w:val="000000"/>
          <w:sz w:val="16"/>
          <w:szCs w:val="16"/>
          <w:lang w:val="en-GB"/>
        </w:rPr>
      </w:pPr>
      <w:r w:rsidRPr="00164B72">
        <w:rPr>
          <w:rFonts w:ascii="Times New Roman" w:eastAsia="Times New Roman" w:hAnsi="Times New Roman"/>
          <w:color w:val="000000"/>
          <w:lang w:val="en-GB"/>
        </w:rPr>
        <w:tab/>
        <w:t xml:space="preserve">                     </w:t>
      </w:r>
      <w:r w:rsidR="005279BF" w:rsidRPr="00164B72">
        <w:rPr>
          <w:rFonts w:ascii="Times New Roman" w:eastAsia="Times New Roman" w:hAnsi="Times New Roman"/>
          <w:color w:val="000000"/>
          <w:lang w:val="en-GB"/>
        </w:rPr>
        <w:t xml:space="preserve">  </w:t>
      </w:r>
      <w:r w:rsidR="005279BF" w:rsidRPr="00164B72">
        <w:rPr>
          <w:rFonts w:ascii="Times New Roman" w:eastAsia="Times New Roman" w:hAnsi="Times New Roman"/>
          <w:i/>
          <w:color w:val="000000"/>
          <w:sz w:val="16"/>
          <w:szCs w:val="16"/>
          <w:lang w:val="en-GB"/>
        </w:rPr>
        <w:t xml:space="preserve">(to be indicated only by </w:t>
      </w:r>
      <w:r w:rsidR="00266E4F" w:rsidRPr="00164B72">
        <w:rPr>
          <w:rFonts w:ascii="Times New Roman" w:eastAsia="Times New Roman" w:hAnsi="Times New Roman"/>
          <w:i/>
          <w:color w:val="000000"/>
          <w:sz w:val="16"/>
          <w:szCs w:val="16"/>
          <w:lang w:val="en-GB"/>
        </w:rPr>
        <w:t xml:space="preserve">the </w:t>
      </w:r>
      <w:r w:rsidR="005279BF" w:rsidRPr="00164B72">
        <w:rPr>
          <w:rFonts w:ascii="Times New Roman" w:eastAsia="Times New Roman" w:hAnsi="Times New Roman"/>
          <w:i/>
          <w:color w:val="000000"/>
          <w:sz w:val="16"/>
          <w:szCs w:val="16"/>
          <w:lang w:val="en-GB"/>
        </w:rPr>
        <w:t>foreign exchange office)</w:t>
      </w:r>
    </w:p>
    <w:p w14:paraId="1808F50F" w14:textId="77777777" w:rsidR="005279BF" w:rsidRPr="00164B72" w:rsidRDefault="00935372" w:rsidP="005279BF">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color w:val="000000"/>
          <w:lang w:val="en-GB"/>
        </w:rPr>
        <w:t>t</w:t>
      </w:r>
      <w:r w:rsidR="005279BF" w:rsidRPr="00164B72">
        <w:rPr>
          <w:rFonts w:ascii="Times New Roman" w:eastAsia="Times New Roman" w:hAnsi="Times New Roman"/>
          <w:color w:val="000000"/>
          <w:lang w:val="en-GB"/>
        </w:rPr>
        <w:t>el._______________________fax_______________________email_____________________________</w:t>
      </w:r>
    </w:p>
    <w:p w14:paraId="2AAE0EAD"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p>
    <w:p w14:paraId="7275CE99"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pursuant to </w:t>
      </w:r>
      <w:r w:rsidR="00DA7F75" w:rsidRPr="00164B72">
        <w:rPr>
          <w:rFonts w:ascii="Times New Roman" w:eastAsia="Times New Roman" w:hAnsi="Times New Roman"/>
          <w:color w:val="000000"/>
          <w:lang w:val="en-GB"/>
        </w:rPr>
        <w:t>paragraph</w:t>
      </w:r>
      <w:r w:rsidRPr="00164B72">
        <w:rPr>
          <w:rFonts w:ascii="Times New Roman" w:eastAsia="Times New Roman" w:hAnsi="Times New Roman"/>
          <w:color w:val="000000"/>
          <w:lang w:val="en-GB"/>
        </w:rPr>
        <w:t xml:space="preserve"> (...)</w:t>
      </w:r>
      <w:r w:rsidR="008E6E31" w:rsidRPr="00164B72">
        <w:rPr>
          <w:rStyle w:val="FootnoteReference"/>
          <w:rFonts w:ascii="Times New Roman" w:eastAsia="Times New Roman" w:hAnsi="Times New Roman"/>
          <w:color w:val="000000"/>
          <w:lang w:val="en-GB"/>
        </w:rPr>
        <w:footnoteReference w:id="1"/>
      </w:r>
      <w:r w:rsidR="00A371C9" w:rsidRPr="00164B72">
        <w:rPr>
          <w:rFonts w:ascii="Times New Roman" w:eastAsia="Times New Roman" w:hAnsi="Times New Roman"/>
          <w:color w:val="000000"/>
          <w:lang w:val="en-GB"/>
        </w:rPr>
        <w:t xml:space="preserve"> </w:t>
      </w:r>
      <w:r w:rsidR="006237B7" w:rsidRPr="00164B72">
        <w:rPr>
          <w:rFonts w:ascii="Times New Roman" w:eastAsia="Times New Roman" w:hAnsi="Times New Roman"/>
          <w:color w:val="000000"/>
          <w:lang w:val="en-GB"/>
        </w:rPr>
        <w:t xml:space="preserve">Article </w:t>
      </w:r>
      <w:r w:rsidRPr="00164B72">
        <w:rPr>
          <w:rFonts w:ascii="Times New Roman" w:eastAsia="Times New Roman" w:hAnsi="Times New Roman"/>
          <w:color w:val="000000"/>
          <w:lang w:val="en-GB"/>
        </w:rPr>
        <w:t xml:space="preserve">47 of the </w:t>
      </w:r>
      <w:r w:rsidR="0052087E" w:rsidRPr="00164B72">
        <w:rPr>
          <w:rFonts w:ascii="Times New Roman" w:eastAsia="Times New Roman" w:hAnsi="Times New Roman"/>
          <w:color w:val="000000"/>
          <w:lang w:val="en-GB"/>
        </w:rPr>
        <w:t>Law No 62/2008</w:t>
      </w:r>
      <w:r w:rsidR="00266E4F" w:rsidRPr="00164B72">
        <w:rPr>
          <w:rFonts w:ascii="Times New Roman" w:eastAsia="Times New Roman" w:hAnsi="Times New Roman"/>
          <w:color w:val="000000"/>
          <w:lang w:val="en-GB"/>
        </w:rPr>
        <w:t>, request</w:t>
      </w:r>
      <w:r w:rsidR="00935372" w:rsidRPr="00164B72">
        <w:rPr>
          <w:rFonts w:ascii="Times New Roman" w:eastAsia="Times New Roman" w:hAnsi="Times New Roman"/>
          <w:color w:val="000000"/>
          <w:lang w:val="en-GB"/>
        </w:rPr>
        <w:t>s</w:t>
      </w:r>
      <w:r w:rsidR="00266E4F" w:rsidRPr="00164B72">
        <w:rPr>
          <w:rFonts w:ascii="Times New Roman" w:eastAsia="Times New Roman" w:hAnsi="Times New Roman"/>
          <w:color w:val="000000"/>
          <w:lang w:val="en-GB"/>
        </w:rPr>
        <w:t xml:space="preserve"> the issue of the l</w:t>
      </w:r>
      <w:r w:rsidRPr="00164B72">
        <w:rPr>
          <w:rFonts w:ascii="Times New Roman" w:eastAsia="Times New Roman" w:hAnsi="Times New Roman"/>
          <w:color w:val="000000"/>
          <w:lang w:val="en-GB"/>
        </w:rPr>
        <w:t>icense for carrying out currency exchange activity in cash wit</w:t>
      </w:r>
      <w:r w:rsidR="000F23F4" w:rsidRPr="00164B72">
        <w:rPr>
          <w:rFonts w:ascii="Times New Roman" w:eastAsia="Times New Roman" w:hAnsi="Times New Roman"/>
          <w:color w:val="000000"/>
          <w:lang w:val="en-GB"/>
        </w:rPr>
        <w:t>h individuals</w:t>
      </w:r>
      <w:r w:rsidR="00B81BD4" w:rsidRPr="00164B72">
        <w:rPr>
          <w:rFonts w:ascii="Times New Roman" w:eastAsia="Times New Roman" w:hAnsi="Times New Roman"/>
          <w:color w:val="000000"/>
          <w:lang w:val="en-GB"/>
        </w:rPr>
        <w:t>, and submit</w:t>
      </w:r>
      <w:r w:rsidR="00935372" w:rsidRPr="00164B72">
        <w:rPr>
          <w:rFonts w:ascii="Times New Roman" w:eastAsia="Times New Roman" w:hAnsi="Times New Roman"/>
          <w:color w:val="000000"/>
          <w:lang w:val="en-GB"/>
        </w:rPr>
        <w:t>s</w:t>
      </w:r>
      <w:r w:rsidRPr="00164B72">
        <w:rPr>
          <w:rFonts w:ascii="Times New Roman" w:eastAsia="Times New Roman" w:hAnsi="Times New Roman"/>
          <w:color w:val="000000"/>
          <w:lang w:val="en-GB"/>
        </w:rPr>
        <w:t xml:space="preserve"> the following information:</w:t>
      </w:r>
    </w:p>
    <w:p w14:paraId="2C83B5ED"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p>
    <w:p w14:paraId="53E6FFC4" w14:textId="77777777" w:rsidR="005279BF" w:rsidRPr="00164B72" w:rsidRDefault="0007196E"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A</w:t>
      </w:r>
      <w:r w:rsidR="004C2B4B" w:rsidRPr="00164B72">
        <w:rPr>
          <w:rFonts w:ascii="Times New Roman" w:eastAsia="Times New Roman" w:hAnsi="Times New Roman"/>
          <w:color w:val="000000"/>
          <w:lang w:val="en-GB"/>
        </w:rPr>
        <w:t xml:space="preserve">ddress </w:t>
      </w:r>
      <w:r w:rsidR="008E6E31" w:rsidRPr="00164B72">
        <w:rPr>
          <w:rFonts w:ascii="Times New Roman" w:eastAsia="Times New Roman" w:hAnsi="Times New Roman"/>
          <w:color w:val="000000"/>
          <w:lang w:val="en-GB"/>
        </w:rPr>
        <w:t>of performing</w:t>
      </w:r>
      <w:r w:rsidR="004C2B4B" w:rsidRPr="00164B72">
        <w:rPr>
          <w:rFonts w:ascii="Times New Roman" w:eastAsia="Times New Roman" w:hAnsi="Times New Roman"/>
          <w:color w:val="000000"/>
          <w:lang w:val="en-GB"/>
        </w:rPr>
        <w:t xml:space="preserve"> the currency exchange activity</w:t>
      </w:r>
      <w:r w:rsidR="005279BF" w:rsidRPr="00164B72">
        <w:rPr>
          <w:rFonts w:ascii="Times New Roman" w:eastAsia="Times New Roman" w:hAnsi="Times New Roman"/>
          <w:color w:val="000000"/>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06"/>
        <w:gridCol w:w="2348"/>
        <w:gridCol w:w="6323"/>
      </w:tblGrid>
      <w:tr w:rsidR="005279BF" w:rsidRPr="00164B72" w14:paraId="15FF2031" w14:textId="77777777" w:rsidTr="00EF2B4C">
        <w:trPr>
          <w:trHeight w:val="230"/>
        </w:trPr>
        <w:tc>
          <w:tcPr>
            <w:tcW w:w="822" w:type="dxa"/>
            <w:vMerge w:val="restart"/>
          </w:tcPr>
          <w:p w14:paraId="5FEEE4A8" w14:textId="77777777" w:rsidR="005279BF" w:rsidRPr="00164B72" w:rsidRDefault="00CD16F4" w:rsidP="00EF2B4C">
            <w:pPr>
              <w:spacing w:after="0" w:line="240" w:lineRule="auto"/>
              <w:ind w:right="-1"/>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No</w:t>
            </w:r>
          </w:p>
        </w:tc>
        <w:tc>
          <w:tcPr>
            <w:tcW w:w="2405" w:type="dxa"/>
            <w:vMerge w:val="restart"/>
          </w:tcPr>
          <w:p w14:paraId="6AC6F4CB" w14:textId="77777777" w:rsidR="005279BF" w:rsidRPr="00164B72" w:rsidRDefault="005279BF" w:rsidP="00581A54">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 xml:space="preserve">Indicate </w:t>
            </w:r>
            <w:r w:rsidR="004758F9">
              <w:rPr>
                <w:rFonts w:ascii="Times New Roman" w:eastAsia="Times New Roman" w:hAnsi="Times New Roman"/>
                <w:i/>
                <w:color w:val="000000"/>
                <w:sz w:val="20"/>
                <w:szCs w:val="20"/>
                <w:lang w:val="en-GB" w:eastAsia="ro-RO"/>
              </w:rPr>
              <w:t>“</w:t>
            </w:r>
            <w:r w:rsidRPr="00164B72">
              <w:rPr>
                <w:rFonts w:ascii="Times New Roman" w:eastAsia="Times New Roman" w:hAnsi="Times New Roman"/>
                <w:i/>
                <w:color w:val="000000"/>
                <w:sz w:val="20"/>
                <w:szCs w:val="20"/>
                <w:lang w:val="en-GB" w:eastAsia="ro-RO"/>
              </w:rPr>
              <w:t xml:space="preserve">counter” or </w:t>
            </w:r>
            <w:r w:rsidR="004758F9">
              <w:rPr>
                <w:rFonts w:ascii="Times New Roman" w:eastAsia="Times New Roman" w:hAnsi="Times New Roman"/>
                <w:i/>
                <w:color w:val="000000"/>
                <w:sz w:val="20"/>
                <w:szCs w:val="20"/>
                <w:lang w:val="en-GB" w:eastAsia="ro-RO"/>
              </w:rPr>
              <w:t>”</w:t>
            </w:r>
            <w:r w:rsidR="008E3ED4" w:rsidRPr="00164B72">
              <w:rPr>
                <w:rFonts w:ascii="Times New Roman" w:eastAsia="Times New Roman" w:hAnsi="Times New Roman"/>
                <w:i/>
                <w:color w:val="000000"/>
                <w:sz w:val="20"/>
                <w:szCs w:val="20"/>
                <w:lang w:val="en-GB" w:eastAsia="ro-RO"/>
              </w:rPr>
              <w:t>currency exchange machine</w:t>
            </w:r>
            <w:r w:rsidRPr="00164B72">
              <w:rPr>
                <w:rFonts w:ascii="Times New Roman" w:eastAsia="Times New Roman" w:hAnsi="Times New Roman"/>
                <w:i/>
                <w:color w:val="000000"/>
                <w:sz w:val="20"/>
                <w:szCs w:val="20"/>
                <w:lang w:val="en-GB" w:eastAsia="ro-RO"/>
              </w:rPr>
              <w:t>”</w:t>
            </w:r>
          </w:p>
        </w:tc>
        <w:tc>
          <w:tcPr>
            <w:tcW w:w="6553" w:type="dxa"/>
            <w:vMerge w:val="restart"/>
          </w:tcPr>
          <w:p w14:paraId="6DAA01EF" w14:textId="77777777" w:rsidR="005279BF" w:rsidRPr="00164B72" w:rsidRDefault="0007196E" w:rsidP="00EF2B4C">
            <w:pPr>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i/>
                <w:color w:val="000000"/>
                <w:sz w:val="20"/>
                <w:szCs w:val="20"/>
                <w:lang w:val="en-GB" w:eastAsia="ro-RO"/>
              </w:rPr>
              <w:t>A</w:t>
            </w:r>
            <w:r w:rsidR="005279BF" w:rsidRPr="00164B72">
              <w:rPr>
                <w:rFonts w:ascii="Times New Roman" w:eastAsia="Times New Roman" w:hAnsi="Times New Roman"/>
                <w:i/>
                <w:color w:val="000000"/>
                <w:sz w:val="20"/>
                <w:szCs w:val="20"/>
                <w:lang w:val="en-GB" w:eastAsia="ro-RO"/>
              </w:rPr>
              <w:t>ddress</w:t>
            </w:r>
            <w:r w:rsidR="008E6E31" w:rsidRPr="00164B72">
              <w:rPr>
                <w:rFonts w:ascii="Times New Roman" w:eastAsia="Times New Roman" w:hAnsi="Times New Roman"/>
                <w:i/>
                <w:color w:val="000000"/>
                <w:sz w:val="20"/>
                <w:szCs w:val="20"/>
                <w:lang w:val="en-GB" w:eastAsia="ro-RO"/>
              </w:rPr>
              <w:t xml:space="preserve"> of</w:t>
            </w:r>
            <w:r w:rsidR="005279BF" w:rsidRPr="00164B72">
              <w:rPr>
                <w:rFonts w:ascii="Times New Roman" w:eastAsia="Times New Roman" w:hAnsi="Times New Roman"/>
                <w:i/>
                <w:color w:val="000000"/>
                <w:sz w:val="20"/>
                <w:szCs w:val="20"/>
                <w:lang w:val="en-GB" w:eastAsia="ro-RO"/>
              </w:rPr>
              <w:t xml:space="preserve"> </w:t>
            </w:r>
            <w:r w:rsidR="008E6E31" w:rsidRPr="00164B72">
              <w:rPr>
                <w:rFonts w:ascii="Times New Roman" w:eastAsia="Times New Roman" w:hAnsi="Times New Roman"/>
                <w:i/>
                <w:color w:val="000000"/>
                <w:sz w:val="20"/>
                <w:szCs w:val="20"/>
                <w:lang w:val="en-GB" w:eastAsia="ro-RO"/>
              </w:rPr>
              <w:t>carrying ou</w:t>
            </w:r>
            <w:r w:rsidR="008E3ED4" w:rsidRPr="00164B72">
              <w:rPr>
                <w:rFonts w:ascii="Times New Roman" w:eastAsia="Times New Roman" w:hAnsi="Times New Roman"/>
                <w:i/>
                <w:color w:val="000000"/>
                <w:sz w:val="20"/>
                <w:szCs w:val="20"/>
                <w:lang w:val="en-GB" w:eastAsia="ro-RO"/>
              </w:rPr>
              <w:t>t the currency exchange operation</w:t>
            </w:r>
            <w:r w:rsidR="008E6E31" w:rsidRPr="00164B72">
              <w:rPr>
                <w:rFonts w:ascii="Times New Roman" w:eastAsia="Times New Roman" w:hAnsi="Times New Roman"/>
                <w:i/>
                <w:color w:val="000000"/>
                <w:sz w:val="20"/>
                <w:szCs w:val="20"/>
                <w:lang w:val="en-GB" w:eastAsia="ro-RO"/>
              </w:rPr>
              <w:t xml:space="preserve"> in cash with individuals</w:t>
            </w:r>
          </w:p>
          <w:p w14:paraId="2E192722" w14:textId="77777777" w:rsidR="005279BF" w:rsidRPr="00164B72" w:rsidRDefault="005279BF" w:rsidP="00EF2B4C">
            <w:pPr>
              <w:spacing w:after="0" w:line="240" w:lineRule="auto"/>
              <w:ind w:right="-1"/>
              <w:jc w:val="both"/>
              <w:rPr>
                <w:rFonts w:ascii="Times New Roman" w:eastAsia="Times New Roman" w:hAnsi="Times New Roman"/>
                <w:i/>
                <w:color w:val="000000"/>
                <w:sz w:val="20"/>
                <w:szCs w:val="20"/>
                <w:lang w:val="en-GB" w:eastAsia="ro-RO"/>
              </w:rPr>
            </w:pPr>
          </w:p>
        </w:tc>
      </w:tr>
      <w:tr w:rsidR="005279BF" w:rsidRPr="00164B72" w14:paraId="1A1E6169" w14:textId="77777777" w:rsidTr="00EF2B4C">
        <w:trPr>
          <w:trHeight w:val="253"/>
        </w:trPr>
        <w:tc>
          <w:tcPr>
            <w:tcW w:w="822" w:type="dxa"/>
            <w:vMerge/>
          </w:tcPr>
          <w:p w14:paraId="7782AD4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2405" w:type="dxa"/>
            <w:vMerge/>
          </w:tcPr>
          <w:p w14:paraId="6B3F30F9"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6553" w:type="dxa"/>
            <w:vMerge/>
          </w:tcPr>
          <w:p w14:paraId="72469DBD"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39FDCAB5" w14:textId="77777777" w:rsidTr="00EF2B4C">
        <w:tc>
          <w:tcPr>
            <w:tcW w:w="822" w:type="dxa"/>
          </w:tcPr>
          <w:p w14:paraId="1A8BB577"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2405" w:type="dxa"/>
          </w:tcPr>
          <w:p w14:paraId="7CBD522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6553" w:type="dxa"/>
          </w:tcPr>
          <w:p w14:paraId="060647D1"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0804F3BF" w14:textId="77777777" w:rsidTr="00EF2B4C">
        <w:tc>
          <w:tcPr>
            <w:tcW w:w="822" w:type="dxa"/>
          </w:tcPr>
          <w:p w14:paraId="58565AE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2405" w:type="dxa"/>
          </w:tcPr>
          <w:p w14:paraId="03EAC90F"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6553" w:type="dxa"/>
          </w:tcPr>
          <w:p w14:paraId="612FF633"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3FBC8491" w14:textId="77777777" w:rsidTr="00EF2B4C">
        <w:tc>
          <w:tcPr>
            <w:tcW w:w="822" w:type="dxa"/>
          </w:tcPr>
          <w:p w14:paraId="4107AB79"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2405" w:type="dxa"/>
          </w:tcPr>
          <w:p w14:paraId="5E4A0690"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6553" w:type="dxa"/>
          </w:tcPr>
          <w:p w14:paraId="58EAB8B3"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bl>
    <w:p w14:paraId="3E368AD7" w14:textId="77777777" w:rsidR="00B81BD4" w:rsidRPr="00164B72" w:rsidRDefault="00B81BD4" w:rsidP="005279BF">
      <w:pPr>
        <w:spacing w:after="0" w:line="240" w:lineRule="auto"/>
        <w:ind w:right="-1"/>
        <w:jc w:val="both"/>
        <w:rPr>
          <w:rFonts w:ascii="Times New Roman" w:eastAsia="Times New Roman" w:hAnsi="Times New Roman"/>
          <w:color w:val="000000"/>
          <w:lang w:val="en-GB"/>
        </w:rPr>
      </w:pPr>
    </w:p>
    <w:p w14:paraId="4D791D9E" w14:textId="77777777" w:rsidR="005279BF" w:rsidRPr="00164B72" w:rsidRDefault="00B81BD4"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Administrator of the a</w:t>
      </w:r>
      <w:r w:rsidR="005279BF" w:rsidRPr="00164B72">
        <w:rPr>
          <w:rFonts w:ascii="Times New Roman" w:eastAsia="Times New Roman" w:hAnsi="Times New Roman"/>
          <w:color w:val="000000"/>
          <w:lang w:val="en-GB"/>
        </w:rPr>
        <w:t>pplicant______________________________________________________</w:t>
      </w:r>
      <w:r w:rsidR="0006736E">
        <w:rPr>
          <w:rFonts w:ascii="Times New Roman" w:eastAsia="Times New Roman" w:hAnsi="Times New Roman"/>
          <w:color w:val="000000"/>
          <w:lang w:val="en-GB"/>
        </w:rPr>
        <w:t>_____</w:t>
      </w:r>
      <w:r w:rsidR="005279BF" w:rsidRPr="00164B72">
        <w:rPr>
          <w:rFonts w:ascii="Times New Roman" w:eastAsia="Times New Roman" w:hAnsi="Times New Roman"/>
          <w:color w:val="000000"/>
          <w:lang w:val="en-GB"/>
        </w:rPr>
        <w:t>___</w:t>
      </w:r>
    </w:p>
    <w:p w14:paraId="3A720320" w14:textId="77777777" w:rsidR="005279BF" w:rsidRPr="00164B72" w:rsidRDefault="005279BF" w:rsidP="005279BF">
      <w:pPr>
        <w:spacing w:after="0" w:line="240" w:lineRule="auto"/>
        <w:ind w:right="-1"/>
        <w:rPr>
          <w:rFonts w:ascii="Times New Roman" w:eastAsia="Times New Roman" w:hAnsi="Times New Roman"/>
          <w:color w:val="000000"/>
          <w:sz w:val="24"/>
          <w:szCs w:val="24"/>
          <w:vertAlign w:val="subscript"/>
          <w:lang w:val="en-GB"/>
        </w:rPr>
      </w:pP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t xml:space="preserve">                            </w:t>
      </w:r>
      <w:r w:rsidRPr="00164B72">
        <w:rPr>
          <w:rFonts w:ascii="Times New Roman" w:eastAsia="Times New Roman" w:hAnsi="Times New Roman"/>
          <w:i/>
          <w:color w:val="000000"/>
          <w:sz w:val="16"/>
          <w:szCs w:val="16"/>
          <w:lang w:val="en-GB"/>
        </w:rPr>
        <w:t xml:space="preserve">(name, surname, </w:t>
      </w:r>
      <w:r w:rsidR="007D77A2" w:rsidRPr="00164B72">
        <w:rPr>
          <w:rFonts w:ascii="Times New Roman" w:eastAsia="Times New Roman" w:hAnsi="Times New Roman"/>
          <w:i/>
          <w:color w:val="000000"/>
          <w:sz w:val="16"/>
          <w:szCs w:val="16"/>
          <w:lang w:val="en-GB"/>
        </w:rPr>
        <w:t xml:space="preserve">fiscal </w:t>
      </w:r>
      <w:r w:rsidR="00B81BD4" w:rsidRPr="00164B72">
        <w:rPr>
          <w:rFonts w:ascii="Times New Roman" w:eastAsia="Times New Roman" w:hAnsi="Times New Roman"/>
          <w:i/>
          <w:color w:val="000000"/>
          <w:sz w:val="16"/>
          <w:szCs w:val="16"/>
          <w:lang w:val="en-GB"/>
        </w:rPr>
        <w:t>code (</w:t>
      </w:r>
      <w:r w:rsidRPr="00164B72">
        <w:rPr>
          <w:rFonts w:ascii="Times New Roman" w:eastAsia="Times New Roman" w:hAnsi="Times New Roman"/>
          <w:i/>
          <w:color w:val="000000"/>
          <w:sz w:val="16"/>
          <w:szCs w:val="16"/>
          <w:lang w:val="en-GB"/>
        </w:rPr>
        <w:t>IDNP</w:t>
      </w:r>
      <w:r w:rsidR="00B81BD4" w:rsidRPr="00164B72">
        <w:rPr>
          <w:rFonts w:ascii="Times New Roman" w:eastAsia="Times New Roman" w:hAnsi="Times New Roman"/>
          <w:i/>
          <w:color w:val="000000"/>
          <w:sz w:val="16"/>
          <w:szCs w:val="16"/>
          <w:lang w:val="en-GB"/>
        </w:rPr>
        <w:t>)</w:t>
      </w:r>
      <w:r w:rsidR="00EA370F" w:rsidRPr="00164B72">
        <w:rPr>
          <w:rFonts w:ascii="Times New Roman" w:eastAsia="Times New Roman" w:hAnsi="Times New Roman"/>
          <w:i/>
          <w:color w:val="000000"/>
          <w:sz w:val="16"/>
          <w:szCs w:val="16"/>
          <w:lang w:val="en-GB"/>
        </w:rPr>
        <w:t xml:space="preserve"> of administrator</w:t>
      </w:r>
      <w:r w:rsidRPr="00164B72">
        <w:rPr>
          <w:rFonts w:ascii="Times New Roman" w:eastAsia="Times New Roman" w:hAnsi="Times New Roman"/>
          <w:i/>
          <w:color w:val="000000"/>
          <w:sz w:val="16"/>
          <w:szCs w:val="16"/>
          <w:lang w:val="en-GB"/>
        </w:rPr>
        <w:t>)</w:t>
      </w:r>
    </w:p>
    <w:p w14:paraId="42EEBC77" w14:textId="77777777" w:rsidR="005279BF" w:rsidRPr="00164B72" w:rsidRDefault="00562881" w:rsidP="005279BF">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color w:val="000000"/>
          <w:lang w:val="en-GB"/>
        </w:rPr>
        <w:t>Deputy a</w:t>
      </w:r>
      <w:r w:rsidR="005279BF" w:rsidRPr="00164B72">
        <w:rPr>
          <w:rFonts w:ascii="Times New Roman" w:eastAsia="Times New Roman" w:hAnsi="Times New Roman"/>
          <w:color w:val="000000"/>
          <w:lang w:val="en-GB"/>
        </w:rPr>
        <w:t>dministrator of the</w:t>
      </w:r>
      <w:r w:rsidRPr="00164B72">
        <w:rPr>
          <w:rFonts w:ascii="Times New Roman" w:eastAsia="Times New Roman" w:hAnsi="Times New Roman"/>
          <w:color w:val="000000"/>
          <w:lang w:val="en-GB"/>
        </w:rPr>
        <w:t xml:space="preserve"> a</w:t>
      </w:r>
      <w:r w:rsidR="005279BF" w:rsidRPr="00164B72">
        <w:rPr>
          <w:rFonts w:ascii="Times New Roman" w:eastAsia="Times New Roman" w:hAnsi="Times New Roman"/>
          <w:color w:val="000000"/>
          <w:lang w:val="en-GB"/>
        </w:rPr>
        <w:t>pplicant</w:t>
      </w:r>
      <w:r w:rsidR="00486169" w:rsidRPr="00164B72">
        <w:rPr>
          <w:rStyle w:val="FootnoteReference"/>
          <w:rFonts w:ascii="Times New Roman" w:eastAsia="Times New Roman" w:hAnsi="Times New Roman"/>
          <w:color w:val="000000"/>
          <w:lang w:val="en-GB"/>
        </w:rPr>
        <w:footnoteReference w:id="2"/>
      </w:r>
      <w:r w:rsidR="005279BF" w:rsidRPr="00164B72">
        <w:rPr>
          <w:rFonts w:ascii="Times New Roman" w:eastAsia="Times New Roman" w:hAnsi="Times New Roman"/>
          <w:color w:val="000000"/>
          <w:lang w:val="en-GB"/>
        </w:rPr>
        <w:t>____________________________________________________</w:t>
      </w:r>
      <w:r w:rsidR="0006736E">
        <w:rPr>
          <w:rFonts w:ascii="Times New Roman" w:eastAsia="Times New Roman" w:hAnsi="Times New Roman"/>
          <w:color w:val="000000"/>
          <w:lang w:val="en-GB"/>
        </w:rPr>
        <w:t>___</w:t>
      </w:r>
    </w:p>
    <w:p w14:paraId="5BC0F2E7" w14:textId="77777777" w:rsidR="005279BF" w:rsidRPr="00164B72" w:rsidRDefault="005279BF" w:rsidP="005279BF">
      <w:pPr>
        <w:spacing w:after="0" w:line="240" w:lineRule="auto"/>
        <w:ind w:right="-1"/>
        <w:rPr>
          <w:rFonts w:ascii="Times New Roman" w:eastAsia="Times New Roman" w:hAnsi="Times New Roman"/>
          <w:color w:val="000000"/>
          <w:sz w:val="24"/>
          <w:szCs w:val="24"/>
          <w:vertAlign w:val="subscript"/>
          <w:lang w:val="en-GB"/>
        </w:rPr>
      </w:pP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t xml:space="preserve">                         </w:t>
      </w:r>
      <w:r w:rsidRPr="00164B72">
        <w:rPr>
          <w:rFonts w:ascii="Times New Roman" w:eastAsia="Times New Roman" w:hAnsi="Times New Roman"/>
          <w:i/>
          <w:color w:val="000000"/>
          <w:sz w:val="16"/>
          <w:szCs w:val="16"/>
          <w:lang w:val="en-GB"/>
        </w:rPr>
        <w:t>(name and surname)</w:t>
      </w:r>
    </w:p>
    <w:p w14:paraId="1433614F" w14:textId="77777777" w:rsidR="005279BF" w:rsidRPr="00164B72" w:rsidRDefault="00562881"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Chief</w:t>
      </w:r>
      <w:r w:rsidR="0084345B" w:rsidRPr="00164B72">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accountant of the a</w:t>
      </w:r>
      <w:r w:rsidR="005279BF" w:rsidRPr="00164B72">
        <w:rPr>
          <w:rFonts w:ascii="Times New Roman" w:eastAsia="Times New Roman" w:hAnsi="Times New Roman"/>
          <w:color w:val="000000"/>
          <w:lang w:val="en-GB"/>
        </w:rPr>
        <w:t>pplicant__________________________________________________________</w:t>
      </w:r>
      <w:r w:rsidR="0006736E">
        <w:rPr>
          <w:rFonts w:ascii="Times New Roman" w:eastAsia="Times New Roman" w:hAnsi="Times New Roman"/>
          <w:color w:val="000000"/>
          <w:lang w:val="en-GB"/>
        </w:rPr>
        <w:t>_</w:t>
      </w:r>
    </w:p>
    <w:p w14:paraId="1228E1ED" w14:textId="77777777" w:rsidR="005279BF" w:rsidRPr="00164B72" w:rsidRDefault="005279BF" w:rsidP="005279BF">
      <w:pPr>
        <w:spacing w:after="0" w:line="240" w:lineRule="auto"/>
        <w:ind w:right="-1"/>
        <w:rPr>
          <w:rFonts w:ascii="Times New Roman" w:eastAsia="Times New Roman" w:hAnsi="Times New Roman"/>
          <w:color w:val="000000"/>
          <w:sz w:val="24"/>
          <w:szCs w:val="24"/>
          <w:vertAlign w:val="subscript"/>
          <w:lang w:val="en-GB"/>
        </w:rPr>
      </w:pP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t xml:space="preserve">                                </w:t>
      </w:r>
      <w:r w:rsidRPr="00164B72">
        <w:rPr>
          <w:rFonts w:ascii="Times New Roman" w:eastAsia="Times New Roman" w:hAnsi="Times New Roman"/>
          <w:i/>
          <w:color w:val="000000"/>
          <w:sz w:val="16"/>
          <w:szCs w:val="16"/>
          <w:lang w:val="en-GB"/>
        </w:rPr>
        <w:t>(name and surname)</w:t>
      </w:r>
      <w:r w:rsidRPr="00164B72">
        <w:rPr>
          <w:rFonts w:ascii="Times New Roman" w:eastAsia="Times New Roman" w:hAnsi="Times New Roman"/>
          <w:color w:val="000000"/>
          <w:sz w:val="24"/>
          <w:szCs w:val="24"/>
          <w:vertAlign w:val="subscript"/>
          <w:lang w:val="en-GB"/>
        </w:rPr>
        <w:t xml:space="preserve"> </w:t>
      </w:r>
    </w:p>
    <w:p w14:paraId="45700CDA" w14:textId="77777777" w:rsidR="005279BF" w:rsidRPr="00164B72" w:rsidRDefault="005279BF" w:rsidP="005279BF">
      <w:pPr>
        <w:spacing w:after="0" w:line="240" w:lineRule="auto"/>
        <w:ind w:right="-1"/>
        <w:jc w:val="both"/>
        <w:rPr>
          <w:rFonts w:ascii="Times New Roman" w:eastAsia="Times New Roman" w:hAnsi="Times New Roman"/>
          <w:i/>
          <w:color w:val="000000"/>
          <w:sz w:val="16"/>
          <w:szCs w:val="16"/>
          <w:lang w:val="en-GB"/>
        </w:rPr>
      </w:pPr>
      <w:r w:rsidRPr="00164B72">
        <w:rPr>
          <w:rFonts w:ascii="Times New Roman" w:eastAsia="Times New Roman" w:hAnsi="Times New Roman"/>
          <w:color w:val="000000"/>
          <w:lang w:val="en-GB"/>
        </w:rPr>
        <w:t>Information on associates/shareholders</w:t>
      </w:r>
      <w:r w:rsidR="00283B45" w:rsidRPr="00164B72">
        <w:rPr>
          <w:rFonts w:ascii="Times New Roman" w:eastAsia="Times New Roman" w:hAnsi="Times New Roman"/>
          <w:color w:val="000000"/>
          <w:lang w:val="en-GB"/>
        </w:rPr>
        <w:t>, beneficial owners</w:t>
      </w:r>
      <w:r w:rsidRPr="00164B72">
        <w:rPr>
          <w:rFonts w:ascii="Times New Roman" w:eastAsia="Times New Roman" w:hAnsi="Times New Roman"/>
          <w:color w:val="000000"/>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0"/>
        <w:gridCol w:w="3048"/>
        <w:gridCol w:w="3023"/>
        <w:gridCol w:w="902"/>
        <w:gridCol w:w="2054"/>
      </w:tblGrid>
      <w:tr w:rsidR="005279BF" w:rsidRPr="00164B72" w14:paraId="7C3D4C8A" w14:textId="77777777" w:rsidTr="00DA3659">
        <w:tc>
          <w:tcPr>
            <w:tcW w:w="0" w:type="auto"/>
            <w:vMerge w:val="restart"/>
          </w:tcPr>
          <w:p w14:paraId="76A9D32B" w14:textId="77777777" w:rsidR="005279BF" w:rsidRPr="00164B72" w:rsidRDefault="00CD16F4" w:rsidP="00EF2B4C">
            <w:pPr>
              <w:spacing w:after="0" w:line="240" w:lineRule="auto"/>
              <w:ind w:right="-1"/>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No</w:t>
            </w:r>
          </w:p>
        </w:tc>
        <w:tc>
          <w:tcPr>
            <w:tcW w:w="0" w:type="auto"/>
            <w:vMerge w:val="restart"/>
          </w:tcPr>
          <w:p w14:paraId="6C171FDD" w14:textId="77777777" w:rsidR="005279BF" w:rsidRPr="00164B72" w:rsidRDefault="004758F9" w:rsidP="004758F9">
            <w:pPr>
              <w:spacing w:after="0" w:line="240" w:lineRule="auto"/>
              <w:ind w:right="-1"/>
              <w:jc w:val="center"/>
              <w:rPr>
                <w:rFonts w:ascii="Times New Roman" w:eastAsia="Times New Roman" w:hAnsi="Times New Roman"/>
                <w:i/>
                <w:color w:val="000000"/>
                <w:sz w:val="20"/>
                <w:szCs w:val="20"/>
                <w:lang w:val="en-GB" w:eastAsia="ro-RO"/>
              </w:rPr>
            </w:pPr>
            <w:r>
              <w:rPr>
                <w:rFonts w:ascii="Times New Roman" w:eastAsia="Times New Roman" w:hAnsi="Times New Roman"/>
                <w:i/>
                <w:color w:val="000000"/>
                <w:sz w:val="20"/>
                <w:szCs w:val="20"/>
                <w:lang w:val="en-GB" w:eastAsia="ro-RO"/>
              </w:rPr>
              <w:t xml:space="preserve">Full </w:t>
            </w:r>
            <w:r w:rsidRPr="00164B72">
              <w:rPr>
                <w:rFonts w:ascii="Times New Roman" w:eastAsia="Times New Roman" w:hAnsi="Times New Roman"/>
                <w:i/>
                <w:color w:val="000000"/>
                <w:sz w:val="20"/>
                <w:szCs w:val="20"/>
                <w:lang w:val="en-GB" w:eastAsia="ro-RO"/>
              </w:rPr>
              <w:t>name</w:t>
            </w:r>
            <w:r w:rsidR="005279BF" w:rsidRPr="00164B72">
              <w:rPr>
                <w:rFonts w:ascii="Times New Roman" w:eastAsia="Times New Roman" w:hAnsi="Times New Roman"/>
                <w:i/>
                <w:color w:val="000000"/>
                <w:sz w:val="20"/>
                <w:szCs w:val="20"/>
                <w:lang w:val="en-GB" w:eastAsia="ro-RO"/>
              </w:rPr>
              <w:t>/Name and surname of the associate/shareholder</w:t>
            </w:r>
            <w:r w:rsidR="00283B45" w:rsidRPr="00164B72">
              <w:rPr>
                <w:rFonts w:ascii="Times New Roman" w:eastAsia="Times New Roman" w:hAnsi="Times New Roman"/>
                <w:i/>
                <w:color w:val="000000"/>
                <w:sz w:val="20"/>
                <w:szCs w:val="20"/>
                <w:lang w:val="en-GB" w:eastAsia="ro-RO"/>
              </w:rPr>
              <w:t>, beneficial owner</w:t>
            </w:r>
          </w:p>
        </w:tc>
        <w:tc>
          <w:tcPr>
            <w:tcW w:w="0" w:type="auto"/>
            <w:vMerge w:val="restart"/>
          </w:tcPr>
          <w:p w14:paraId="4E2E5C3E" w14:textId="77777777" w:rsidR="005279BF" w:rsidRPr="00164B72" w:rsidRDefault="005279BF" w:rsidP="007120E3">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IDNO</w:t>
            </w:r>
            <w:r w:rsidR="007120E3" w:rsidRPr="00164B72">
              <w:rPr>
                <w:rFonts w:ascii="Times New Roman" w:eastAsia="Times New Roman" w:hAnsi="Times New Roman"/>
                <w:i/>
                <w:color w:val="000000"/>
                <w:sz w:val="20"/>
                <w:szCs w:val="20"/>
                <w:lang w:val="en-GB" w:eastAsia="ro-RO"/>
              </w:rPr>
              <w:t xml:space="preserve"> (personal code)</w:t>
            </w:r>
            <w:r w:rsidRPr="00164B72">
              <w:rPr>
                <w:rFonts w:ascii="Times New Roman" w:eastAsia="Times New Roman" w:hAnsi="Times New Roman"/>
                <w:i/>
                <w:color w:val="000000"/>
                <w:sz w:val="20"/>
                <w:szCs w:val="20"/>
                <w:lang w:val="en-GB" w:eastAsia="ro-RO"/>
              </w:rPr>
              <w:t>/IDNP of the associate/shareholder</w:t>
            </w:r>
            <w:r w:rsidR="00283B45" w:rsidRPr="00164B72">
              <w:rPr>
                <w:rFonts w:ascii="Times New Roman" w:eastAsia="Times New Roman" w:hAnsi="Times New Roman"/>
                <w:i/>
                <w:color w:val="000000"/>
                <w:sz w:val="20"/>
                <w:szCs w:val="20"/>
                <w:lang w:val="en-GB" w:eastAsia="ro-RO"/>
              </w:rPr>
              <w:t>, beneficial owner</w:t>
            </w:r>
          </w:p>
        </w:tc>
        <w:tc>
          <w:tcPr>
            <w:tcW w:w="0" w:type="auto"/>
            <w:gridSpan w:val="2"/>
          </w:tcPr>
          <w:p w14:paraId="63959335" w14:textId="77777777" w:rsidR="005279BF" w:rsidRPr="00164B72" w:rsidRDefault="007120E3" w:rsidP="00EF2B4C">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sz w:val="20"/>
                <w:szCs w:val="20"/>
                <w:lang w:val="en-GB" w:eastAsia="ro-RO"/>
              </w:rPr>
              <w:t>S</w:t>
            </w:r>
            <w:r w:rsidR="008E3ED4" w:rsidRPr="00164B72">
              <w:rPr>
                <w:rFonts w:ascii="Times New Roman" w:eastAsia="Times New Roman" w:hAnsi="Times New Roman"/>
                <w:i/>
                <w:sz w:val="20"/>
                <w:szCs w:val="20"/>
                <w:lang w:val="en-GB" w:eastAsia="ro-RO"/>
              </w:rPr>
              <w:t xml:space="preserve">hareholding </w:t>
            </w:r>
            <w:r w:rsidR="005279BF" w:rsidRPr="00164B72">
              <w:rPr>
                <w:rFonts w:ascii="Times New Roman" w:eastAsia="Times New Roman" w:hAnsi="Times New Roman"/>
                <w:i/>
                <w:color w:val="000000"/>
                <w:sz w:val="20"/>
                <w:szCs w:val="20"/>
                <w:lang w:val="en-GB" w:eastAsia="ro-RO"/>
              </w:rPr>
              <w:t>of each associate/shareholder of the foreign exchange office</w:t>
            </w:r>
          </w:p>
        </w:tc>
      </w:tr>
      <w:tr w:rsidR="005279BF" w:rsidRPr="00164B72" w14:paraId="47C30E43" w14:textId="77777777" w:rsidTr="00DA3659">
        <w:tc>
          <w:tcPr>
            <w:tcW w:w="0" w:type="auto"/>
            <w:vMerge/>
          </w:tcPr>
          <w:p w14:paraId="56AE46BD"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vMerge/>
          </w:tcPr>
          <w:p w14:paraId="76DC9D32"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vMerge/>
          </w:tcPr>
          <w:p w14:paraId="08876D85"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4E813F96" w14:textId="77777777" w:rsidR="005279BF" w:rsidRPr="00164B72" w:rsidRDefault="005279BF" w:rsidP="00EF2B4C">
            <w:pPr>
              <w:tabs>
                <w:tab w:val="center" w:pos="866"/>
              </w:tabs>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w:t>
            </w:r>
          </w:p>
        </w:tc>
        <w:tc>
          <w:tcPr>
            <w:tcW w:w="0" w:type="auto"/>
          </w:tcPr>
          <w:p w14:paraId="4F714724" w14:textId="77777777" w:rsidR="005279BF" w:rsidRPr="00164B72" w:rsidRDefault="005279BF" w:rsidP="00EF2B4C">
            <w:pPr>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Amount</w:t>
            </w:r>
          </w:p>
        </w:tc>
      </w:tr>
      <w:tr w:rsidR="005279BF" w:rsidRPr="00164B72" w14:paraId="73B87927" w14:textId="77777777" w:rsidTr="00DA3659">
        <w:tc>
          <w:tcPr>
            <w:tcW w:w="0" w:type="auto"/>
          </w:tcPr>
          <w:p w14:paraId="2107068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592D30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0CB730F4"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6ADDBFF4"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5819E023"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0A77DE17" w14:textId="77777777" w:rsidTr="00DA3659">
        <w:tc>
          <w:tcPr>
            <w:tcW w:w="0" w:type="auto"/>
          </w:tcPr>
          <w:p w14:paraId="070CB03A"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0CD159A5"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5668C7B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0CC36B5D"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3FFA901F"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028380D4" w14:textId="77777777" w:rsidTr="00DA3659">
        <w:tc>
          <w:tcPr>
            <w:tcW w:w="0" w:type="auto"/>
          </w:tcPr>
          <w:p w14:paraId="338FD041"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F35146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25D3FAA"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6E601AB9"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77EE0D5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12430A99" w14:textId="77777777" w:rsidTr="00DA3659">
        <w:tc>
          <w:tcPr>
            <w:tcW w:w="0" w:type="auto"/>
          </w:tcPr>
          <w:p w14:paraId="09F208F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54F2EFF"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69CAC4BE"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2EA8EFF"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1B7C7FE4"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bl>
    <w:p w14:paraId="30FA4EF9"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Other information_______________________________________________________________________</w:t>
      </w:r>
    </w:p>
    <w:p w14:paraId="0DB47390" w14:textId="77777777" w:rsidR="005279BF" w:rsidRPr="00164B72" w:rsidRDefault="005279BF" w:rsidP="005279BF">
      <w:pPr>
        <w:tabs>
          <w:tab w:val="left" w:pos="6086"/>
        </w:tabs>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______________________________________________________________________________________</w:t>
      </w:r>
    </w:p>
    <w:p w14:paraId="5EC20B44" w14:textId="77777777" w:rsidR="005279BF" w:rsidRPr="00164B72" w:rsidRDefault="005279BF" w:rsidP="005279BF">
      <w:pPr>
        <w:tabs>
          <w:tab w:val="left" w:pos="6086"/>
        </w:tabs>
        <w:spacing w:after="0" w:line="240" w:lineRule="auto"/>
        <w:ind w:right="-1"/>
        <w:jc w:val="both"/>
        <w:rPr>
          <w:rFonts w:ascii="Times New Roman" w:eastAsia="Times New Roman" w:hAnsi="Times New Roman"/>
          <w:color w:val="000000"/>
          <w:lang w:val="en-GB"/>
        </w:rPr>
      </w:pPr>
    </w:p>
    <w:p w14:paraId="55371322" w14:textId="77777777" w:rsidR="005279BF" w:rsidRPr="00164B72" w:rsidRDefault="005279BF" w:rsidP="005279BF">
      <w:pPr>
        <w:tabs>
          <w:tab w:val="left" w:pos="6086"/>
        </w:tabs>
        <w:spacing w:after="0" w:line="240" w:lineRule="auto"/>
        <w:ind w:firstLine="570"/>
        <w:jc w:val="both"/>
        <w:rPr>
          <w:rFonts w:ascii="Times New Roman" w:eastAsia="Times New Roman" w:hAnsi="Times New Roman"/>
          <w:b/>
          <w:i/>
          <w:color w:val="000000"/>
          <w:lang w:val="en-GB"/>
        </w:rPr>
      </w:pPr>
      <w:r w:rsidRPr="00164B72">
        <w:rPr>
          <w:rFonts w:ascii="Times New Roman" w:eastAsia="Times New Roman" w:hAnsi="Times New Roman"/>
          <w:b/>
          <w:i/>
          <w:color w:val="000000"/>
          <w:lang w:val="en-GB"/>
        </w:rPr>
        <w:t xml:space="preserve"> I declare </w:t>
      </w:r>
      <w:r w:rsidR="007120E3" w:rsidRPr="00164B72">
        <w:rPr>
          <w:rFonts w:ascii="Times New Roman" w:eastAsia="Times New Roman" w:hAnsi="Times New Roman"/>
          <w:b/>
          <w:i/>
          <w:color w:val="000000"/>
          <w:lang w:val="en-GB"/>
        </w:rPr>
        <w:t xml:space="preserve">on </w:t>
      </w:r>
      <w:r w:rsidRPr="00164B72">
        <w:rPr>
          <w:rFonts w:ascii="Times New Roman" w:eastAsia="Times New Roman" w:hAnsi="Times New Roman"/>
          <w:b/>
          <w:i/>
          <w:color w:val="000000"/>
          <w:lang w:val="en-GB"/>
        </w:rPr>
        <w:t>my own responsibility:</w:t>
      </w:r>
      <w:r w:rsidRPr="00164B72">
        <w:rPr>
          <w:rFonts w:ascii="Times New Roman" w:eastAsia="Times New Roman" w:hAnsi="Times New Roman"/>
          <w:b/>
          <w:i/>
          <w:color w:val="000000"/>
          <w:lang w:val="en-GB"/>
        </w:rPr>
        <w:tab/>
      </w:r>
    </w:p>
    <w:p w14:paraId="3CE5DA9D" w14:textId="77777777" w:rsidR="005279BF" w:rsidRPr="00164B72" w:rsidRDefault="005279BF" w:rsidP="005279BF">
      <w:pPr>
        <w:tabs>
          <w:tab w:val="left" w:pos="6086"/>
        </w:tabs>
        <w:spacing w:after="0" w:line="240" w:lineRule="auto"/>
        <w:ind w:firstLine="570"/>
        <w:jc w:val="both"/>
        <w:rPr>
          <w:rFonts w:ascii="Times New Roman" w:eastAsia="Times New Roman" w:hAnsi="Times New Roman"/>
          <w:b/>
          <w:i/>
          <w:color w:val="000000"/>
          <w:lang w:val="en-GB"/>
        </w:rPr>
      </w:pPr>
      <w:r w:rsidRPr="00164B72">
        <w:rPr>
          <w:rFonts w:ascii="Times New Roman" w:eastAsia="Times New Roman" w:hAnsi="Times New Roman"/>
          <w:b/>
          <w:i/>
          <w:color w:val="000000"/>
          <w:lang w:val="en-GB"/>
        </w:rPr>
        <w:t xml:space="preserve">- </w:t>
      </w:r>
      <w:r w:rsidR="00024461" w:rsidRPr="00164B72">
        <w:rPr>
          <w:rFonts w:ascii="Times New Roman" w:eastAsia="Times New Roman" w:hAnsi="Times New Roman"/>
          <w:b/>
          <w:i/>
          <w:color w:val="000000"/>
          <w:lang w:val="en-GB"/>
        </w:rPr>
        <w:t xml:space="preserve">to observe the </w:t>
      </w:r>
      <w:r w:rsidRPr="00164B72">
        <w:rPr>
          <w:rFonts w:ascii="Times New Roman" w:eastAsia="Times New Roman" w:hAnsi="Times New Roman"/>
          <w:b/>
          <w:i/>
          <w:color w:val="000000"/>
          <w:lang w:val="en-GB"/>
        </w:rPr>
        <w:t xml:space="preserve">conditions for carrying out the currency exchange activity provided for in the </w:t>
      </w:r>
      <w:r w:rsidR="0052087E" w:rsidRPr="00164B72">
        <w:rPr>
          <w:rFonts w:ascii="Times New Roman" w:eastAsia="Times New Roman" w:hAnsi="Times New Roman"/>
          <w:b/>
          <w:i/>
          <w:color w:val="000000"/>
          <w:lang w:val="en-GB"/>
        </w:rPr>
        <w:t>Law No 62/2008</w:t>
      </w:r>
      <w:r w:rsidRPr="00164B72">
        <w:rPr>
          <w:rFonts w:ascii="Times New Roman" w:eastAsia="Times New Roman" w:hAnsi="Times New Roman"/>
          <w:b/>
          <w:i/>
          <w:color w:val="000000"/>
          <w:lang w:val="en-GB"/>
        </w:rPr>
        <w:t>;</w:t>
      </w:r>
    </w:p>
    <w:p w14:paraId="59009C04" w14:textId="77777777" w:rsidR="005279BF" w:rsidRPr="00164B72" w:rsidRDefault="005279BF" w:rsidP="00842F44">
      <w:pPr>
        <w:tabs>
          <w:tab w:val="left" w:pos="6086"/>
        </w:tabs>
        <w:spacing w:after="0" w:line="240" w:lineRule="auto"/>
        <w:ind w:firstLine="570"/>
        <w:rPr>
          <w:rFonts w:ascii="Times New Roman" w:eastAsia="Times New Roman" w:hAnsi="Times New Roman"/>
          <w:b/>
          <w:i/>
          <w:color w:val="000000"/>
          <w:sz w:val="24"/>
          <w:szCs w:val="24"/>
          <w:lang w:val="en-GB"/>
        </w:rPr>
      </w:pPr>
      <w:r w:rsidRPr="00164B72">
        <w:rPr>
          <w:rFonts w:ascii="Times New Roman" w:eastAsia="Times New Roman" w:hAnsi="Times New Roman"/>
          <w:b/>
          <w:i/>
          <w:color w:val="000000"/>
          <w:lang w:val="en-GB"/>
        </w:rPr>
        <w:t xml:space="preserve">- </w:t>
      </w:r>
      <w:r w:rsidR="003C0112" w:rsidRPr="00164B72">
        <w:rPr>
          <w:rFonts w:ascii="Times New Roman" w:eastAsia="Times New Roman" w:hAnsi="Times New Roman"/>
          <w:b/>
          <w:i/>
          <w:color w:val="000000"/>
          <w:lang w:val="en-GB"/>
        </w:rPr>
        <w:t xml:space="preserve">to </w:t>
      </w:r>
      <w:r w:rsidR="007C5BBB" w:rsidRPr="00164B72">
        <w:rPr>
          <w:rFonts w:ascii="Times New Roman" w:eastAsia="Times New Roman" w:hAnsi="Times New Roman"/>
          <w:b/>
          <w:i/>
          <w:color w:val="000000"/>
          <w:lang w:val="en-GB"/>
        </w:rPr>
        <w:t xml:space="preserve">provide </w:t>
      </w:r>
      <w:r w:rsidR="00A4472B" w:rsidRPr="00A4472B">
        <w:rPr>
          <w:rFonts w:ascii="Times New Roman" w:eastAsia="Times New Roman" w:hAnsi="Times New Roman"/>
          <w:b/>
          <w:i/>
          <w:color w:val="000000"/>
          <w:lang w:val="en-GB"/>
        </w:rPr>
        <w:t>timeliness</w:t>
      </w:r>
      <w:r w:rsidR="007C5BBB" w:rsidRPr="00164B72">
        <w:rPr>
          <w:rFonts w:ascii="Times New Roman" w:eastAsia="Times New Roman" w:hAnsi="Times New Roman"/>
          <w:b/>
          <w:i/>
          <w:color w:val="000000"/>
          <w:lang w:val="en-GB"/>
        </w:rPr>
        <w:t xml:space="preserve">, </w:t>
      </w:r>
      <w:r w:rsidR="00A4472B" w:rsidRPr="00A4472B">
        <w:rPr>
          <w:rFonts w:ascii="Times New Roman" w:eastAsia="Times New Roman" w:hAnsi="Times New Roman"/>
          <w:b/>
          <w:i/>
          <w:color w:val="000000"/>
          <w:lang w:val="en-GB"/>
        </w:rPr>
        <w:t>completeness</w:t>
      </w:r>
      <w:r w:rsidR="00283B45" w:rsidRPr="00164B72">
        <w:rPr>
          <w:rFonts w:ascii="Times New Roman" w:eastAsia="Times New Roman" w:hAnsi="Times New Roman"/>
          <w:b/>
          <w:i/>
          <w:color w:val="000000"/>
          <w:lang w:val="en-GB"/>
        </w:rPr>
        <w:t>,</w:t>
      </w:r>
      <w:r w:rsidR="007C5BBB" w:rsidRPr="00164B72">
        <w:rPr>
          <w:rFonts w:ascii="Times New Roman" w:eastAsia="Times New Roman" w:hAnsi="Times New Roman"/>
          <w:b/>
          <w:i/>
          <w:color w:val="000000"/>
          <w:lang w:val="en-GB"/>
        </w:rPr>
        <w:t xml:space="preserve"> and </w:t>
      </w:r>
      <w:r w:rsidR="00A4472B" w:rsidRPr="00A4472B">
        <w:rPr>
          <w:rFonts w:ascii="Times New Roman" w:eastAsia="Times New Roman" w:hAnsi="Times New Roman"/>
          <w:b/>
          <w:i/>
          <w:color w:val="000000"/>
          <w:lang w:val="en-GB"/>
        </w:rPr>
        <w:t>authenticity</w:t>
      </w:r>
      <w:r w:rsidR="00A4472B">
        <w:rPr>
          <w:rFonts w:ascii="Times New Roman" w:eastAsia="Times New Roman" w:hAnsi="Times New Roman"/>
          <w:b/>
          <w:i/>
          <w:color w:val="000000"/>
          <w:lang w:val="en-GB"/>
        </w:rPr>
        <w:t xml:space="preserve"> </w:t>
      </w:r>
      <w:r w:rsidR="00A4472B" w:rsidRPr="00A4472B">
        <w:rPr>
          <w:rFonts w:ascii="Times New Roman" w:eastAsia="Times New Roman" w:hAnsi="Times New Roman"/>
          <w:b/>
          <w:i/>
          <w:color w:val="000000"/>
          <w:lang w:val="en-GB"/>
        </w:rPr>
        <w:t>of the documents and</w:t>
      </w:r>
      <w:r w:rsidR="00A4472B">
        <w:rPr>
          <w:rFonts w:ascii="Times New Roman" w:eastAsia="Times New Roman" w:hAnsi="Times New Roman"/>
          <w:b/>
          <w:i/>
          <w:color w:val="000000"/>
          <w:lang w:val="en-GB"/>
        </w:rPr>
        <w:t xml:space="preserve"> </w:t>
      </w:r>
      <w:r w:rsidR="007C5BBB" w:rsidRPr="00164B72">
        <w:rPr>
          <w:rFonts w:ascii="Times New Roman" w:eastAsia="Times New Roman" w:hAnsi="Times New Roman"/>
          <w:b/>
          <w:i/>
          <w:color w:val="000000"/>
          <w:lang w:val="en-GB"/>
        </w:rPr>
        <w:t xml:space="preserve">information </w:t>
      </w:r>
      <w:r w:rsidR="00A4472B" w:rsidRPr="00A4472B">
        <w:rPr>
          <w:rFonts w:ascii="Times New Roman" w:eastAsia="Times New Roman" w:hAnsi="Times New Roman"/>
          <w:b/>
          <w:i/>
          <w:color w:val="000000"/>
          <w:lang w:val="en-GB"/>
        </w:rPr>
        <w:t>submitted</w:t>
      </w:r>
      <w:r w:rsidR="007C5BBB" w:rsidRPr="00164B72">
        <w:rPr>
          <w:rFonts w:ascii="Times New Roman" w:eastAsia="Times New Roman" w:hAnsi="Times New Roman"/>
          <w:b/>
          <w:i/>
          <w:color w:val="000000"/>
          <w:lang w:val="en-GB"/>
        </w:rPr>
        <w:t>.</w:t>
      </w:r>
      <w:r w:rsidR="003C0112" w:rsidRPr="00164B72">
        <w:rPr>
          <w:rFonts w:ascii="Times New Roman" w:eastAsia="Times New Roman" w:hAnsi="Times New Roman"/>
          <w:b/>
          <w:i/>
          <w:color w:val="000000"/>
          <w:lang w:val="en-GB"/>
        </w:rPr>
        <w:t xml:space="preserve"> </w:t>
      </w:r>
    </w:p>
    <w:p w14:paraId="076E1D46" w14:textId="77777777" w:rsidR="005279BF" w:rsidRPr="00164B72" w:rsidRDefault="005279BF" w:rsidP="005279BF">
      <w:pPr>
        <w:tabs>
          <w:tab w:val="left" w:pos="4182"/>
          <w:tab w:val="center" w:pos="5038"/>
        </w:tabs>
        <w:spacing w:after="0" w:line="240" w:lineRule="auto"/>
        <w:ind w:right="-1"/>
        <w:rPr>
          <w:rFonts w:ascii="Times New Roman" w:eastAsia="Times New Roman" w:hAnsi="Times New Roman"/>
          <w:color w:val="000000"/>
          <w:lang w:val="en-GB"/>
        </w:rPr>
      </w:pPr>
    </w:p>
    <w:p w14:paraId="2665B569" w14:textId="77777777" w:rsidR="005279BF" w:rsidRPr="00164B72" w:rsidRDefault="005279BF" w:rsidP="005279BF">
      <w:pPr>
        <w:spacing w:after="0" w:line="240" w:lineRule="auto"/>
        <w:ind w:right="-1"/>
        <w:jc w:val="center"/>
        <w:rPr>
          <w:rFonts w:ascii="Times New Roman" w:eastAsia="Times New Roman" w:hAnsi="Times New Roman"/>
          <w:color w:val="000000"/>
          <w:lang w:val="en-GB"/>
        </w:rPr>
      </w:pPr>
    </w:p>
    <w:p w14:paraId="26ED52B7" w14:textId="77777777" w:rsidR="0006736E" w:rsidRDefault="0006736E" w:rsidP="005279BF">
      <w:pPr>
        <w:spacing w:after="0" w:line="240" w:lineRule="auto"/>
        <w:ind w:right="-1"/>
        <w:jc w:val="center"/>
        <w:rPr>
          <w:rFonts w:ascii="Times New Roman" w:eastAsia="Times New Roman" w:hAnsi="Times New Roman"/>
          <w:color w:val="000000"/>
          <w:lang w:val="en-GB"/>
        </w:rPr>
      </w:pPr>
    </w:p>
    <w:p w14:paraId="798AFA96" w14:textId="77777777" w:rsidR="0006736E" w:rsidRDefault="0006736E" w:rsidP="005279BF">
      <w:pPr>
        <w:spacing w:after="0" w:line="240" w:lineRule="auto"/>
        <w:ind w:right="-1"/>
        <w:jc w:val="center"/>
        <w:rPr>
          <w:rFonts w:ascii="Times New Roman" w:eastAsia="Times New Roman" w:hAnsi="Times New Roman"/>
          <w:color w:val="000000"/>
          <w:lang w:val="en-GB"/>
        </w:rPr>
      </w:pPr>
    </w:p>
    <w:p w14:paraId="63BC50F7" w14:textId="77777777" w:rsidR="005279BF" w:rsidRPr="00164B72" w:rsidRDefault="005279BF" w:rsidP="005279BF">
      <w:pPr>
        <w:spacing w:after="0" w:line="240" w:lineRule="auto"/>
        <w:ind w:right="-1"/>
        <w:jc w:val="center"/>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List of documents </w:t>
      </w:r>
      <w:r w:rsidR="00486169" w:rsidRPr="00164B72">
        <w:rPr>
          <w:rFonts w:ascii="Times New Roman" w:eastAsia="Times New Roman" w:hAnsi="Times New Roman"/>
          <w:color w:val="000000"/>
          <w:lang w:val="en-GB"/>
        </w:rPr>
        <w:t xml:space="preserve">attached to the </w:t>
      </w:r>
      <w:r w:rsidR="00A906BF" w:rsidRPr="00164B72">
        <w:rPr>
          <w:rFonts w:ascii="Times New Roman" w:eastAsia="Times New Roman" w:hAnsi="Times New Roman"/>
          <w:color w:val="000000"/>
          <w:lang w:val="en-GB"/>
        </w:rPr>
        <w:t>a</w:t>
      </w:r>
      <w:r w:rsidRPr="00164B72">
        <w:rPr>
          <w:rFonts w:ascii="Times New Roman" w:eastAsia="Times New Roman" w:hAnsi="Times New Roman"/>
          <w:color w:val="000000"/>
          <w:lang w:val="en-GB"/>
        </w:rPr>
        <w:t>pplication</w:t>
      </w:r>
    </w:p>
    <w:p w14:paraId="4A7AF2F7" w14:textId="77777777" w:rsidR="005279BF" w:rsidRPr="00164B72" w:rsidRDefault="005279BF" w:rsidP="00A906BF">
      <w:pPr>
        <w:spacing w:after="0" w:line="240" w:lineRule="auto"/>
        <w:ind w:right="-1"/>
        <w:rPr>
          <w:rFonts w:ascii="Times New Roman" w:eastAsia="Times New Roman" w:hAnsi="Times New Roman"/>
          <w:color w:val="000000"/>
          <w:lang w:val="en-G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831"/>
        <w:gridCol w:w="1907"/>
        <w:gridCol w:w="3464"/>
        <w:gridCol w:w="2095"/>
        <w:gridCol w:w="1174"/>
      </w:tblGrid>
      <w:tr w:rsidR="005279BF" w:rsidRPr="00164B72" w14:paraId="7F9FEE6E" w14:textId="77777777" w:rsidTr="00DA3659">
        <w:tc>
          <w:tcPr>
            <w:tcW w:w="438" w:type="pct"/>
          </w:tcPr>
          <w:p w14:paraId="69C7C266" w14:textId="77777777" w:rsidR="005279BF" w:rsidRPr="00164B72" w:rsidRDefault="00CD16F4"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No</w:t>
            </w:r>
          </w:p>
        </w:tc>
        <w:tc>
          <w:tcPr>
            <w:tcW w:w="2836" w:type="pct"/>
            <w:gridSpan w:val="2"/>
          </w:tcPr>
          <w:p w14:paraId="2F79A6A3" w14:textId="77777777" w:rsidR="005279BF" w:rsidRPr="00164B72" w:rsidRDefault="00A906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Name of the d</w:t>
            </w:r>
            <w:r w:rsidR="005279BF" w:rsidRPr="00164B72">
              <w:rPr>
                <w:rFonts w:ascii="Times New Roman" w:eastAsia="Times New Roman" w:hAnsi="Times New Roman"/>
                <w:bCs/>
                <w:color w:val="000000"/>
                <w:lang w:val="en-GB"/>
              </w:rPr>
              <w:t>ocument</w:t>
            </w:r>
          </w:p>
        </w:tc>
        <w:tc>
          <w:tcPr>
            <w:tcW w:w="1106" w:type="pct"/>
          </w:tcPr>
          <w:p w14:paraId="68FA7E0C"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 xml:space="preserve">Number and date of the document </w:t>
            </w:r>
          </w:p>
        </w:tc>
        <w:tc>
          <w:tcPr>
            <w:tcW w:w="620" w:type="pct"/>
          </w:tcPr>
          <w:p w14:paraId="6CC29375"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of pages</w:t>
            </w:r>
          </w:p>
        </w:tc>
      </w:tr>
      <w:tr w:rsidR="005279BF" w:rsidRPr="00164B72" w14:paraId="1C3F592E" w14:textId="77777777" w:rsidTr="00DA3659">
        <w:tc>
          <w:tcPr>
            <w:tcW w:w="438" w:type="pct"/>
          </w:tcPr>
          <w:p w14:paraId="358AE6C6"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w:t>
            </w:r>
          </w:p>
        </w:tc>
        <w:tc>
          <w:tcPr>
            <w:tcW w:w="2836" w:type="pct"/>
            <w:gridSpan w:val="2"/>
          </w:tcPr>
          <w:p w14:paraId="2CC41AAA"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7A3FB256"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78A9917D"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50F01AFE" w14:textId="77777777" w:rsidTr="00DA3659">
        <w:tc>
          <w:tcPr>
            <w:tcW w:w="438" w:type="pct"/>
          </w:tcPr>
          <w:p w14:paraId="454CFB6C"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2</w:t>
            </w:r>
          </w:p>
        </w:tc>
        <w:tc>
          <w:tcPr>
            <w:tcW w:w="2836" w:type="pct"/>
            <w:gridSpan w:val="2"/>
          </w:tcPr>
          <w:p w14:paraId="3556438A"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4969CEC9"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7B2EE40F"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1A553ED0" w14:textId="77777777" w:rsidTr="00DA3659">
        <w:tc>
          <w:tcPr>
            <w:tcW w:w="438" w:type="pct"/>
          </w:tcPr>
          <w:p w14:paraId="264872BE"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3</w:t>
            </w:r>
          </w:p>
        </w:tc>
        <w:tc>
          <w:tcPr>
            <w:tcW w:w="2836" w:type="pct"/>
            <w:gridSpan w:val="2"/>
          </w:tcPr>
          <w:p w14:paraId="4466AF27"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325A33A0"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497B4D67"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236EBE69" w14:textId="77777777" w:rsidTr="00DA3659">
        <w:tc>
          <w:tcPr>
            <w:tcW w:w="438" w:type="pct"/>
          </w:tcPr>
          <w:p w14:paraId="53577599"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4</w:t>
            </w:r>
          </w:p>
        </w:tc>
        <w:tc>
          <w:tcPr>
            <w:tcW w:w="2836" w:type="pct"/>
            <w:gridSpan w:val="2"/>
          </w:tcPr>
          <w:p w14:paraId="5D4745B9"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124AAD91"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55F1419B"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11761FA1" w14:textId="77777777" w:rsidTr="00DA3659">
        <w:tc>
          <w:tcPr>
            <w:tcW w:w="438" w:type="pct"/>
          </w:tcPr>
          <w:p w14:paraId="6A8B9995"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5</w:t>
            </w:r>
          </w:p>
        </w:tc>
        <w:tc>
          <w:tcPr>
            <w:tcW w:w="2836" w:type="pct"/>
            <w:gridSpan w:val="2"/>
          </w:tcPr>
          <w:p w14:paraId="088FE85C"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13D1D53C"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73EE2108"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4D721A88" w14:textId="77777777" w:rsidTr="00DA3659">
        <w:tc>
          <w:tcPr>
            <w:tcW w:w="438" w:type="pct"/>
          </w:tcPr>
          <w:p w14:paraId="7BA8105E"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6</w:t>
            </w:r>
          </w:p>
        </w:tc>
        <w:tc>
          <w:tcPr>
            <w:tcW w:w="2836" w:type="pct"/>
            <w:gridSpan w:val="2"/>
          </w:tcPr>
          <w:p w14:paraId="7988DEC8"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12D78995"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71C5D465"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5C98B22F" w14:textId="77777777" w:rsidTr="00DA3659">
        <w:tc>
          <w:tcPr>
            <w:tcW w:w="438" w:type="pct"/>
          </w:tcPr>
          <w:p w14:paraId="2D70A65A"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7</w:t>
            </w:r>
          </w:p>
        </w:tc>
        <w:tc>
          <w:tcPr>
            <w:tcW w:w="2836" w:type="pct"/>
            <w:gridSpan w:val="2"/>
          </w:tcPr>
          <w:p w14:paraId="55AAA775"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0EE70867"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503A032D"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49F7D8B3" w14:textId="77777777" w:rsidTr="00DA3659">
        <w:tc>
          <w:tcPr>
            <w:tcW w:w="438" w:type="pct"/>
          </w:tcPr>
          <w:p w14:paraId="68F890EF"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8</w:t>
            </w:r>
          </w:p>
        </w:tc>
        <w:tc>
          <w:tcPr>
            <w:tcW w:w="2836" w:type="pct"/>
            <w:gridSpan w:val="2"/>
          </w:tcPr>
          <w:p w14:paraId="22DD1531"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1682AFA7"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2E994BA6"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3A139DC5" w14:textId="77777777" w:rsidTr="00DA3659">
        <w:tc>
          <w:tcPr>
            <w:tcW w:w="438" w:type="pct"/>
          </w:tcPr>
          <w:p w14:paraId="44412A1D"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9</w:t>
            </w:r>
          </w:p>
        </w:tc>
        <w:tc>
          <w:tcPr>
            <w:tcW w:w="2836" w:type="pct"/>
            <w:gridSpan w:val="2"/>
          </w:tcPr>
          <w:p w14:paraId="12F96145"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04155987"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42185221"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27FACE19" w14:textId="77777777" w:rsidTr="00DA3659">
        <w:tc>
          <w:tcPr>
            <w:tcW w:w="438" w:type="pct"/>
          </w:tcPr>
          <w:p w14:paraId="1D9869FB"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10</w:t>
            </w:r>
          </w:p>
        </w:tc>
        <w:tc>
          <w:tcPr>
            <w:tcW w:w="2836" w:type="pct"/>
            <w:gridSpan w:val="2"/>
          </w:tcPr>
          <w:p w14:paraId="7B268CBC"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10F1FE3D"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2EB31A0A"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793055BF" w14:textId="77777777" w:rsidTr="00DA3659">
        <w:tc>
          <w:tcPr>
            <w:tcW w:w="438" w:type="pct"/>
          </w:tcPr>
          <w:p w14:paraId="5BC14E1A"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11</w:t>
            </w:r>
          </w:p>
        </w:tc>
        <w:tc>
          <w:tcPr>
            <w:tcW w:w="2836" w:type="pct"/>
            <w:gridSpan w:val="2"/>
          </w:tcPr>
          <w:p w14:paraId="21DE1E0E"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6133B40F"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178F8D67"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7C81C5AD" w14:textId="77777777" w:rsidTr="00DA3659">
        <w:tc>
          <w:tcPr>
            <w:tcW w:w="438" w:type="pct"/>
          </w:tcPr>
          <w:p w14:paraId="4E567C78"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12</w:t>
            </w:r>
          </w:p>
        </w:tc>
        <w:tc>
          <w:tcPr>
            <w:tcW w:w="2836" w:type="pct"/>
            <w:gridSpan w:val="2"/>
          </w:tcPr>
          <w:p w14:paraId="66F1D9A3"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106" w:type="pct"/>
          </w:tcPr>
          <w:p w14:paraId="67373E72"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620" w:type="pct"/>
          </w:tcPr>
          <w:p w14:paraId="4D637B66"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30852876"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445" w:type="pct"/>
            <w:gridSpan w:val="2"/>
            <w:vMerge w:val="restart"/>
          </w:tcPr>
          <w:p w14:paraId="198984F2" w14:textId="77777777" w:rsidR="005279BF" w:rsidRPr="00164B72" w:rsidRDefault="005279BF" w:rsidP="005279BF">
            <w:pPr>
              <w:keepNext/>
              <w:spacing w:after="0" w:line="240" w:lineRule="auto"/>
              <w:ind w:right="-1"/>
              <w:jc w:val="both"/>
              <w:outlineLvl w:val="3"/>
              <w:rPr>
                <w:rFonts w:ascii="Times New Roman" w:eastAsia="Times New Roman" w:hAnsi="Times New Roman"/>
                <w:bCs/>
                <w:color w:val="000000"/>
                <w:lang w:val="en-GB"/>
              </w:rPr>
            </w:pPr>
          </w:p>
          <w:p w14:paraId="4BBDFE92" w14:textId="77777777" w:rsidR="005279BF" w:rsidRPr="00164B72" w:rsidRDefault="00FB44CB" w:rsidP="00A906BF">
            <w:pPr>
              <w:keepNext/>
              <w:spacing w:after="0" w:line="240" w:lineRule="auto"/>
              <w:ind w:right="-1"/>
              <w:outlineLvl w:val="3"/>
              <w:rPr>
                <w:rFonts w:ascii="Times New Roman" w:eastAsia="Times New Roman" w:hAnsi="Times New Roman"/>
                <w:color w:val="000000"/>
                <w:lang w:val="en-GB"/>
              </w:rPr>
            </w:pPr>
            <w:r w:rsidRPr="00164B72">
              <w:rPr>
                <w:rFonts w:ascii="Times New Roman" w:eastAsia="Times New Roman" w:hAnsi="Times New Roman"/>
                <w:bCs/>
                <w:color w:val="000000"/>
                <w:lang w:val="en-GB"/>
              </w:rPr>
              <w:t>A</w:t>
            </w:r>
            <w:r w:rsidR="00A906BF" w:rsidRPr="00164B72">
              <w:rPr>
                <w:rFonts w:ascii="Times New Roman" w:eastAsia="Times New Roman" w:hAnsi="Times New Roman"/>
                <w:bCs/>
                <w:color w:val="000000"/>
                <w:lang w:val="en-GB"/>
              </w:rPr>
              <w:t>dministrator</w:t>
            </w:r>
            <w:r w:rsidRPr="00164B72">
              <w:rPr>
                <w:rFonts w:ascii="Times New Roman" w:eastAsia="Times New Roman" w:hAnsi="Times New Roman"/>
                <w:bCs/>
                <w:color w:val="000000"/>
                <w:lang w:val="en-GB"/>
              </w:rPr>
              <w:t xml:space="preserve"> </w:t>
            </w:r>
            <w:r w:rsidR="00A906BF" w:rsidRPr="00164B72">
              <w:rPr>
                <w:rFonts w:ascii="Times New Roman" w:eastAsia="Times New Roman" w:hAnsi="Times New Roman"/>
                <w:bCs/>
                <w:color w:val="000000"/>
                <w:lang w:val="en-GB"/>
              </w:rPr>
              <w:t>or</w:t>
            </w:r>
            <w:r w:rsidRPr="00164B72">
              <w:rPr>
                <w:rFonts w:ascii="Times New Roman" w:eastAsia="Times New Roman" w:hAnsi="Times New Roman"/>
                <w:bCs/>
                <w:color w:val="000000"/>
                <w:lang w:val="en-GB"/>
              </w:rPr>
              <w:t xml:space="preserve"> his/her</w:t>
            </w:r>
            <w:r w:rsidR="005279BF" w:rsidRPr="00164B72">
              <w:rPr>
                <w:rFonts w:ascii="Times New Roman" w:eastAsia="Times New Roman" w:hAnsi="Times New Roman"/>
                <w:bCs/>
                <w:color w:val="000000"/>
                <w:lang w:val="en-GB"/>
              </w:rPr>
              <w:t xml:space="preserve"> empowered person (indicate the position)</w:t>
            </w:r>
          </w:p>
        </w:tc>
        <w:tc>
          <w:tcPr>
            <w:tcW w:w="1829" w:type="pct"/>
          </w:tcPr>
          <w:p w14:paraId="52DC0BE4"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1726" w:type="pct"/>
            <w:gridSpan w:val="2"/>
          </w:tcPr>
          <w:p w14:paraId="5EC11666"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3C547E6E"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445" w:type="pct"/>
            <w:gridSpan w:val="2"/>
            <w:vMerge/>
          </w:tcPr>
          <w:p w14:paraId="7F6E15CC"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c>
          <w:tcPr>
            <w:tcW w:w="1829" w:type="pct"/>
          </w:tcPr>
          <w:p w14:paraId="3D4738A2"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70546CB3"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1726" w:type="pct"/>
            <w:gridSpan w:val="2"/>
          </w:tcPr>
          <w:p w14:paraId="71DB04A9"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____________________</w:t>
            </w:r>
          </w:p>
          <w:p w14:paraId="7A4ECE7D"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048A4C9E"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1445" w:type="pct"/>
            <w:gridSpan w:val="2"/>
            <w:vMerge/>
          </w:tcPr>
          <w:p w14:paraId="108326E4"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c>
          <w:tcPr>
            <w:tcW w:w="1829" w:type="pct"/>
          </w:tcPr>
          <w:p w14:paraId="1277C602"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c>
          <w:tcPr>
            <w:tcW w:w="1726" w:type="pct"/>
            <w:gridSpan w:val="2"/>
          </w:tcPr>
          <w:p w14:paraId="17F3F1A7"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r>
    </w:tbl>
    <w:p w14:paraId="48A9FEAC" w14:textId="77777777" w:rsidR="00A906BF" w:rsidRPr="00DA3659" w:rsidRDefault="00E673BC" w:rsidP="00DA3659">
      <w:pPr>
        <w:spacing w:after="0" w:line="240" w:lineRule="auto"/>
        <w:rPr>
          <w:rFonts w:ascii="Times New Roman" w:eastAsia="Times New Roman" w:hAnsi="Times New Roman"/>
          <w:color w:val="663300"/>
          <w:lang w:val="en-GB"/>
        </w:rPr>
      </w:pPr>
      <w:r w:rsidRPr="00DA3659">
        <w:rPr>
          <w:rFonts w:ascii="Times New Roman" w:eastAsia="Times New Roman" w:hAnsi="Times New Roman"/>
          <w:i/>
          <w:iCs/>
          <w:color w:val="663300"/>
          <w:lang w:val="en-GB"/>
        </w:rPr>
        <w:t xml:space="preserve">[Annex 1 amended </w:t>
      </w:r>
      <w:r w:rsidR="009C3D27" w:rsidRPr="00DA3659">
        <w:rPr>
          <w:rFonts w:ascii="Times New Roman" w:eastAsia="Times New Roman" w:hAnsi="Times New Roman"/>
          <w:i/>
          <w:iCs/>
          <w:color w:val="663300"/>
          <w:lang w:val="en-GB"/>
        </w:rPr>
        <w:t>by the NBM’s Decision No 161 of 10.08.2023, in force as of 25.08.2023]</w:t>
      </w:r>
    </w:p>
    <w:p w14:paraId="3C9BEBF2"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44B76620"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4AD5B0D7"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02EE126F"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0245D623"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4C34BDD4"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1E6358F0"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6457A2BC"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110B054E"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6ED7303D"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5062891F"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6F3358EE"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1FE7872B"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103934E5"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7DAEF879"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3C7F3E81"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788DC123"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71375997"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7374FC0D"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69F664D9"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2C87C8DA"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70311BE0"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2707418F"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5C6AD50D"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097C4637"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7F9E746F" w14:textId="77777777" w:rsidR="00A906BF" w:rsidRPr="00164B72" w:rsidRDefault="00A906BF" w:rsidP="005279BF">
      <w:pPr>
        <w:spacing w:after="0" w:line="240" w:lineRule="auto"/>
        <w:ind w:firstLine="720"/>
        <w:jc w:val="right"/>
        <w:rPr>
          <w:rFonts w:ascii="Times New Roman" w:eastAsia="Times New Roman" w:hAnsi="Times New Roman"/>
          <w:color w:val="000000"/>
          <w:sz w:val="24"/>
          <w:szCs w:val="24"/>
          <w:lang w:val="en-GB"/>
        </w:rPr>
      </w:pPr>
    </w:p>
    <w:p w14:paraId="7CE5B8F6" w14:textId="77777777" w:rsidR="007C5BBB" w:rsidRPr="00164B72" w:rsidRDefault="007C5BBB" w:rsidP="005279BF">
      <w:pPr>
        <w:spacing w:after="0" w:line="240" w:lineRule="auto"/>
        <w:ind w:firstLine="720"/>
        <w:jc w:val="right"/>
        <w:rPr>
          <w:rFonts w:ascii="Times New Roman" w:eastAsia="Times New Roman" w:hAnsi="Times New Roman"/>
          <w:color w:val="000000"/>
          <w:sz w:val="24"/>
          <w:szCs w:val="24"/>
          <w:lang w:val="en-GB"/>
        </w:rPr>
      </w:pPr>
    </w:p>
    <w:p w14:paraId="13F5B247" w14:textId="77777777" w:rsidR="00283B45" w:rsidRPr="00164B72" w:rsidRDefault="00283B45" w:rsidP="005279BF">
      <w:pPr>
        <w:spacing w:after="0" w:line="240" w:lineRule="auto"/>
        <w:ind w:firstLine="720"/>
        <w:jc w:val="right"/>
        <w:rPr>
          <w:rFonts w:ascii="Times New Roman" w:eastAsia="Times New Roman" w:hAnsi="Times New Roman"/>
          <w:color w:val="000000"/>
          <w:sz w:val="24"/>
          <w:szCs w:val="24"/>
          <w:lang w:val="en-GB"/>
        </w:rPr>
      </w:pPr>
    </w:p>
    <w:p w14:paraId="53C4F97A" w14:textId="77777777" w:rsidR="009017DE" w:rsidRPr="00164B72" w:rsidRDefault="009017DE" w:rsidP="005279BF">
      <w:pPr>
        <w:spacing w:after="0" w:line="240" w:lineRule="auto"/>
        <w:ind w:firstLine="720"/>
        <w:jc w:val="right"/>
        <w:rPr>
          <w:rFonts w:ascii="Times New Roman" w:eastAsia="Times New Roman" w:hAnsi="Times New Roman"/>
          <w:color w:val="000000"/>
          <w:sz w:val="24"/>
          <w:szCs w:val="24"/>
          <w:lang w:val="en-GB"/>
        </w:rPr>
      </w:pPr>
    </w:p>
    <w:p w14:paraId="46A39330"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0C52786D"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52E294DC" w14:textId="77777777" w:rsidR="00201C5B" w:rsidRPr="00164B72" w:rsidRDefault="00201C5B" w:rsidP="005279BF">
      <w:pPr>
        <w:spacing w:after="0" w:line="240" w:lineRule="auto"/>
        <w:ind w:firstLine="720"/>
        <w:jc w:val="right"/>
        <w:rPr>
          <w:rFonts w:ascii="Times New Roman" w:eastAsia="Times New Roman" w:hAnsi="Times New Roman"/>
          <w:color w:val="000000"/>
          <w:sz w:val="24"/>
          <w:szCs w:val="24"/>
          <w:lang w:val="en-GB"/>
        </w:rPr>
      </w:pPr>
    </w:p>
    <w:p w14:paraId="59759CA7" w14:textId="77777777" w:rsidR="0006736E" w:rsidRDefault="0006736E" w:rsidP="005279BF">
      <w:pPr>
        <w:spacing w:after="0" w:line="240" w:lineRule="auto"/>
        <w:ind w:firstLine="720"/>
        <w:jc w:val="right"/>
        <w:rPr>
          <w:rFonts w:ascii="Times New Roman" w:eastAsia="Times New Roman" w:hAnsi="Times New Roman"/>
          <w:color w:val="000000"/>
          <w:sz w:val="24"/>
          <w:szCs w:val="24"/>
          <w:lang w:val="en-GB"/>
        </w:rPr>
      </w:pPr>
    </w:p>
    <w:p w14:paraId="10079F9E" w14:textId="77777777" w:rsidR="0006736E" w:rsidRDefault="0006736E" w:rsidP="005279BF">
      <w:pPr>
        <w:spacing w:after="0" w:line="240" w:lineRule="auto"/>
        <w:ind w:firstLine="720"/>
        <w:jc w:val="right"/>
        <w:rPr>
          <w:rFonts w:ascii="Times New Roman" w:eastAsia="Times New Roman" w:hAnsi="Times New Roman"/>
          <w:color w:val="000000"/>
          <w:sz w:val="24"/>
          <w:szCs w:val="24"/>
          <w:lang w:val="en-GB"/>
        </w:rPr>
      </w:pPr>
    </w:p>
    <w:p w14:paraId="0F8327EC" w14:textId="77777777" w:rsidR="0006736E" w:rsidRDefault="0006736E" w:rsidP="005279BF">
      <w:pPr>
        <w:spacing w:after="0" w:line="240" w:lineRule="auto"/>
        <w:ind w:firstLine="720"/>
        <w:jc w:val="right"/>
        <w:rPr>
          <w:rFonts w:ascii="Times New Roman" w:eastAsia="Times New Roman" w:hAnsi="Times New Roman"/>
          <w:color w:val="000000"/>
          <w:sz w:val="24"/>
          <w:szCs w:val="24"/>
          <w:lang w:val="en-GB"/>
        </w:rPr>
      </w:pPr>
    </w:p>
    <w:p w14:paraId="359F5310" w14:textId="77777777" w:rsidR="005279BF" w:rsidRPr="00164B72" w:rsidRDefault="004C08F6" w:rsidP="005279BF">
      <w:pPr>
        <w:spacing w:after="0" w:line="240" w:lineRule="auto"/>
        <w:ind w:firstLine="720"/>
        <w:jc w:val="right"/>
        <w:rPr>
          <w:rFonts w:ascii="Times New Roman" w:eastAsia="Times New Roman" w:hAnsi="Times New Roman"/>
          <w:sz w:val="24"/>
          <w:szCs w:val="24"/>
          <w:lang w:val="en-GB"/>
        </w:rPr>
      </w:pPr>
      <w:r w:rsidRPr="00164B72">
        <w:rPr>
          <w:rFonts w:ascii="Times New Roman" w:eastAsia="Times New Roman" w:hAnsi="Times New Roman"/>
          <w:color w:val="000000"/>
          <w:sz w:val="24"/>
          <w:szCs w:val="24"/>
          <w:lang w:val="en-GB"/>
        </w:rPr>
        <w:lastRenderedPageBreak/>
        <w:t xml:space="preserve">Annex </w:t>
      </w:r>
      <w:r w:rsidR="005279BF" w:rsidRPr="00164B72">
        <w:rPr>
          <w:rFonts w:ascii="Times New Roman" w:eastAsia="Times New Roman" w:hAnsi="Times New Roman"/>
          <w:sz w:val="24"/>
          <w:szCs w:val="24"/>
          <w:lang w:val="en-GB"/>
        </w:rPr>
        <w:t>2</w:t>
      </w:r>
    </w:p>
    <w:p w14:paraId="3C426DD8" w14:textId="77777777" w:rsidR="00283B45" w:rsidRPr="00164B72" w:rsidRDefault="005279BF" w:rsidP="00283B45">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5B7CD9EC" w14:textId="77777777" w:rsidR="005279BF" w:rsidRPr="00164B72" w:rsidRDefault="005279BF" w:rsidP="00DA3659">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of foreign exchange entities</w:t>
      </w:r>
    </w:p>
    <w:p w14:paraId="5FC1267F" w14:textId="77777777" w:rsidR="005279BF" w:rsidRPr="00164B72" w:rsidRDefault="005279BF" w:rsidP="005279BF">
      <w:pPr>
        <w:spacing w:after="0" w:line="240" w:lineRule="auto"/>
        <w:jc w:val="center"/>
        <w:rPr>
          <w:rFonts w:ascii="Times New Roman" w:eastAsia="Times New Roman" w:hAnsi="Times New Roman"/>
          <w:color w:val="000000"/>
          <w:lang w:val="en-GB"/>
        </w:rPr>
      </w:pPr>
    </w:p>
    <w:p w14:paraId="0FEEC855" w14:textId="77777777" w:rsidR="005279BF" w:rsidRPr="00164B72" w:rsidRDefault="007C0A15" w:rsidP="005279BF">
      <w:pPr>
        <w:spacing w:after="0" w:line="240" w:lineRule="auto"/>
        <w:ind w:right="-1"/>
        <w:rPr>
          <w:rFonts w:ascii="Times New Roman" w:eastAsia="Times New Roman" w:hAnsi="Times New Roman"/>
          <w:b/>
          <w:color w:val="000000"/>
          <w:lang w:val="en-GB"/>
        </w:rPr>
      </w:pPr>
      <w:r w:rsidRPr="00164B72">
        <w:rPr>
          <w:rFonts w:ascii="Times New Roman" w:eastAsia="Times New Roman" w:hAnsi="Times New Roman"/>
          <w:b/>
          <w:color w:val="000000"/>
          <w:lang w:val="en-GB"/>
        </w:rPr>
        <w:t>No</w:t>
      </w:r>
      <w:r w:rsidR="005279BF" w:rsidRPr="00164B72">
        <w:rPr>
          <w:rFonts w:ascii="Times New Roman" w:eastAsia="Times New Roman" w:hAnsi="Times New Roman"/>
          <w:b/>
          <w:color w:val="000000"/>
          <w:lang w:val="en-GB"/>
        </w:rPr>
        <w:t xml:space="preserve">___________of __________________20__                                     </w:t>
      </w:r>
    </w:p>
    <w:p w14:paraId="56881176" w14:textId="77777777" w:rsidR="005279BF" w:rsidRPr="00164B72" w:rsidRDefault="005279BF" w:rsidP="005279BF">
      <w:pPr>
        <w:spacing w:after="0" w:line="240" w:lineRule="auto"/>
        <w:ind w:right="-1"/>
        <w:jc w:val="right"/>
        <w:rPr>
          <w:rFonts w:ascii="Times New Roman" w:eastAsia="Times New Roman" w:hAnsi="Times New Roman"/>
          <w:b/>
          <w:color w:val="000000"/>
          <w:lang w:val="en-GB"/>
        </w:rPr>
      </w:pPr>
      <w:r w:rsidRPr="00164B72">
        <w:rPr>
          <w:rFonts w:ascii="Times New Roman" w:eastAsia="Times New Roman" w:hAnsi="Times New Roman"/>
          <w:b/>
          <w:color w:val="000000"/>
          <w:lang w:val="en-GB"/>
        </w:rPr>
        <w:t>To the National Bank of Moldova</w:t>
      </w:r>
    </w:p>
    <w:p w14:paraId="3D12B8A1" w14:textId="77777777" w:rsidR="005279BF" w:rsidRPr="00164B72" w:rsidRDefault="005279BF" w:rsidP="005279BF">
      <w:pPr>
        <w:spacing w:after="0" w:line="240" w:lineRule="auto"/>
        <w:ind w:right="-1"/>
        <w:rPr>
          <w:rFonts w:ascii="Times New Roman" w:eastAsia="Times New Roman" w:hAnsi="Times New Roman"/>
          <w:b/>
          <w:color w:val="000000"/>
          <w:lang w:val="en-GB"/>
        </w:rPr>
      </w:pPr>
    </w:p>
    <w:p w14:paraId="1241CD63" w14:textId="77777777" w:rsidR="00AB714C"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APPLICATION </w:t>
      </w:r>
    </w:p>
    <w:p w14:paraId="0170FABA" w14:textId="77777777" w:rsidR="005279BF" w:rsidRPr="00164B72" w:rsidRDefault="00576E30"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for </w:t>
      </w:r>
      <w:r w:rsidR="00AB714C" w:rsidRPr="00164B72">
        <w:rPr>
          <w:rFonts w:ascii="Times New Roman" w:eastAsia="Times New Roman" w:hAnsi="Times New Roman"/>
          <w:b/>
          <w:color w:val="000000"/>
          <w:lang w:val="en-GB"/>
        </w:rPr>
        <w:t xml:space="preserve">the issue of </w:t>
      </w:r>
      <w:r w:rsidR="004D7FDD" w:rsidRPr="00164B72">
        <w:rPr>
          <w:rFonts w:ascii="Times New Roman" w:eastAsia="Times New Roman" w:hAnsi="Times New Roman"/>
          <w:b/>
          <w:color w:val="000000"/>
          <w:lang w:val="en-GB"/>
        </w:rPr>
        <w:t>authorised</w:t>
      </w:r>
      <w:r w:rsidR="00CF79A3" w:rsidRPr="00164B72">
        <w:rPr>
          <w:rFonts w:ascii="Times New Roman" w:eastAsia="Times New Roman" w:hAnsi="Times New Roman"/>
          <w:b/>
          <w:color w:val="000000"/>
          <w:lang w:val="en-GB"/>
        </w:rPr>
        <w:t xml:space="preserve"> </w:t>
      </w:r>
      <w:r w:rsidR="00AB714C" w:rsidRPr="00164B72">
        <w:rPr>
          <w:rFonts w:ascii="Times New Roman" w:eastAsia="Times New Roman" w:hAnsi="Times New Roman"/>
          <w:b/>
          <w:color w:val="000000"/>
          <w:lang w:val="en-GB"/>
        </w:rPr>
        <w:t>copy of the license</w:t>
      </w:r>
    </w:p>
    <w:p w14:paraId="664F680B" w14:textId="77777777" w:rsidR="005279BF" w:rsidRPr="00164B72" w:rsidRDefault="005279BF" w:rsidP="005279BF">
      <w:pPr>
        <w:spacing w:after="0" w:line="240" w:lineRule="auto"/>
        <w:jc w:val="center"/>
        <w:rPr>
          <w:rFonts w:ascii="Times New Roman" w:eastAsia="Times New Roman" w:hAnsi="Times New Roman"/>
          <w:b/>
          <w:color w:val="000000"/>
          <w:lang w:val="en-GB"/>
        </w:rPr>
      </w:pPr>
    </w:p>
    <w:p w14:paraId="0F5749DD"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bCs/>
          <w:color w:val="000000"/>
          <w:lang w:val="en-GB"/>
        </w:rPr>
        <w:t>Hereby</w:t>
      </w:r>
      <w:r w:rsidRPr="00164B72">
        <w:rPr>
          <w:rFonts w:ascii="Times New Roman" w:eastAsia="Times New Roman" w:hAnsi="Times New Roman"/>
          <w:color w:val="000000"/>
          <w:lang w:val="en-GB"/>
        </w:rPr>
        <w:t>, ______________________________________________________________________________</w:t>
      </w:r>
    </w:p>
    <w:p w14:paraId="22B95663" w14:textId="77777777" w:rsidR="005279BF" w:rsidRPr="00164B72" w:rsidRDefault="005279BF" w:rsidP="005279BF">
      <w:pPr>
        <w:spacing w:after="0" w:line="240" w:lineRule="auto"/>
        <w:ind w:right="-1"/>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(full name of the applicant)</w:t>
      </w:r>
    </w:p>
    <w:p w14:paraId="3B33E929" w14:textId="77777777" w:rsidR="005279BF" w:rsidRPr="00164B72" w:rsidRDefault="00AB714C" w:rsidP="00DA3659">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color w:val="000000"/>
          <w:lang w:val="en-GB"/>
        </w:rPr>
        <w:t>IDNO of the a</w:t>
      </w:r>
      <w:r w:rsidR="005279BF" w:rsidRPr="00164B72">
        <w:rPr>
          <w:rFonts w:ascii="Times New Roman" w:eastAsia="Times New Roman" w:hAnsi="Times New Roman"/>
          <w:color w:val="000000"/>
          <w:lang w:val="en-GB"/>
        </w:rPr>
        <w:t>pplicant</w:t>
      </w:r>
      <w:r w:rsidR="00935372" w:rsidRPr="00164B72">
        <w:rPr>
          <w:rFonts w:ascii="Times New Roman" w:eastAsia="Times New Roman" w:hAnsi="Times New Roman"/>
          <w:color w:val="000000"/>
          <w:lang w:val="en-GB"/>
        </w:rPr>
        <w:t xml:space="preserve"> </w:t>
      </w:r>
      <w:r w:rsidR="005279BF" w:rsidRPr="00164B72">
        <w:rPr>
          <w:rFonts w:ascii="Times New Roman" w:eastAsia="Times New Roman" w:hAnsi="Times New Roman"/>
          <w:color w:val="000000"/>
          <w:lang w:val="en-GB"/>
        </w:rPr>
        <w:t>______________</w:t>
      </w:r>
      <w:r w:rsidR="00935372" w:rsidRPr="00164B72">
        <w:rPr>
          <w:rFonts w:ascii="Times New Roman" w:eastAsia="Times New Roman" w:hAnsi="Times New Roman"/>
          <w:color w:val="000000"/>
          <w:lang w:val="en-GB"/>
        </w:rPr>
        <w:t>_______________</w:t>
      </w:r>
      <w:r w:rsidR="0006736E">
        <w:rPr>
          <w:rFonts w:ascii="Times New Roman" w:eastAsia="Times New Roman" w:hAnsi="Times New Roman"/>
          <w:color w:val="000000"/>
          <w:lang w:val="en-GB"/>
        </w:rPr>
        <w:t>_____________________________________</w:t>
      </w:r>
      <w:r w:rsidR="00935372" w:rsidRPr="00164B72">
        <w:rPr>
          <w:rFonts w:ascii="Times New Roman" w:eastAsia="Times New Roman" w:hAnsi="Times New Roman"/>
          <w:color w:val="000000"/>
          <w:lang w:val="en-GB"/>
        </w:rPr>
        <w:t xml:space="preserve"> </w:t>
      </w:r>
    </w:p>
    <w:p w14:paraId="51849186"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p>
    <w:p w14:paraId="65CFB465" w14:textId="77777777" w:rsidR="005279BF" w:rsidRPr="00164B72" w:rsidRDefault="00A4472B"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Legal </w:t>
      </w:r>
      <w:r w:rsidR="00A80907" w:rsidRPr="00164B72">
        <w:rPr>
          <w:rFonts w:ascii="Times New Roman" w:eastAsia="Times New Roman" w:hAnsi="Times New Roman"/>
          <w:color w:val="000000"/>
          <w:lang w:val="en-GB"/>
        </w:rPr>
        <w:t>address</w:t>
      </w:r>
      <w:r w:rsidR="00576E30" w:rsidRPr="00164B72">
        <w:rPr>
          <w:rFonts w:ascii="Times New Roman" w:eastAsia="Times New Roman" w:hAnsi="Times New Roman"/>
          <w:color w:val="000000"/>
          <w:lang w:val="en-GB"/>
        </w:rPr>
        <w:t xml:space="preserve"> of the applicant </w:t>
      </w:r>
      <w:r w:rsidR="005279BF" w:rsidRPr="00164B72">
        <w:rPr>
          <w:rFonts w:ascii="Times New Roman" w:eastAsia="Times New Roman" w:hAnsi="Times New Roman"/>
          <w:color w:val="000000"/>
          <w:lang w:val="en-GB"/>
        </w:rPr>
        <w:t>_________________________________</w:t>
      </w:r>
      <w:r w:rsidR="00576E30" w:rsidRPr="00164B72">
        <w:rPr>
          <w:rFonts w:ascii="Times New Roman" w:eastAsia="Times New Roman" w:hAnsi="Times New Roman"/>
          <w:color w:val="000000"/>
          <w:lang w:val="en-GB"/>
        </w:rPr>
        <w:t>____________________________</w:t>
      </w:r>
    </w:p>
    <w:p w14:paraId="6C48640D" w14:textId="77777777" w:rsidR="005279BF" w:rsidRPr="00164B72" w:rsidRDefault="00A4472B"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Date </w:t>
      </w:r>
      <w:r w:rsidR="00576E30" w:rsidRPr="00164B72">
        <w:rPr>
          <w:rFonts w:ascii="Times New Roman" w:eastAsia="Times New Roman" w:hAnsi="Times New Roman"/>
          <w:color w:val="000000"/>
          <w:lang w:val="en-GB"/>
        </w:rPr>
        <w:t>of state r</w:t>
      </w:r>
      <w:r w:rsidR="005279BF" w:rsidRPr="00164B72">
        <w:rPr>
          <w:rFonts w:ascii="Times New Roman" w:eastAsia="Times New Roman" w:hAnsi="Times New Roman"/>
          <w:color w:val="000000"/>
          <w:lang w:val="en-GB"/>
        </w:rPr>
        <w:t>egistration of the foreign exchange office</w:t>
      </w:r>
      <w:r w:rsidR="006F5335" w:rsidRPr="00164B72">
        <w:rPr>
          <w:rFonts w:ascii="Times New Roman" w:eastAsia="Times New Roman" w:hAnsi="Times New Roman"/>
          <w:color w:val="000000"/>
          <w:lang w:val="en-GB"/>
        </w:rPr>
        <w:t xml:space="preserve"> </w:t>
      </w:r>
      <w:r w:rsidR="005279BF" w:rsidRPr="00164B72">
        <w:rPr>
          <w:rFonts w:ascii="Times New Roman" w:eastAsia="Times New Roman" w:hAnsi="Times New Roman"/>
          <w:color w:val="000000"/>
          <w:lang w:val="en-GB"/>
        </w:rPr>
        <w:t>________________________________________</w:t>
      </w:r>
    </w:p>
    <w:p w14:paraId="30332D00" w14:textId="77777777" w:rsidR="005279BF" w:rsidRPr="00164B72" w:rsidRDefault="00A4472B"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Type </w:t>
      </w:r>
      <w:r w:rsidR="005279BF" w:rsidRPr="00164B72">
        <w:rPr>
          <w:rFonts w:ascii="Times New Roman" w:eastAsia="Times New Roman" w:hAnsi="Times New Roman"/>
          <w:color w:val="000000"/>
          <w:lang w:val="en-GB"/>
        </w:rPr>
        <w:t>of the activity of the foreign exchange office _____________________________________________</w:t>
      </w:r>
    </w:p>
    <w:p w14:paraId="36523098"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p>
    <w:p w14:paraId="0A1EF7A9" w14:textId="77777777" w:rsidR="005279BF" w:rsidRPr="00164B72" w:rsidRDefault="006F5335"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Administrator of the a</w:t>
      </w:r>
      <w:r w:rsidR="005279BF" w:rsidRPr="00164B72">
        <w:rPr>
          <w:rFonts w:ascii="Times New Roman" w:eastAsia="Times New Roman" w:hAnsi="Times New Roman"/>
          <w:color w:val="000000"/>
          <w:lang w:val="en-GB"/>
        </w:rPr>
        <w:t>pplicant____________________________________________________________</w:t>
      </w:r>
    </w:p>
    <w:p w14:paraId="610FC9F6" w14:textId="77777777" w:rsidR="005279BF" w:rsidRPr="00164B72" w:rsidRDefault="005279BF" w:rsidP="005279BF">
      <w:pPr>
        <w:spacing w:after="0" w:line="240" w:lineRule="auto"/>
        <w:ind w:right="-1"/>
        <w:rPr>
          <w:rFonts w:ascii="Times New Roman" w:eastAsia="Times New Roman" w:hAnsi="Times New Roman"/>
          <w:color w:val="000000"/>
          <w:sz w:val="24"/>
          <w:szCs w:val="24"/>
          <w:vertAlign w:val="subscript"/>
          <w:lang w:val="en-GB"/>
        </w:rPr>
      </w:pP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t xml:space="preserve">                            </w:t>
      </w:r>
      <w:r w:rsidRPr="00164B72">
        <w:rPr>
          <w:rFonts w:ascii="Times New Roman" w:eastAsia="Times New Roman" w:hAnsi="Times New Roman"/>
          <w:i/>
          <w:color w:val="000000"/>
          <w:sz w:val="16"/>
          <w:szCs w:val="16"/>
          <w:lang w:val="en-GB"/>
        </w:rPr>
        <w:t>(name, surname,</w:t>
      </w:r>
      <w:r w:rsidR="006F5335" w:rsidRPr="00164B72">
        <w:rPr>
          <w:rFonts w:ascii="Times New Roman" w:eastAsia="Times New Roman" w:hAnsi="Times New Roman"/>
          <w:i/>
          <w:color w:val="000000"/>
          <w:sz w:val="16"/>
          <w:szCs w:val="16"/>
          <w:lang w:val="en-GB"/>
        </w:rPr>
        <w:t xml:space="preserve"> </w:t>
      </w:r>
      <w:r w:rsidR="007D77A2" w:rsidRPr="00164B72">
        <w:rPr>
          <w:rFonts w:ascii="Times New Roman" w:eastAsia="Times New Roman" w:hAnsi="Times New Roman"/>
          <w:i/>
          <w:color w:val="000000"/>
          <w:sz w:val="16"/>
          <w:szCs w:val="16"/>
          <w:lang w:val="en-GB"/>
        </w:rPr>
        <w:t>fiscal</w:t>
      </w:r>
      <w:r w:rsidR="006F5335" w:rsidRPr="00164B72">
        <w:rPr>
          <w:rFonts w:ascii="Times New Roman" w:eastAsia="Times New Roman" w:hAnsi="Times New Roman"/>
          <w:i/>
          <w:color w:val="000000"/>
          <w:sz w:val="16"/>
          <w:szCs w:val="16"/>
          <w:lang w:val="en-GB"/>
        </w:rPr>
        <w:t xml:space="preserve"> code</w:t>
      </w:r>
      <w:r w:rsidRPr="00164B72">
        <w:rPr>
          <w:rFonts w:ascii="Times New Roman" w:eastAsia="Times New Roman" w:hAnsi="Times New Roman"/>
          <w:i/>
          <w:color w:val="000000"/>
          <w:sz w:val="16"/>
          <w:szCs w:val="16"/>
          <w:lang w:val="en-GB"/>
        </w:rPr>
        <w:t xml:space="preserve"> </w:t>
      </w:r>
      <w:r w:rsidR="006F5335" w:rsidRPr="00164B7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IDNP</w:t>
      </w:r>
      <w:r w:rsidR="006F5335" w:rsidRPr="00164B72">
        <w:rPr>
          <w:rFonts w:ascii="Times New Roman" w:eastAsia="Times New Roman" w:hAnsi="Times New Roman"/>
          <w:i/>
          <w:color w:val="000000"/>
          <w:sz w:val="16"/>
          <w:szCs w:val="16"/>
          <w:lang w:val="en-GB"/>
        </w:rPr>
        <w:t>)</w:t>
      </w:r>
      <w:r w:rsidR="00486169" w:rsidRPr="00164B72">
        <w:rPr>
          <w:rFonts w:ascii="Times New Roman" w:eastAsia="Times New Roman" w:hAnsi="Times New Roman"/>
          <w:i/>
          <w:color w:val="000000"/>
          <w:sz w:val="16"/>
          <w:szCs w:val="16"/>
          <w:lang w:val="en-GB"/>
        </w:rPr>
        <w:t xml:space="preserve"> of administrator</w:t>
      </w:r>
      <w:r w:rsidRPr="00164B72">
        <w:rPr>
          <w:rFonts w:ascii="Times New Roman" w:eastAsia="Times New Roman" w:hAnsi="Times New Roman"/>
          <w:i/>
          <w:color w:val="000000"/>
          <w:sz w:val="16"/>
          <w:szCs w:val="16"/>
          <w:lang w:val="en-GB"/>
        </w:rPr>
        <w:t>)</w:t>
      </w:r>
    </w:p>
    <w:p w14:paraId="35C3CBB8" w14:textId="77777777" w:rsidR="005279BF" w:rsidRPr="00164B72" w:rsidRDefault="008E3ED4" w:rsidP="00842F44">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lang w:val="en-GB"/>
        </w:rPr>
        <w:t xml:space="preserve">The amount of the </w:t>
      </w:r>
      <w:r w:rsidR="004D7FDD" w:rsidRPr="00164B72">
        <w:rPr>
          <w:rFonts w:ascii="Times New Roman" w:eastAsia="Times New Roman" w:hAnsi="Times New Roman"/>
          <w:lang w:val="en-GB"/>
        </w:rPr>
        <w:t>authorised</w:t>
      </w:r>
      <w:r w:rsidR="00FC5997" w:rsidRPr="00164B72">
        <w:rPr>
          <w:rFonts w:ascii="Times New Roman" w:eastAsia="Times New Roman" w:hAnsi="Times New Roman"/>
          <w:lang w:val="en-GB"/>
        </w:rPr>
        <w:t xml:space="preserve"> </w:t>
      </w:r>
      <w:r w:rsidR="005279BF" w:rsidRPr="00164B72">
        <w:rPr>
          <w:rFonts w:ascii="Times New Roman" w:eastAsia="Times New Roman" w:hAnsi="Times New Roman"/>
          <w:color w:val="000000"/>
          <w:lang w:val="en-GB"/>
        </w:rPr>
        <w:t>capital of the foreign exchange office _________________</w:t>
      </w:r>
      <w:r w:rsidR="003E08B5" w:rsidRPr="00164B72">
        <w:rPr>
          <w:rFonts w:ascii="Times New Roman" w:eastAsia="Times New Roman" w:hAnsi="Times New Roman"/>
          <w:color w:val="000000"/>
          <w:lang w:val="en-GB"/>
        </w:rPr>
        <w:t>___________</w:t>
      </w:r>
      <w:r w:rsidR="009017DE" w:rsidRPr="00164B72">
        <w:rPr>
          <w:rFonts w:ascii="Times New Roman" w:eastAsia="Times New Roman" w:hAnsi="Times New Roman"/>
          <w:color w:val="000000"/>
          <w:lang w:val="en-GB"/>
        </w:rPr>
        <w:t>_</w:t>
      </w:r>
      <w:r w:rsidR="003E08B5" w:rsidRPr="00164B72">
        <w:rPr>
          <w:rFonts w:ascii="Times New Roman" w:eastAsia="Times New Roman" w:hAnsi="Times New Roman"/>
          <w:color w:val="000000"/>
          <w:lang w:val="en-GB"/>
        </w:rPr>
        <w:t>_</w:t>
      </w:r>
    </w:p>
    <w:p w14:paraId="336B1428" w14:textId="77777777" w:rsidR="005279BF" w:rsidRPr="00164B72" w:rsidRDefault="003E08B5" w:rsidP="005279BF">
      <w:pPr>
        <w:spacing w:after="0" w:line="240" w:lineRule="auto"/>
        <w:ind w:right="-1"/>
        <w:rPr>
          <w:rFonts w:ascii="Times New Roman" w:eastAsia="Times New Roman" w:hAnsi="Times New Roman"/>
          <w:bCs/>
          <w:color w:val="000000"/>
          <w:lang w:val="en-GB"/>
        </w:rPr>
      </w:pPr>
      <w:r w:rsidRPr="00164B72">
        <w:rPr>
          <w:rFonts w:ascii="Times New Roman" w:eastAsia="Times New Roman" w:hAnsi="Times New Roman"/>
          <w:color w:val="000000"/>
          <w:lang w:val="en-GB"/>
        </w:rPr>
        <w:tab/>
      </w:r>
      <w:r w:rsidRPr="00164B72">
        <w:rPr>
          <w:rFonts w:ascii="Times New Roman" w:eastAsia="Times New Roman" w:hAnsi="Times New Roman"/>
          <w:color w:val="000000"/>
          <w:lang w:val="en-GB"/>
        </w:rPr>
        <w:tab/>
      </w:r>
      <w:r w:rsidRPr="00164B72">
        <w:rPr>
          <w:rFonts w:ascii="Times New Roman" w:eastAsia="Times New Roman" w:hAnsi="Times New Roman"/>
          <w:color w:val="000000"/>
          <w:lang w:val="en-GB"/>
        </w:rPr>
        <w:tab/>
      </w:r>
      <w:r w:rsidRPr="00164B72">
        <w:rPr>
          <w:rFonts w:ascii="Times New Roman" w:eastAsia="Times New Roman" w:hAnsi="Times New Roman"/>
          <w:color w:val="000000"/>
          <w:lang w:val="en-GB"/>
        </w:rPr>
        <w:tab/>
      </w:r>
      <w:r w:rsidRPr="00164B72">
        <w:rPr>
          <w:rFonts w:ascii="Times New Roman" w:eastAsia="Times New Roman" w:hAnsi="Times New Roman"/>
          <w:color w:val="000000"/>
          <w:lang w:val="en-GB"/>
        </w:rPr>
        <w:tab/>
        <w:t xml:space="preserve">      </w:t>
      </w:r>
      <w:r w:rsidR="005279BF" w:rsidRPr="00164B72">
        <w:rPr>
          <w:rFonts w:ascii="Times New Roman" w:eastAsia="Times New Roman" w:hAnsi="Times New Roman"/>
          <w:color w:val="000000"/>
          <w:lang w:val="en-GB"/>
        </w:rPr>
        <w:t xml:space="preserve">   </w:t>
      </w:r>
    </w:p>
    <w:p w14:paraId="2DF112DB" w14:textId="77777777" w:rsidR="005279BF" w:rsidRPr="00164B72" w:rsidRDefault="005279BF" w:rsidP="005279BF">
      <w:pPr>
        <w:spacing w:after="0" w:line="240" w:lineRule="auto"/>
        <w:ind w:right="-1"/>
        <w:jc w:val="both"/>
        <w:rPr>
          <w:rFonts w:ascii="Times New Roman" w:eastAsia="Times New Roman" w:hAnsi="Times New Roman"/>
          <w:i/>
          <w:color w:val="000000"/>
          <w:sz w:val="16"/>
          <w:szCs w:val="16"/>
          <w:lang w:val="en-GB"/>
        </w:rPr>
      </w:pPr>
      <w:r w:rsidRPr="00164B72">
        <w:rPr>
          <w:rFonts w:ascii="Times New Roman" w:eastAsia="Times New Roman" w:hAnsi="Times New Roman"/>
          <w:color w:val="000000"/>
          <w:lang w:val="en-GB"/>
        </w:rPr>
        <w:t>Information on associates/shareholders</w:t>
      </w:r>
      <w:r w:rsidR="00283B45" w:rsidRPr="00164B72">
        <w:rPr>
          <w:rFonts w:ascii="Times New Roman" w:eastAsia="Times New Roman" w:hAnsi="Times New Roman"/>
          <w:color w:val="000000"/>
          <w:lang w:val="en-GB"/>
        </w:rPr>
        <w:t>, beneficial owners</w:t>
      </w:r>
      <w:r w:rsidRPr="00164B72">
        <w:rPr>
          <w:rFonts w:ascii="Times New Roman" w:eastAsia="Times New Roman" w:hAnsi="Times New Roman"/>
          <w:color w:val="000000"/>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0"/>
        <w:gridCol w:w="2918"/>
        <w:gridCol w:w="3202"/>
        <w:gridCol w:w="887"/>
        <w:gridCol w:w="2020"/>
      </w:tblGrid>
      <w:tr w:rsidR="005279BF" w:rsidRPr="00164B72" w14:paraId="733FCBD5" w14:textId="77777777" w:rsidTr="00DA3659">
        <w:tc>
          <w:tcPr>
            <w:tcW w:w="0" w:type="auto"/>
            <w:vMerge w:val="restart"/>
          </w:tcPr>
          <w:p w14:paraId="146D2A9C" w14:textId="77777777" w:rsidR="005279BF" w:rsidRPr="00164B72" w:rsidRDefault="007C0A15" w:rsidP="00EF2B4C">
            <w:pPr>
              <w:spacing w:after="0" w:line="240" w:lineRule="auto"/>
              <w:ind w:right="-1"/>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No</w:t>
            </w:r>
          </w:p>
        </w:tc>
        <w:tc>
          <w:tcPr>
            <w:tcW w:w="0" w:type="auto"/>
            <w:vMerge w:val="restart"/>
          </w:tcPr>
          <w:p w14:paraId="3B086E5A" w14:textId="77777777" w:rsidR="005279BF" w:rsidRPr="00164B72" w:rsidRDefault="005279BF" w:rsidP="00EF2B4C">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Name/Name and surname of the associate/shareholder</w:t>
            </w:r>
            <w:r w:rsidR="00283B45" w:rsidRPr="00164B72">
              <w:rPr>
                <w:rFonts w:ascii="Times New Roman" w:eastAsia="Times New Roman" w:hAnsi="Times New Roman"/>
                <w:i/>
                <w:color w:val="000000"/>
                <w:sz w:val="20"/>
                <w:szCs w:val="20"/>
                <w:lang w:val="en-GB" w:eastAsia="ro-RO"/>
              </w:rPr>
              <w:t>, beneficial owner</w:t>
            </w:r>
          </w:p>
        </w:tc>
        <w:tc>
          <w:tcPr>
            <w:tcW w:w="0" w:type="auto"/>
            <w:vMerge w:val="restart"/>
          </w:tcPr>
          <w:p w14:paraId="4D7E37B4" w14:textId="77777777" w:rsidR="005279BF" w:rsidRPr="00164B72" w:rsidRDefault="005279BF" w:rsidP="007D77A2">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IDNO</w:t>
            </w:r>
            <w:r w:rsidR="003E08B5" w:rsidRPr="00164B72">
              <w:rPr>
                <w:rFonts w:ascii="Times New Roman" w:eastAsia="Times New Roman" w:hAnsi="Times New Roman"/>
                <w:i/>
                <w:color w:val="000000"/>
                <w:sz w:val="20"/>
                <w:szCs w:val="20"/>
                <w:lang w:val="en-GB" w:eastAsia="ro-RO"/>
              </w:rPr>
              <w:t xml:space="preserve"> (personal code)</w:t>
            </w:r>
            <w:r w:rsidRPr="00164B72">
              <w:rPr>
                <w:rFonts w:ascii="Times New Roman" w:eastAsia="Times New Roman" w:hAnsi="Times New Roman"/>
                <w:i/>
                <w:color w:val="000000"/>
                <w:sz w:val="20"/>
                <w:szCs w:val="20"/>
                <w:lang w:val="en-GB" w:eastAsia="ro-RO"/>
              </w:rPr>
              <w:t xml:space="preserve">/IDNP </w:t>
            </w:r>
            <w:r w:rsidR="003E08B5" w:rsidRPr="00164B72">
              <w:rPr>
                <w:rFonts w:ascii="Times New Roman" w:eastAsia="Times New Roman" w:hAnsi="Times New Roman"/>
                <w:i/>
                <w:color w:val="000000"/>
                <w:sz w:val="20"/>
                <w:szCs w:val="20"/>
                <w:lang w:val="en-GB" w:eastAsia="ro-RO"/>
              </w:rPr>
              <w:t>(</w:t>
            </w:r>
            <w:r w:rsidR="007D77A2" w:rsidRPr="00164B72">
              <w:rPr>
                <w:rFonts w:ascii="Times New Roman" w:eastAsia="Times New Roman" w:hAnsi="Times New Roman"/>
                <w:i/>
                <w:color w:val="000000"/>
                <w:sz w:val="20"/>
                <w:szCs w:val="20"/>
                <w:lang w:val="en-GB" w:eastAsia="ro-RO"/>
              </w:rPr>
              <w:t xml:space="preserve">fiscal </w:t>
            </w:r>
            <w:r w:rsidR="003E08B5" w:rsidRPr="00164B72">
              <w:rPr>
                <w:rFonts w:ascii="Times New Roman" w:eastAsia="Times New Roman" w:hAnsi="Times New Roman"/>
                <w:i/>
                <w:color w:val="000000"/>
                <w:sz w:val="20"/>
                <w:szCs w:val="20"/>
                <w:lang w:val="en-GB" w:eastAsia="ro-RO"/>
              </w:rPr>
              <w:t xml:space="preserve">code) </w:t>
            </w:r>
            <w:r w:rsidRPr="00164B72">
              <w:rPr>
                <w:rFonts w:ascii="Times New Roman" w:eastAsia="Times New Roman" w:hAnsi="Times New Roman"/>
                <w:i/>
                <w:color w:val="000000"/>
                <w:sz w:val="20"/>
                <w:szCs w:val="20"/>
                <w:lang w:val="en-GB" w:eastAsia="ro-RO"/>
              </w:rPr>
              <w:t>of the associate/shareholder</w:t>
            </w:r>
            <w:r w:rsidR="00283B45" w:rsidRPr="00164B72">
              <w:rPr>
                <w:rFonts w:ascii="Times New Roman" w:eastAsia="Times New Roman" w:hAnsi="Times New Roman"/>
                <w:i/>
                <w:color w:val="000000"/>
                <w:sz w:val="20"/>
                <w:szCs w:val="20"/>
                <w:lang w:val="en-GB" w:eastAsia="ro-RO"/>
              </w:rPr>
              <w:t>, beneficial owner</w:t>
            </w:r>
          </w:p>
        </w:tc>
        <w:tc>
          <w:tcPr>
            <w:tcW w:w="0" w:type="auto"/>
            <w:gridSpan w:val="2"/>
          </w:tcPr>
          <w:p w14:paraId="7E2BD964" w14:textId="77777777" w:rsidR="005279BF" w:rsidRPr="00164B72" w:rsidRDefault="003E08B5" w:rsidP="00EF2B4C">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sz w:val="20"/>
                <w:szCs w:val="20"/>
                <w:lang w:val="en-GB" w:eastAsia="ro-RO"/>
              </w:rPr>
              <w:t>S</w:t>
            </w:r>
            <w:r w:rsidR="008E3ED4" w:rsidRPr="00164B72">
              <w:rPr>
                <w:rFonts w:ascii="Times New Roman" w:eastAsia="Times New Roman" w:hAnsi="Times New Roman"/>
                <w:i/>
                <w:sz w:val="20"/>
                <w:szCs w:val="20"/>
                <w:lang w:val="en-GB" w:eastAsia="ro-RO"/>
              </w:rPr>
              <w:t xml:space="preserve">hareholding </w:t>
            </w:r>
            <w:r w:rsidR="005279BF" w:rsidRPr="00164B72">
              <w:rPr>
                <w:rFonts w:ascii="Times New Roman" w:eastAsia="Times New Roman" w:hAnsi="Times New Roman"/>
                <w:i/>
                <w:color w:val="000000"/>
                <w:sz w:val="20"/>
                <w:szCs w:val="20"/>
                <w:lang w:val="en-GB" w:eastAsia="ro-RO"/>
              </w:rPr>
              <w:t>of each associate/shareholder of the foreign exchange office</w:t>
            </w:r>
          </w:p>
        </w:tc>
      </w:tr>
      <w:tr w:rsidR="005279BF" w:rsidRPr="00164B72" w14:paraId="4B251D02" w14:textId="77777777" w:rsidTr="00DA3659">
        <w:tc>
          <w:tcPr>
            <w:tcW w:w="0" w:type="auto"/>
            <w:vMerge/>
          </w:tcPr>
          <w:p w14:paraId="717BA9F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vMerge/>
          </w:tcPr>
          <w:p w14:paraId="3034E8E9"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vMerge/>
          </w:tcPr>
          <w:p w14:paraId="78D80DAE"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1391C0A7" w14:textId="77777777" w:rsidR="005279BF" w:rsidRPr="00164B72" w:rsidRDefault="005279BF" w:rsidP="00EF2B4C">
            <w:pPr>
              <w:tabs>
                <w:tab w:val="center" w:pos="866"/>
              </w:tabs>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w:t>
            </w:r>
          </w:p>
        </w:tc>
        <w:tc>
          <w:tcPr>
            <w:tcW w:w="0" w:type="auto"/>
          </w:tcPr>
          <w:p w14:paraId="599884A2" w14:textId="77777777" w:rsidR="005279BF" w:rsidRPr="00164B72" w:rsidRDefault="005279BF" w:rsidP="00EF2B4C">
            <w:pPr>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Amount</w:t>
            </w:r>
          </w:p>
        </w:tc>
      </w:tr>
      <w:tr w:rsidR="005279BF" w:rsidRPr="00164B72" w14:paraId="3B7C9891" w14:textId="77777777" w:rsidTr="00DA3659">
        <w:tc>
          <w:tcPr>
            <w:tcW w:w="0" w:type="auto"/>
          </w:tcPr>
          <w:p w14:paraId="69D6AD9D"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6BCF62B5"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0E0AB191"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4B4ACC3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0F89FB5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523F09DB" w14:textId="77777777" w:rsidTr="00DA3659">
        <w:tc>
          <w:tcPr>
            <w:tcW w:w="0" w:type="auto"/>
          </w:tcPr>
          <w:p w14:paraId="35F5C998"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31439AA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099172C8"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BED2246"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43489313"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536DCB0E" w14:textId="77777777" w:rsidTr="00DA3659">
        <w:tc>
          <w:tcPr>
            <w:tcW w:w="0" w:type="auto"/>
          </w:tcPr>
          <w:p w14:paraId="5769FB1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17D3583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1ECC154"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12C16A97"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0" w:type="auto"/>
          </w:tcPr>
          <w:p w14:paraId="2122E9BD"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bl>
    <w:p w14:paraId="3613B84B" w14:textId="77777777" w:rsidR="005279BF" w:rsidRPr="00164B72" w:rsidRDefault="00AE033C" w:rsidP="005279BF">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color w:val="000000"/>
          <w:lang w:val="en-GB"/>
        </w:rPr>
        <w:t>T</w:t>
      </w:r>
      <w:r w:rsidR="005279BF" w:rsidRPr="00164B72">
        <w:rPr>
          <w:rFonts w:ascii="Times New Roman" w:eastAsia="Times New Roman" w:hAnsi="Times New Roman"/>
          <w:color w:val="000000"/>
          <w:lang w:val="en-GB"/>
        </w:rPr>
        <w:t>el.______________________fax__________________________email__________________________</w:t>
      </w:r>
    </w:p>
    <w:p w14:paraId="2D91F7C7" w14:textId="77777777" w:rsidR="005279BF" w:rsidRPr="00164B72" w:rsidRDefault="008E3ED4" w:rsidP="005279BF">
      <w:pPr>
        <w:tabs>
          <w:tab w:val="left" w:pos="4500"/>
          <w:tab w:val="left" w:pos="9000"/>
        </w:tabs>
        <w:spacing w:after="0" w:line="240" w:lineRule="auto"/>
        <w:ind w:right="165"/>
        <w:rPr>
          <w:rFonts w:ascii="Times New Roman" w:eastAsia="Times New Roman" w:hAnsi="Times New Roman"/>
          <w:color w:val="000000"/>
          <w:sz w:val="24"/>
          <w:szCs w:val="24"/>
          <w:lang w:val="en-GB"/>
        </w:rPr>
      </w:pPr>
      <w:r w:rsidRPr="00164B72">
        <w:rPr>
          <w:rFonts w:ascii="Times New Roman" w:eastAsia="Times New Roman" w:hAnsi="Times New Roman"/>
          <w:color w:val="000000"/>
          <w:lang w:val="en-GB"/>
        </w:rPr>
        <w:t xml:space="preserve">The </w:t>
      </w:r>
      <w:r w:rsidR="00A329DD" w:rsidRPr="00164B72">
        <w:rPr>
          <w:rFonts w:ascii="Times New Roman" w:eastAsia="Times New Roman" w:hAnsi="Times New Roman"/>
          <w:color w:val="000000"/>
          <w:lang w:val="en-GB"/>
        </w:rPr>
        <w:t>holder</w:t>
      </w:r>
      <w:r w:rsidR="005279BF" w:rsidRPr="00164B72">
        <w:rPr>
          <w:rFonts w:ascii="Times New Roman" w:eastAsia="Times New Roman" w:hAnsi="Times New Roman"/>
          <w:color w:val="000000"/>
          <w:lang w:val="en-GB"/>
        </w:rPr>
        <w:t xml:space="preserve"> </w:t>
      </w:r>
      <w:r w:rsidR="00F73511" w:rsidRPr="00164B72">
        <w:rPr>
          <w:rFonts w:ascii="Times New Roman" w:eastAsia="Times New Roman" w:hAnsi="Times New Roman"/>
          <w:color w:val="000000"/>
          <w:lang w:val="en-GB"/>
        </w:rPr>
        <w:t>of the license</w:t>
      </w:r>
      <w:r w:rsidR="005279BF" w:rsidRPr="00164B72">
        <w:rPr>
          <w:rFonts w:ascii="Times New Roman" w:eastAsia="Times New Roman" w:hAnsi="Times New Roman"/>
          <w:color w:val="000000"/>
          <w:lang w:val="en-GB"/>
        </w:rPr>
        <w:t xml:space="preserve"> for carrying out </w:t>
      </w:r>
      <w:r w:rsidR="00F73511" w:rsidRPr="00164B72">
        <w:rPr>
          <w:rFonts w:ascii="Times New Roman" w:eastAsia="Times New Roman" w:hAnsi="Times New Roman"/>
          <w:color w:val="000000"/>
          <w:lang w:val="en-GB"/>
        </w:rPr>
        <w:t>currency exchange activit</w:t>
      </w:r>
      <w:r w:rsidR="009C3D26" w:rsidRPr="00164B72">
        <w:rPr>
          <w:rFonts w:ascii="Times New Roman" w:eastAsia="Times New Roman" w:hAnsi="Times New Roman"/>
          <w:color w:val="000000"/>
          <w:lang w:val="en-GB"/>
        </w:rPr>
        <w:t>ies</w:t>
      </w:r>
      <w:r w:rsidR="005279BF" w:rsidRPr="00164B72">
        <w:rPr>
          <w:rFonts w:ascii="Times New Roman" w:eastAsia="Times New Roman" w:hAnsi="Times New Roman"/>
          <w:color w:val="000000"/>
          <w:lang w:val="en-GB"/>
        </w:rPr>
        <w:t xml:space="preserve"> in cash with individuals</w:t>
      </w:r>
      <w:r w:rsidR="005279BF" w:rsidRPr="00164B72">
        <w:rPr>
          <w:rFonts w:ascii="Times New Roman" w:eastAsia="Times New Roman" w:hAnsi="Times New Roman"/>
          <w:color w:val="000000"/>
          <w:vertAlign w:val="superscript"/>
          <w:lang w:val="en-GB"/>
        </w:rPr>
        <w:footnoteReference w:id="3"/>
      </w:r>
      <w:r w:rsidR="009C3D26" w:rsidRPr="00164B72">
        <w:rPr>
          <w:rFonts w:ascii="Times New Roman" w:eastAsia="Times New Roman" w:hAnsi="Times New Roman"/>
          <w:color w:val="000000"/>
          <w:lang w:val="en-GB"/>
        </w:rPr>
        <w:t xml:space="preserve"> </w:t>
      </w:r>
      <w:r w:rsidR="005279BF" w:rsidRPr="00164B72">
        <w:rPr>
          <w:rFonts w:ascii="Times New Roman" w:eastAsia="Times New Roman" w:hAnsi="Times New Roman"/>
          <w:color w:val="000000"/>
          <w:sz w:val="24"/>
          <w:szCs w:val="24"/>
          <w:lang w:val="en-GB"/>
        </w:rPr>
        <w:t>____________________________</w:t>
      </w:r>
      <w:r w:rsidR="0006736E">
        <w:rPr>
          <w:rFonts w:ascii="Times New Roman" w:eastAsia="Times New Roman" w:hAnsi="Times New Roman"/>
          <w:color w:val="000000"/>
          <w:sz w:val="24"/>
          <w:szCs w:val="24"/>
          <w:lang w:val="en-GB"/>
        </w:rPr>
        <w:t>___________</w:t>
      </w:r>
      <w:r w:rsidR="005279BF" w:rsidRPr="00164B72">
        <w:rPr>
          <w:rFonts w:ascii="Times New Roman" w:eastAsia="Times New Roman" w:hAnsi="Times New Roman"/>
          <w:color w:val="000000"/>
          <w:sz w:val="24"/>
          <w:szCs w:val="24"/>
          <w:lang w:val="en-GB"/>
        </w:rPr>
        <w:t>_______</w:t>
      </w:r>
      <w:r w:rsidR="00815E84" w:rsidRPr="00164B72">
        <w:rPr>
          <w:rFonts w:ascii="Times New Roman" w:eastAsia="Times New Roman" w:hAnsi="Times New Roman"/>
          <w:color w:val="000000"/>
          <w:sz w:val="24"/>
          <w:szCs w:val="24"/>
          <w:lang w:val="en-GB"/>
        </w:rPr>
        <w:t>____________________________</w:t>
      </w:r>
      <w:r w:rsidR="005279BF" w:rsidRPr="00164B72">
        <w:rPr>
          <w:rFonts w:ascii="Times New Roman" w:eastAsia="Times New Roman" w:hAnsi="Times New Roman"/>
          <w:color w:val="000000"/>
          <w:sz w:val="24"/>
          <w:szCs w:val="24"/>
          <w:lang w:val="en-GB"/>
        </w:rPr>
        <w:t>___,</w:t>
      </w:r>
    </w:p>
    <w:p w14:paraId="53DB61A9"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lang w:val="en-GB"/>
        </w:rPr>
        <w:t xml:space="preserve">             </w:t>
      </w:r>
      <w:r w:rsidRPr="00164B72">
        <w:rPr>
          <w:rFonts w:ascii="Times New Roman" w:eastAsia="Times New Roman" w:hAnsi="Times New Roman"/>
          <w:i/>
          <w:color w:val="000000"/>
          <w:sz w:val="16"/>
          <w:szCs w:val="16"/>
          <w:lang w:val="en-GB"/>
        </w:rPr>
        <w:t>(se</w:t>
      </w:r>
      <w:r w:rsidR="009C3D26" w:rsidRPr="00164B72">
        <w:rPr>
          <w:rFonts w:ascii="Times New Roman" w:eastAsia="Times New Roman" w:hAnsi="Times New Roman"/>
          <w:i/>
          <w:color w:val="000000"/>
          <w:sz w:val="16"/>
          <w:szCs w:val="16"/>
          <w:lang w:val="en-GB"/>
        </w:rPr>
        <w:t>ries, number and date of issue of</w:t>
      </w:r>
      <w:r w:rsidRPr="00164B72">
        <w:rPr>
          <w:rFonts w:ascii="Times New Roman" w:eastAsia="Times New Roman" w:hAnsi="Times New Roman"/>
          <w:i/>
          <w:color w:val="000000"/>
          <w:sz w:val="16"/>
          <w:szCs w:val="16"/>
          <w:lang w:val="en-GB"/>
        </w:rPr>
        <w:t xml:space="preserve"> license to the foreign exchange office)</w:t>
      </w:r>
    </w:p>
    <w:p w14:paraId="223E7E77"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p>
    <w:p w14:paraId="52866E8D" w14:textId="77777777" w:rsidR="00FC34B8" w:rsidRPr="00164B72" w:rsidRDefault="005279BF" w:rsidP="00DA7F75">
      <w:pPr>
        <w:spacing w:after="0" w:line="240" w:lineRule="auto"/>
        <w:ind w:right="-1"/>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lang w:val="en-GB"/>
        </w:rPr>
        <w:t xml:space="preserve">pursuant to </w:t>
      </w:r>
      <w:r w:rsidR="006237B7" w:rsidRPr="00164B72">
        <w:rPr>
          <w:rFonts w:ascii="Times New Roman" w:eastAsia="Times New Roman" w:hAnsi="Times New Roman"/>
          <w:color w:val="000000"/>
          <w:lang w:val="en-GB"/>
        </w:rPr>
        <w:t xml:space="preserve">Article </w:t>
      </w:r>
      <w:r w:rsidR="00333D39" w:rsidRPr="00164B72">
        <w:rPr>
          <w:rFonts w:ascii="Times New Roman" w:eastAsia="Times New Roman" w:hAnsi="Times New Roman"/>
          <w:color w:val="000000"/>
          <w:lang w:val="en-GB"/>
        </w:rPr>
        <w:t xml:space="preserve">47 </w:t>
      </w:r>
      <w:r w:rsidR="00DA7F75" w:rsidRPr="00164B72">
        <w:rPr>
          <w:rFonts w:ascii="Times New Roman" w:eastAsia="Times New Roman" w:hAnsi="Times New Roman"/>
          <w:color w:val="000000"/>
          <w:lang w:val="en-GB"/>
        </w:rPr>
        <w:t xml:space="preserve">paragraph </w:t>
      </w:r>
      <w:r w:rsidRPr="00164B72">
        <w:rPr>
          <w:rFonts w:ascii="Times New Roman" w:eastAsia="Times New Roman" w:hAnsi="Times New Roman"/>
          <w:color w:val="000000"/>
          <w:lang w:val="en-GB"/>
        </w:rPr>
        <w:t xml:space="preserve">(3) of the </w:t>
      </w:r>
      <w:r w:rsidR="0052087E" w:rsidRPr="00164B72">
        <w:rPr>
          <w:rFonts w:ascii="Times New Roman" w:eastAsia="Times New Roman" w:hAnsi="Times New Roman"/>
          <w:color w:val="000000"/>
          <w:lang w:val="en-GB"/>
        </w:rPr>
        <w:t>Law No 62/2008</w:t>
      </w:r>
      <w:r w:rsidR="00A4472B">
        <w:rPr>
          <w:rFonts w:ascii="Times New Roman" w:eastAsia="Times New Roman" w:hAnsi="Times New Roman"/>
          <w:color w:val="000000"/>
          <w:lang w:val="en-GB"/>
        </w:rPr>
        <w:t xml:space="preserve"> </w:t>
      </w:r>
      <w:r w:rsidR="00A4472B" w:rsidRPr="00A4472B">
        <w:rPr>
          <w:rFonts w:ascii="Times New Roman" w:eastAsia="Times New Roman" w:hAnsi="Times New Roman"/>
          <w:color w:val="000000"/>
          <w:lang w:val="en-GB"/>
        </w:rPr>
        <w:t>on foreign exchange regulation</w:t>
      </w:r>
      <w:r w:rsidRPr="00164B72">
        <w:rPr>
          <w:rFonts w:ascii="Times New Roman" w:eastAsia="Times New Roman" w:hAnsi="Times New Roman"/>
          <w:color w:val="000000"/>
          <w:lang w:val="en-GB"/>
        </w:rPr>
        <w:t xml:space="preserve">, hereby </w:t>
      </w:r>
      <w:r w:rsidR="009C3D26" w:rsidRPr="00164B72">
        <w:rPr>
          <w:rFonts w:ascii="Times New Roman" w:eastAsia="Times New Roman" w:hAnsi="Times New Roman"/>
          <w:color w:val="000000"/>
          <w:lang w:val="en-GB"/>
        </w:rPr>
        <w:t>requests</w:t>
      </w:r>
      <w:r w:rsidRPr="00164B72">
        <w:rPr>
          <w:rFonts w:ascii="Times New Roman" w:eastAsia="Times New Roman" w:hAnsi="Times New Roman"/>
          <w:color w:val="000000"/>
          <w:lang w:val="en-GB"/>
        </w:rPr>
        <w:t xml:space="preserve"> for the</w:t>
      </w:r>
      <w:r w:rsidR="009C3D26" w:rsidRPr="00164B72">
        <w:rPr>
          <w:rFonts w:ascii="Times New Roman" w:eastAsia="Times New Roman" w:hAnsi="Times New Roman"/>
          <w:color w:val="000000"/>
          <w:lang w:val="en-GB"/>
        </w:rPr>
        <w:t xml:space="preserve"> issue of</w:t>
      </w:r>
      <w:r w:rsidR="005E495F" w:rsidRPr="00164B72">
        <w:rPr>
          <w:rFonts w:ascii="Times New Roman" w:eastAsia="Times New Roman" w:hAnsi="Times New Roman"/>
          <w:color w:val="000000"/>
          <w:lang w:val="en-GB"/>
        </w:rPr>
        <w:t xml:space="preserve"> </w:t>
      </w:r>
      <w:r w:rsidR="004D7FDD" w:rsidRPr="00164B72">
        <w:rPr>
          <w:rFonts w:ascii="Times New Roman" w:eastAsia="Times New Roman" w:hAnsi="Times New Roman"/>
          <w:color w:val="000000"/>
          <w:lang w:val="en-GB"/>
        </w:rPr>
        <w:t>authorised</w:t>
      </w:r>
      <w:r w:rsidR="00153D4F" w:rsidRPr="00164B72">
        <w:rPr>
          <w:rFonts w:ascii="Times New Roman" w:eastAsia="Times New Roman" w:hAnsi="Times New Roman"/>
          <w:color w:val="000000"/>
          <w:lang w:val="en-GB"/>
        </w:rPr>
        <w:t xml:space="preserve"> </w:t>
      </w:r>
      <w:r w:rsidR="005E495F" w:rsidRPr="00164B72">
        <w:rPr>
          <w:rFonts w:ascii="Times New Roman" w:eastAsia="Times New Roman" w:hAnsi="Times New Roman"/>
          <w:color w:val="000000"/>
          <w:lang w:val="en-GB"/>
        </w:rPr>
        <w:t>copy of the l</w:t>
      </w:r>
      <w:r w:rsidRPr="00164B72">
        <w:rPr>
          <w:rFonts w:ascii="Times New Roman" w:eastAsia="Times New Roman" w:hAnsi="Times New Roman"/>
          <w:color w:val="000000"/>
          <w:lang w:val="en-GB"/>
        </w:rPr>
        <w:t xml:space="preserve">icense for carrying out </w:t>
      </w:r>
      <w:r w:rsidR="005E495F" w:rsidRPr="00164B72">
        <w:rPr>
          <w:rFonts w:ascii="Times New Roman" w:eastAsia="Times New Roman" w:hAnsi="Times New Roman"/>
          <w:color w:val="000000"/>
          <w:lang w:val="en-GB"/>
        </w:rPr>
        <w:t>currency exchange activit</w:t>
      </w:r>
      <w:r w:rsidR="00935372" w:rsidRPr="00164B72">
        <w:rPr>
          <w:rFonts w:ascii="Times New Roman" w:eastAsia="Times New Roman" w:hAnsi="Times New Roman"/>
          <w:color w:val="000000"/>
          <w:lang w:val="en-GB"/>
        </w:rPr>
        <w:t>y</w:t>
      </w:r>
      <w:r w:rsidRPr="00164B72">
        <w:rPr>
          <w:rFonts w:ascii="Times New Roman" w:eastAsia="Times New Roman" w:hAnsi="Times New Roman"/>
          <w:color w:val="000000"/>
          <w:lang w:val="en-GB"/>
        </w:rPr>
        <w:t xml:space="preserve"> in cash with individuals, to b</w:t>
      </w:r>
      <w:r w:rsidR="00333D39" w:rsidRPr="00164B72">
        <w:rPr>
          <w:rFonts w:ascii="Times New Roman" w:eastAsia="Times New Roman" w:hAnsi="Times New Roman"/>
          <w:color w:val="000000"/>
          <w:lang w:val="en-GB"/>
        </w:rPr>
        <w:t>e issued in favo</w:t>
      </w:r>
      <w:r w:rsidR="00935372" w:rsidRPr="00164B72">
        <w:rPr>
          <w:rFonts w:ascii="Times New Roman" w:eastAsia="Times New Roman" w:hAnsi="Times New Roman"/>
          <w:color w:val="000000"/>
          <w:lang w:val="en-GB"/>
        </w:rPr>
        <w:t>u</w:t>
      </w:r>
      <w:r w:rsidR="00333D39" w:rsidRPr="00164B72">
        <w:rPr>
          <w:rFonts w:ascii="Times New Roman" w:eastAsia="Times New Roman" w:hAnsi="Times New Roman"/>
          <w:color w:val="000000"/>
          <w:lang w:val="en-GB"/>
        </w:rPr>
        <w:t xml:space="preserve">r of the </w:t>
      </w:r>
      <w:r w:rsidR="00FC34B8" w:rsidRPr="00164B72">
        <w:rPr>
          <w:rFonts w:ascii="Times New Roman" w:eastAsia="Times New Roman" w:hAnsi="Times New Roman"/>
          <w:color w:val="000000"/>
          <w:lang w:val="en-GB"/>
        </w:rPr>
        <w:t>branch</w:t>
      </w:r>
      <w:r w:rsidR="00B83810">
        <w:rPr>
          <w:rFonts w:ascii="Times New Roman" w:eastAsia="Times New Roman" w:hAnsi="Times New Roman"/>
          <w:color w:val="000000"/>
          <w:sz w:val="24"/>
          <w:szCs w:val="24"/>
          <w:lang w:val="en-GB"/>
        </w:rPr>
        <w:t xml:space="preserve"> </w:t>
      </w:r>
      <w:r w:rsidR="00FC34B8" w:rsidRPr="00164B72">
        <w:rPr>
          <w:rFonts w:ascii="Times New Roman" w:eastAsia="Times New Roman" w:hAnsi="Times New Roman"/>
          <w:color w:val="000000"/>
          <w:sz w:val="24"/>
          <w:szCs w:val="24"/>
          <w:lang w:val="en-GB"/>
        </w:rPr>
        <w:t>_______________________________________</w:t>
      </w:r>
    </w:p>
    <w:p w14:paraId="0A4BF077" w14:textId="77777777" w:rsidR="00FC34B8" w:rsidRPr="00164B72" w:rsidRDefault="00FC34B8" w:rsidP="00FC34B8">
      <w:pPr>
        <w:spacing w:after="0" w:line="240" w:lineRule="auto"/>
        <w:jc w:val="both"/>
        <w:rPr>
          <w:rFonts w:ascii="Times New Roman" w:eastAsia="Times New Roman" w:hAnsi="Times New Roman"/>
          <w:color w:val="000000"/>
          <w:sz w:val="16"/>
          <w:szCs w:val="16"/>
          <w:lang w:val="en-GB"/>
        </w:rPr>
      </w:pPr>
      <w:r w:rsidRPr="00164B72">
        <w:rPr>
          <w:rFonts w:ascii="Times New Roman" w:eastAsia="Times New Roman" w:hAnsi="Times New Roman"/>
          <w:i/>
          <w:color w:val="000000"/>
          <w:sz w:val="20"/>
          <w:szCs w:val="20"/>
          <w:lang w:val="en-GB"/>
        </w:rPr>
        <w:t xml:space="preserve">                                                                    </w:t>
      </w:r>
      <w:r w:rsidR="00B83810">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 xml:space="preserve">(name of </w:t>
      </w:r>
      <w:r w:rsidR="005E495F" w:rsidRPr="00164B72">
        <w:rPr>
          <w:rFonts w:ascii="Times New Roman" w:eastAsia="Times New Roman" w:hAnsi="Times New Roman"/>
          <w:i/>
          <w:color w:val="000000"/>
          <w:sz w:val="16"/>
          <w:szCs w:val="16"/>
          <w:lang w:val="en-GB"/>
        </w:rPr>
        <w:t xml:space="preserve">the </w:t>
      </w:r>
      <w:r w:rsidRPr="00164B72">
        <w:rPr>
          <w:rFonts w:ascii="Times New Roman" w:eastAsia="Times New Roman" w:hAnsi="Times New Roman"/>
          <w:i/>
          <w:color w:val="000000"/>
          <w:sz w:val="16"/>
          <w:szCs w:val="16"/>
          <w:lang w:val="en-GB"/>
        </w:rPr>
        <w:t>branch</w:t>
      </w:r>
      <w:r w:rsidR="005E495F" w:rsidRPr="00164B72">
        <w:rPr>
          <w:rFonts w:ascii="Times New Roman" w:eastAsia="Times New Roman" w:hAnsi="Times New Roman"/>
          <w:i/>
          <w:color w:val="000000"/>
          <w:sz w:val="16"/>
          <w:szCs w:val="16"/>
          <w:lang w:val="en-GB"/>
        </w:rPr>
        <w:t xml:space="preserve"> of applicant</w:t>
      </w:r>
      <w:r w:rsidRPr="00164B72">
        <w:rPr>
          <w:rFonts w:ascii="Times New Roman" w:eastAsia="Times New Roman" w:hAnsi="Times New Roman"/>
          <w:i/>
          <w:color w:val="000000"/>
          <w:sz w:val="16"/>
          <w:szCs w:val="16"/>
          <w:lang w:val="en-GB"/>
        </w:rPr>
        <w:t xml:space="preserve">)                  </w:t>
      </w:r>
    </w:p>
    <w:p w14:paraId="1E54C585" w14:textId="77777777" w:rsidR="005279BF" w:rsidRPr="00164B72" w:rsidRDefault="000C663E" w:rsidP="00FC34B8">
      <w:pPr>
        <w:spacing w:after="0" w:line="240" w:lineRule="auto"/>
        <w:ind w:right="-1"/>
        <w:jc w:val="both"/>
        <w:rPr>
          <w:rFonts w:ascii="Times New Roman" w:eastAsia="Times New Roman" w:hAnsi="Times New Roman"/>
          <w:color w:val="000000"/>
          <w:sz w:val="16"/>
          <w:szCs w:val="16"/>
          <w:lang w:val="en-GB"/>
        </w:rPr>
      </w:pPr>
      <w:r w:rsidRPr="00164B72">
        <w:rPr>
          <w:rFonts w:ascii="Times New Roman" w:eastAsia="Times New Roman" w:hAnsi="Times New Roman"/>
          <w:color w:val="000000"/>
          <w:lang w:val="en-GB"/>
        </w:rPr>
        <w:t>L</w:t>
      </w:r>
      <w:r w:rsidR="00FC34B8" w:rsidRPr="00164B72">
        <w:rPr>
          <w:rFonts w:ascii="Times New Roman" w:eastAsia="Times New Roman" w:hAnsi="Times New Roman"/>
          <w:color w:val="000000"/>
          <w:lang w:val="en-GB"/>
        </w:rPr>
        <w:t>egal address</w:t>
      </w:r>
      <w:r w:rsidRPr="00164B72">
        <w:rPr>
          <w:rFonts w:ascii="Times New Roman" w:eastAsia="Times New Roman" w:hAnsi="Times New Roman"/>
          <w:color w:val="000000"/>
          <w:lang w:val="en-GB"/>
        </w:rPr>
        <w:t xml:space="preserve"> of the branch</w:t>
      </w:r>
      <w:r w:rsidR="005279BF" w:rsidRPr="00164B72">
        <w:rPr>
          <w:rFonts w:ascii="Times New Roman" w:eastAsia="Times New Roman" w:hAnsi="Times New Roman"/>
          <w:color w:val="000000"/>
          <w:sz w:val="24"/>
          <w:szCs w:val="24"/>
          <w:lang w:val="en-GB"/>
        </w:rPr>
        <w:t>________________________________________________</w:t>
      </w:r>
      <w:r w:rsidR="00FC34B8" w:rsidRPr="00164B72">
        <w:rPr>
          <w:rFonts w:ascii="Times New Roman" w:eastAsia="Times New Roman" w:hAnsi="Times New Roman"/>
          <w:color w:val="000000"/>
          <w:sz w:val="24"/>
          <w:szCs w:val="24"/>
          <w:lang w:val="en-GB"/>
        </w:rPr>
        <w:t>________</w:t>
      </w:r>
      <w:r w:rsidR="005279BF" w:rsidRPr="00164B72">
        <w:rPr>
          <w:rFonts w:ascii="Times New Roman" w:eastAsia="Times New Roman" w:hAnsi="Times New Roman"/>
          <w:color w:val="000000"/>
          <w:sz w:val="24"/>
          <w:szCs w:val="24"/>
          <w:lang w:val="en-GB"/>
        </w:rPr>
        <w:t>_,</w:t>
      </w:r>
    </w:p>
    <w:p w14:paraId="352A5350" w14:textId="77777777" w:rsidR="005279BF" w:rsidRPr="00164B72" w:rsidRDefault="00842F44"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00FC34B8" w:rsidRPr="00164B72">
        <w:rPr>
          <w:rFonts w:ascii="Times New Roman" w:eastAsia="Times New Roman" w:hAnsi="Times New Roman"/>
          <w:i/>
          <w:color w:val="000000"/>
          <w:sz w:val="20"/>
          <w:szCs w:val="20"/>
          <w:lang w:val="en-GB"/>
        </w:rPr>
        <w:t xml:space="preserve">                                        </w:t>
      </w:r>
      <w:r w:rsidR="005279BF" w:rsidRPr="00164B72">
        <w:rPr>
          <w:rFonts w:ascii="Times New Roman" w:eastAsia="Times New Roman" w:hAnsi="Times New Roman"/>
          <w:i/>
          <w:color w:val="000000"/>
          <w:sz w:val="20"/>
          <w:szCs w:val="20"/>
          <w:lang w:val="en-GB"/>
        </w:rPr>
        <w:t xml:space="preserve"> </w:t>
      </w:r>
      <w:r w:rsidR="005279BF" w:rsidRPr="00164B72">
        <w:rPr>
          <w:rFonts w:ascii="Times New Roman" w:eastAsia="Times New Roman" w:hAnsi="Times New Roman"/>
          <w:i/>
          <w:color w:val="000000"/>
          <w:sz w:val="16"/>
          <w:szCs w:val="16"/>
          <w:lang w:val="en-GB"/>
        </w:rPr>
        <w:t>(</w:t>
      </w:r>
      <w:r w:rsidR="000C663E" w:rsidRPr="00164B72">
        <w:rPr>
          <w:rFonts w:ascii="Times New Roman" w:eastAsia="Times New Roman" w:hAnsi="Times New Roman"/>
          <w:i/>
          <w:color w:val="000000"/>
          <w:sz w:val="16"/>
          <w:szCs w:val="16"/>
          <w:lang w:val="en-GB"/>
        </w:rPr>
        <w:t>l</w:t>
      </w:r>
      <w:r w:rsidR="008E3ED4" w:rsidRPr="00164B72">
        <w:rPr>
          <w:rFonts w:ascii="Times New Roman" w:eastAsia="Times New Roman" w:hAnsi="Times New Roman"/>
          <w:i/>
          <w:color w:val="000000"/>
          <w:sz w:val="16"/>
          <w:szCs w:val="16"/>
          <w:lang w:val="en-GB"/>
        </w:rPr>
        <w:t>egal address</w:t>
      </w:r>
      <w:r w:rsidR="00486169" w:rsidRPr="00164B72">
        <w:rPr>
          <w:rFonts w:ascii="Times New Roman" w:eastAsia="Times New Roman" w:hAnsi="Times New Roman"/>
          <w:i/>
          <w:color w:val="000000"/>
          <w:sz w:val="16"/>
          <w:szCs w:val="16"/>
          <w:lang w:val="en-GB"/>
        </w:rPr>
        <w:t xml:space="preserve"> </w:t>
      </w:r>
      <w:r w:rsidR="00FC34B8" w:rsidRPr="00164B72">
        <w:rPr>
          <w:rFonts w:ascii="Times New Roman" w:eastAsia="Times New Roman" w:hAnsi="Times New Roman"/>
          <w:i/>
          <w:color w:val="000000"/>
          <w:sz w:val="16"/>
          <w:szCs w:val="16"/>
          <w:lang w:val="en-GB"/>
        </w:rPr>
        <w:t xml:space="preserve">of the </w:t>
      </w:r>
      <w:r w:rsidR="000C663E" w:rsidRPr="00164B72">
        <w:rPr>
          <w:rFonts w:ascii="Times New Roman" w:eastAsia="Times New Roman" w:hAnsi="Times New Roman"/>
          <w:i/>
          <w:color w:val="000000"/>
          <w:sz w:val="16"/>
          <w:szCs w:val="16"/>
          <w:lang w:val="en-GB"/>
        </w:rPr>
        <w:t>branch of applicant</w:t>
      </w:r>
      <w:r w:rsidR="002D519F" w:rsidRPr="00164B72">
        <w:rPr>
          <w:lang w:val="en-GB"/>
        </w:rPr>
        <w:t>)</w:t>
      </w:r>
    </w:p>
    <w:p w14:paraId="33CAEF4B" w14:textId="77777777" w:rsidR="0006736E" w:rsidRDefault="00842F44" w:rsidP="00935372">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lang w:val="en-GB"/>
        </w:rPr>
        <w:t>Address</w:t>
      </w:r>
      <w:r w:rsidR="005279BF" w:rsidRPr="00164B72">
        <w:rPr>
          <w:rFonts w:ascii="Times New Roman" w:eastAsia="Times New Roman" w:hAnsi="Times New Roman"/>
          <w:color w:val="000000"/>
          <w:lang w:val="en-GB"/>
        </w:rPr>
        <w:t xml:space="preserve"> </w:t>
      </w:r>
      <w:r w:rsidR="00FC34B8" w:rsidRPr="00164B72">
        <w:rPr>
          <w:rFonts w:ascii="Times New Roman" w:eastAsia="Times New Roman" w:hAnsi="Times New Roman"/>
          <w:color w:val="000000"/>
          <w:lang w:val="en-GB"/>
        </w:rPr>
        <w:t xml:space="preserve">of </w:t>
      </w:r>
      <w:r w:rsidR="00512F46" w:rsidRPr="00164B72">
        <w:rPr>
          <w:rFonts w:ascii="Times New Roman" w:eastAsia="Times New Roman" w:hAnsi="Times New Roman"/>
          <w:color w:val="000000"/>
          <w:lang w:val="en-GB"/>
        </w:rPr>
        <w:t>carrying out</w:t>
      </w:r>
      <w:r w:rsidR="00FC34B8" w:rsidRPr="00164B72">
        <w:rPr>
          <w:rFonts w:ascii="Times New Roman" w:eastAsia="Times New Roman" w:hAnsi="Times New Roman"/>
          <w:color w:val="000000"/>
          <w:lang w:val="en-GB"/>
        </w:rPr>
        <w:t xml:space="preserve"> the currency exchange activity of the</w:t>
      </w:r>
      <w:r w:rsidR="0006736E">
        <w:rPr>
          <w:rFonts w:ascii="Times New Roman" w:eastAsia="Times New Roman" w:hAnsi="Times New Roman"/>
          <w:color w:val="000000"/>
          <w:lang w:val="en-GB"/>
        </w:rPr>
        <w:t xml:space="preserve"> </w:t>
      </w:r>
      <w:r w:rsidR="00FC34B8" w:rsidRPr="00164B72">
        <w:rPr>
          <w:rFonts w:ascii="Times New Roman" w:eastAsia="Times New Roman" w:hAnsi="Times New Roman"/>
          <w:color w:val="000000"/>
          <w:lang w:val="en-GB"/>
        </w:rPr>
        <w:t>branch</w:t>
      </w:r>
      <w:r w:rsidR="0006736E">
        <w:rPr>
          <w:rFonts w:ascii="Times New Roman" w:eastAsia="Times New Roman" w:hAnsi="Times New Roman"/>
          <w:color w:val="000000"/>
          <w:lang w:val="en-GB"/>
        </w:rPr>
        <w:t xml:space="preserve"> </w:t>
      </w:r>
      <w:r w:rsidR="0006736E" w:rsidRPr="00164B72">
        <w:rPr>
          <w:rFonts w:ascii="Times New Roman" w:eastAsia="Times New Roman" w:hAnsi="Times New Roman"/>
          <w:color w:val="000000"/>
          <w:lang w:val="en-GB"/>
        </w:rPr>
        <w:t>____________</w:t>
      </w:r>
      <w:r w:rsidR="0006736E">
        <w:rPr>
          <w:rFonts w:ascii="Times New Roman" w:eastAsia="Times New Roman" w:hAnsi="Times New Roman"/>
          <w:color w:val="000000"/>
          <w:lang w:val="en-GB"/>
        </w:rPr>
        <w:t>________________________________________________________________________</w:t>
      </w:r>
      <w:r w:rsidR="0006736E" w:rsidRPr="00164B72">
        <w:rPr>
          <w:rFonts w:ascii="Times New Roman" w:eastAsia="Times New Roman" w:hAnsi="Times New Roman"/>
          <w:color w:val="000000"/>
          <w:lang w:val="en-GB"/>
        </w:rPr>
        <w:t>_</w:t>
      </w:r>
    </w:p>
    <w:p w14:paraId="0B4AD1D0" w14:textId="77777777" w:rsidR="005279BF" w:rsidRPr="00164B72" w:rsidRDefault="000F23F4" w:rsidP="00DA3659">
      <w:pPr>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6"/>
          <w:szCs w:val="16"/>
          <w:lang w:val="en-GB"/>
        </w:rPr>
        <w:t>(</w:t>
      </w:r>
      <w:r w:rsidR="005279BF" w:rsidRPr="00164B72">
        <w:rPr>
          <w:rFonts w:ascii="Times New Roman" w:eastAsia="Times New Roman" w:hAnsi="Times New Roman"/>
          <w:i/>
          <w:color w:val="000000"/>
          <w:sz w:val="16"/>
          <w:szCs w:val="16"/>
          <w:lang w:val="en-GB"/>
        </w:rPr>
        <w:t xml:space="preserve">address </w:t>
      </w:r>
      <w:r w:rsidR="00512F46" w:rsidRPr="00164B72">
        <w:rPr>
          <w:rFonts w:ascii="Times New Roman" w:eastAsia="Times New Roman" w:hAnsi="Times New Roman"/>
          <w:i/>
          <w:color w:val="000000"/>
          <w:sz w:val="16"/>
          <w:szCs w:val="16"/>
          <w:lang w:val="en-GB"/>
        </w:rPr>
        <w:t>of performing</w:t>
      </w:r>
      <w:r w:rsidR="005279BF" w:rsidRPr="00164B72">
        <w:rPr>
          <w:rFonts w:ascii="Times New Roman" w:eastAsia="Times New Roman" w:hAnsi="Times New Roman"/>
          <w:i/>
          <w:color w:val="000000"/>
          <w:sz w:val="16"/>
          <w:szCs w:val="16"/>
          <w:lang w:val="en-GB"/>
        </w:rPr>
        <w:t xml:space="preserve"> the </w:t>
      </w:r>
      <w:r w:rsidR="00BE3304" w:rsidRPr="00164B72">
        <w:rPr>
          <w:rFonts w:ascii="Times New Roman" w:eastAsia="Times New Roman" w:hAnsi="Times New Roman"/>
          <w:i/>
          <w:color w:val="000000"/>
          <w:sz w:val="16"/>
          <w:szCs w:val="16"/>
          <w:lang w:val="en-GB"/>
        </w:rPr>
        <w:t xml:space="preserve">currency </w:t>
      </w:r>
      <w:r w:rsidR="0071675B" w:rsidRPr="00164B72">
        <w:rPr>
          <w:rFonts w:ascii="Times New Roman" w:eastAsia="Times New Roman" w:hAnsi="Times New Roman"/>
          <w:i/>
          <w:color w:val="000000"/>
          <w:sz w:val="16"/>
          <w:szCs w:val="16"/>
          <w:lang w:val="en-GB"/>
        </w:rPr>
        <w:t xml:space="preserve">exchange operations </w:t>
      </w:r>
      <w:r w:rsidR="00512F46" w:rsidRPr="00164B72">
        <w:rPr>
          <w:rFonts w:ascii="Times New Roman" w:eastAsia="Times New Roman" w:hAnsi="Times New Roman"/>
          <w:i/>
          <w:color w:val="000000"/>
          <w:sz w:val="16"/>
          <w:szCs w:val="16"/>
          <w:lang w:val="en-GB"/>
        </w:rPr>
        <w:t>in</w:t>
      </w:r>
      <w:r w:rsidR="00FC34B8" w:rsidRPr="00164B72">
        <w:rPr>
          <w:rFonts w:ascii="Times New Roman" w:eastAsia="Times New Roman" w:hAnsi="Times New Roman"/>
          <w:i/>
          <w:color w:val="000000"/>
          <w:sz w:val="16"/>
          <w:szCs w:val="16"/>
          <w:lang w:val="en-GB"/>
        </w:rPr>
        <w:t xml:space="preserve"> cash with individuals</w:t>
      </w:r>
      <w:r w:rsidR="005279BF" w:rsidRPr="00164B72">
        <w:rPr>
          <w:rFonts w:ascii="Times New Roman" w:eastAsia="Times New Roman" w:hAnsi="Times New Roman"/>
          <w:i/>
          <w:color w:val="000000"/>
          <w:sz w:val="16"/>
          <w:szCs w:val="16"/>
          <w:lang w:val="en-GB"/>
        </w:rPr>
        <w:t>)</w:t>
      </w:r>
    </w:p>
    <w:p w14:paraId="505FC991"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05C49194" w14:textId="77777777" w:rsidR="005279BF" w:rsidRPr="00164B72" w:rsidRDefault="00512F46" w:rsidP="005279BF">
      <w:pPr>
        <w:spacing w:after="0" w:line="240" w:lineRule="auto"/>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Date of state r</w:t>
      </w:r>
      <w:r w:rsidR="005279BF" w:rsidRPr="00164B72">
        <w:rPr>
          <w:rFonts w:ascii="Times New Roman" w:eastAsia="Times New Roman" w:hAnsi="Times New Roman"/>
          <w:color w:val="000000"/>
          <w:lang w:val="en-GB"/>
        </w:rPr>
        <w:t xml:space="preserve">egistration of the </w:t>
      </w:r>
      <w:r w:rsidR="00CF54BB" w:rsidRPr="00164B72">
        <w:rPr>
          <w:rFonts w:ascii="Times New Roman" w:eastAsia="Times New Roman" w:hAnsi="Times New Roman"/>
          <w:color w:val="000000"/>
          <w:lang w:val="en-GB"/>
        </w:rPr>
        <w:t>branch</w:t>
      </w:r>
      <w:r w:rsidR="005279BF" w:rsidRPr="00164B72">
        <w:rPr>
          <w:rFonts w:ascii="Times New Roman" w:eastAsia="Times New Roman" w:hAnsi="Times New Roman"/>
          <w:color w:val="000000"/>
          <w:lang w:val="en-GB"/>
        </w:rPr>
        <w:t>________________</w:t>
      </w:r>
      <w:r w:rsidRPr="00164B72">
        <w:rPr>
          <w:rFonts w:ascii="Times New Roman" w:eastAsia="Times New Roman" w:hAnsi="Times New Roman"/>
          <w:color w:val="000000"/>
          <w:lang w:val="en-GB"/>
        </w:rPr>
        <w:t>_______________</w:t>
      </w:r>
      <w:r w:rsidR="0006736E">
        <w:rPr>
          <w:rFonts w:ascii="Times New Roman" w:eastAsia="Times New Roman" w:hAnsi="Times New Roman"/>
          <w:color w:val="000000"/>
          <w:lang w:val="en-GB"/>
        </w:rPr>
        <w:t>_______</w:t>
      </w:r>
      <w:r w:rsidRPr="00164B72">
        <w:rPr>
          <w:rFonts w:ascii="Times New Roman" w:eastAsia="Times New Roman" w:hAnsi="Times New Roman"/>
          <w:color w:val="000000"/>
          <w:lang w:val="en-GB"/>
        </w:rPr>
        <w:t>________________</w:t>
      </w:r>
    </w:p>
    <w:p w14:paraId="61117C55" w14:textId="77777777" w:rsidR="005279BF" w:rsidRPr="00164B72" w:rsidRDefault="005279BF" w:rsidP="005279BF">
      <w:pPr>
        <w:spacing w:after="0" w:line="240" w:lineRule="auto"/>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Administrator of the </w:t>
      </w:r>
      <w:r w:rsidR="00CF54BB" w:rsidRPr="00164B72">
        <w:rPr>
          <w:rFonts w:ascii="Times New Roman" w:eastAsia="Times New Roman" w:hAnsi="Times New Roman"/>
          <w:color w:val="000000"/>
          <w:lang w:val="en-GB"/>
        </w:rPr>
        <w:t>branch</w:t>
      </w:r>
      <w:r w:rsidRPr="00164B72">
        <w:rPr>
          <w:rFonts w:ascii="Times New Roman" w:eastAsia="Times New Roman" w:hAnsi="Times New Roman"/>
          <w:color w:val="000000"/>
          <w:lang w:val="en-GB"/>
        </w:rPr>
        <w:t>_______________________________________________</w:t>
      </w:r>
      <w:r w:rsidR="0006736E">
        <w:rPr>
          <w:rFonts w:ascii="Times New Roman" w:eastAsia="Times New Roman" w:hAnsi="Times New Roman"/>
          <w:color w:val="000000"/>
          <w:lang w:val="en-GB"/>
        </w:rPr>
        <w:t>____</w:t>
      </w:r>
      <w:r w:rsidRPr="00164B72">
        <w:rPr>
          <w:rFonts w:ascii="Times New Roman" w:eastAsia="Times New Roman" w:hAnsi="Times New Roman"/>
          <w:color w:val="000000"/>
          <w:lang w:val="en-GB"/>
        </w:rPr>
        <w:t>___________</w:t>
      </w:r>
    </w:p>
    <w:p w14:paraId="76DBB11A" w14:textId="77777777" w:rsidR="005279BF" w:rsidRPr="00164B72" w:rsidRDefault="005279BF" w:rsidP="005279BF">
      <w:pPr>
        <w:spacing w:after="0" w:line="240" w:lineRule="auto"/>
        <w:rPr>
          <w:rFonts w:ascii="Times New Roman" w:eastAsia="Times New Roman" w:hAnsi="Times New Roman"/>
          <w:color w:val="000000"/>
          <w:sz w:val="24"/>
          <w:szCs w:val="24"/>
          <w:vertAlign w:val="subscript"/>
          <w:lang w:val="en-GB"/>
        </w:rPr>
      </w:pP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t xml:space="preserve">              </w:t>
      </w:r>
      <w:r w:rsidRPr="00164B72">
        <w:rPr>
          <w:rFonts w:ascii="Times New Roman" w:eastAsia="Times New Roman" w:hAnsi="Times New Roman"/>
          <w:i/>
          <w:color w:val="000000"/>
          <w:sz w:val="16"/>
          <w:szCs w:val="16"/>
          <w:lang w:val="en-GB"/>
        </w:rPr>
        <w:t>(name, surname,</w:t>
      </w:r>
      <w:r w:rsidR="0046156C" w:rsidRPr="00164B72">
        <w:rPr>
          <w:rFonts w:ascii="Times New Roman" w:eastAsia="Times New Roman" w:hAnsi="Times New Roman"/>
          <w:i/>
          <w:color w:val="000000"/>
          <w:sz w:val="16"/>
          <w:szCs w:val="16"/>
          <w:lang w:val="en-GB"/>
        </w:rPr>
        <w:t xml:space="preserve"> </w:t>
      </w:r>
      <w:r w:rsidR="007D77A2" w:rsidRPr="00164B72">
        <w:rPr>
          <w:rFonts w:ascii="Times New Roman" w:eastAsia="Times New Roman" w:hAnsi="Times New Roman"/>
          <w:i/>
          <w:color w:val="000000"/>
          <w:sz w:val="16"/>
          <w:szCs w:val="16"/>
          <w:lang w:val="en-GB"/>
        </w:rPr>
        <w:t xml:space="preserve">fiscal </w:t>
      </w:r>
      <w:r w:rsidR="0046156C" w:rsidRPr="00164B72">
        <w:rPr>
          <w:rFonts w:ascii="Times New Roman" w:eastAsia="Times New Roman" w:hAnsi="Times New Roman"/>
          <w:i/>
          <w:color w:val="000000"/>
          <w:sz w:val="16"/>
          <w:szCs w:val="16"/>
          <w:lang w:val="en-GB"/>
        </w:rPr>
        <w:t>code</w:t>
      </w:r>
      <w:r w:rsidRPr="00164B72">
        <w:rPr>
          <w:rFonts w:ascii="Times New Roman" w:eastAsia="Times New Roman" w:hAnsi="Times New Roman"/>
          <w:i/>
          <w:color w:val="000000"/>
          <w:sz w:val="16"/>
          <w:szCs w:val="16"/>
          <w:lang w:val="en-GB"/>
        </w:rPr>
        <w:t xml:space="preserve"> </w:t>
      </w:r>
      <w:r w:rsidR="0046156C" w:rsidRPr="00164B7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IDNP</w:t>
      </w:r>
      <w:r w:rsidR="0046156C" w:rsidRPr="00164B72">
        <w:rPr>
          <w:rFonts w:ascii="Times New Roman" w:eastAsia="Times New Roman" w:hAnsi="Times New Roman"/>
          <w:i/>
          <w:color w:val="000000"/>
          <w:sz w:val="16"/>
          <w:szCs w:val="16"/>
          <w:lang w:val="en-GB"/>
        </w:rPr>
        <w:t>)</w:t>
      </w:r>
      <w:r w:rsidR="00FC34B8" w:rsidRPr="00164B72">
        <w:rPr>
          <w:rFonts w:ascii="Times New Roman" w:eastAsia="Times New Roman" w:hAnsi="Times New Roman"/>
          <w:i/>
          <w:color w:val="000000"/>
          <w:sz w:val="16"/>
          <w:szCs w:val="16"/>
          <w:lang w:val="en-GB"/>
        </w:rPr>
        <w:t xml:space="preserve"> of administrator</w:t>
      </w:r>
      <w:r w:rsidRPr="00164B72">
        <w:rPr>
          <w:rFonts w:ascii="Times New Roman" w:eastAsia="Times New Roman" w:hAnsi="Times New Roman"/>
          <w:i/>
          <w:color w:val="000000"/>
          <w:sz w:val="16"/>
          <w:szCs w:val="16"/>
          <w:lang w:val="en-GB"/>
        </w:rPr>
        <w:t>)</w:t>
      </w:r>
    </w:p>
    <w:p w14:paraId="652625AF" w14:textId="77777777" w:rsidR="005279BF" w:rsidRPr="00164B72" w:rsidRDefault="005279BF"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Other information___________________________________________________________</w:t>
      </w:r>
      <w:r w:rsidR="00B33CC0">
        <w:rPr>
          <w:rFonts w:ascii="Times New Roman" w:eastAsia="Times New Roman" w:hAnsi="Times New Roman"/>
          <w:color w:val="000000"/>
          <w:lang w:val="en-GB"/>
        </w:rPr>
        <w:t>_</w:t>
      </w:r>
      <w:r w:rsidRPr="00164B72">
        <w:rPr>
          <w:rFonts w:ascii="Times New Roman" w:eastAsia="Times New Roman" w:hAnsi="Times New Roman"/>
          <w:color w:val="000000"/>
          <w:lang w:val="en-GB"/>
        </w:rPr>
        <w:t>___________</w:t>
      </w:r>
    </w:p>
    <w:p w14:paraId="03809281" w14:textId="77777777" w:rsidR="005279BF" w:rsidRPr="00164B72" w:rsidRDefault="005279BF" w:rsidP="005279BF">
      <w:pPr>
        <w:tabs>
          <w:tab w:val="left" w:pos="6086"/>
        </w:tabs>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______________________________________________________________________________________</w:t>
      </w:r>
    </w:p>
    <w:p w14:paraId="76810FDD" w14:textId="77777777" w:rsidR="00452820" w:rsidRPr="00164B72" w:rsidRDefault="005279BF" w:rsidP="007C5BBB">
      <w:pPr>
        <w:tabs>
          <w:tab w:val="left" w:pos="6086"/>
        </w:tabs>
        <w:spacing w:after="0" w:line="240" w:lineRule="auto"/>
        <w:ind w:right="-1"/>
        <w:jc w:val="both"/>
        <w:rPr>
          <w:rFonts w:ascii="Times New Roman" w:eastAsia="Times New Roman" w:hAnsi="Times New Roman"/>
          <w:b/>
          <w:i/>
          <w:color w:val="000000"/>
          <w:lang w:val="en-GB"/>
        </w:rPr>
      </w:pPr>
      <w:r w:rsidRPr="00164B72">
        <w:rPr>
          <w:rFonts w:ascii="Times New Roman" w:eastAsia="Times New Roman" w:hAnsi="Times New Roman"/>
          <w:b/>
          <w:i/>
          <w:color w:val="000000"/>
          <w:lang w:val="en-GB"/>
        </w:rPr>
        <w:t>I declare on my own responsibility:</w:t>
      </w:r>
    </w:p>
    <w:p w14:paraId="504A898B" w14:textId="77777777" w:rsidR="007C5BBB" w:rsidRPr="00164B72" w:rsidRDefault="005279BF" w:rsidP="007C5BBB">
      <w:pPr>
        <w:tabs>
          <w:tab w:val="left" w:pos="6086"/>
        </w:tabs>
        <w:spacing w:after="0" w:line="240" w:lineRule="auto"/>
        <w:ind w:right="-1"/>
        <w:jc w:val="both"/>
        <w:rPr>
          <w:rFonts w:ascii="Times New Roman" w:eastAsia="Times New Roman" w:hAnsi="Times New Roman"/>
          <w:b/>
          <w:i/>
          <w:color w:val="000000"/>
          <w:lang w:val="en-GB"/>
        </w:rPr>
      </w:pPr>
      <w:r w:rsidRPr="00164B72">
        <w:rPr>
          <w:rFonts w:ascii="Times New Roman" w:eastAsia="Times New Roman" w:hAnsi="Times New Roman"/>
          <w:b/>
          <w:i/>
          <w:color w:val="000000"/>
          <w:lang w:val="en-GB"/>
        </w:rPr>
        <w:t xml:space="preserve">- that the </w:t>
      </w:r>
      <w:r w:rsidR="00CF54BB" w:rsidRPr="00164B72">
        <w:rPr>
          <w:rFonts w:ascii="Times New Roman" w:eastAsia="Times New Roman" w:hAnsi="Times New Roman"/>
          <w:b/>
          <w:i/>
          <w:color w:val="000000"/>
          <w:lang w:val="en-GB"/>
        </w:rPr>
        <w:t>branch</w:t>
      </w:r>
      <w:r w:rsidRPr="00164B72">
        <w:rPr>
          <w:rFonts w:ascii="Times New Roman" w:eastAsia="Times New Roman" w:hAnsi="Times New Roman"/>
          <w:b/>
          <w:i/>
          <w:color w:val="000000"/>
          <w:lang w:val="en-GB"/>
        </w:rPr>
        <w:t xml:space="preserve"> shall </w:t>
      </w:r>
      <w:r w:rsidR="0046156C" w:rsidRPr="00164B72">
        <w:rPr>
          <w:rFonts w:ascii="Times New Roman" w:eastAsia="Times New Roman" w:hAnsi="Times New Roman"/>
          <w:b/>
          <w:i/>
          <w:color w:val="000000"/>
          <w:lang w:val="en-GB"/>
        </w:rPr>
        <w:t>observe</w:t>
      </w:r>
      <w:r w:rsidRPr="00164B72">
        <w:rPr>
          <w:rFonts w:ascii="Times New Roman" w:eastAsia="Times New Roman" w:hAnsi="Times New Roman"/>
          <w:b/>
          <w:i/>
          <w:color w:val="000000"/>
          <w:lang w:val="en-GB"/>
        </w:rPr>
        <w:t xml:space="preserve"> the conditions of </w:t>
      </w:r>
      <w:r w:rsidR="0046156C" w:rsidRPr="00164B72">
        <w:rPr>
          <w:rFonts w:ascii="Times New Roman" w:eastAsia="Times New Roman" w:hAnsi="Times New Roman"/>
          <w:b/>
          <w:i/>
          <w:color w:val="000000"/>
          <w:lang w:val="en-GB"/>
        </w:rPr>
        <w:t>carrying out currency exchange activit</w:t>
      </w:r>
      <w:r w:rsidR="00935372" w:rsidRPr="00164B72">
        <w:rPr>
          <w:rFonts w:ascii="Times New Roman" w:eastAsia="Times New Roman" w:hAnsi="Times New Roman"/>
          <w:b/>
          <w:i/>
          <w:color w:val="000000"/>
          <w:lang w:val="en-GB"/>
        </w:rPr>
        <w:t>y</w:t>
      </w:r>
      <w:r w:rsidRPr="00164B72">
        <w:rPr>
          <w:rFonts w:ascii="Times New Roman" w:eastAsia="Times New Roman" w:hAnsi="Times New Roman"/>
          <w:b/>
          <w:i/>
          <w:color w:val="000000"/>
          <w:lang w:val="en-GB"/>
        </w:rPr>
        <w:t xml:space="preserve"> </w:t>
      </w:r>
      <w:r w:rsidR="007A0CA9" w:rsidRPr="00164B72">
        <w:rPr>
          <w:rFonts w:ascii="Times New Roman" w:eastAsia="Times New Roman" w:hAnsi="Times New Roman"/>
          <w:b/>
          <w:i/>
          <w:color w:val="000000"/>
          <w:lang w:val="en-GB"/>
        </w:rPr>
        <w:t>of</w:t>
      </w:r>
      <w:r w:rsidRPr="00164B72">
        <w:rPr>
          <w:rFonts w:ascii="Times New Roman" w:eastAsia="Times New Roman" w:hAnsi="Times New Roman"/>
          <w:b/>
          <w:i/>
          <w:color w:val="000000"/>
          <w:lang w:val="en-GB"/>
        </w:rPr>
        <w:t xml:space="preserve"> the </w:t>
      </w:r>
      <w:r w:rsidR="0052087E" w:rsidRPr="00164B72">
        <w:rPr>
          <w:rFonts w:ascii="Times New Roman" w:eastAsia="Times New Roman" w:hAnsi="Times New Roman"/>
          <w:b/>
          <w:i/>
          <w:color w:val="000000"/>
          <w:lang w:val="en-GB"/>
        </w:rPr>
        <w:t>Law No 62/2008</w:t>
      </w:r>
      <w:r w:rsidR="00B83810" w:rsidRPr="00B83810">
        <w:t xml:space="preserve"> </w:t>
      </w:r>
      <w:r w:rsidR="00B83810" w:rsidRPr="00B83810">
        <w:rPr>
          <w:rFonts w:ascii="Times New Roman" w:eastAsia="Times New Roman" w:hAnsi="Times New Roman"/>
          <w:b/>
          <w:i/>
          <w:color w:val="000000"/>
          <w:lang w:val="en-GB"/>
        </w:rPr>
        <w:t>on foreign exchange regulation</w:t>
      </w:r>
      <w:r w:rsidR="007A0CA9" w:rsidRPr="00164B72">
        <w:rPr>
          <w:rFonts w:ascii="Times New Roman" w:eastAsia="Times New Roman" w:hAnsi="Times New Roman"/>
          <w:b/>
          <w:i/>
          <w:color w:val="000000"/>
          <w:lang w:val="en-GB"/>
        </w:rPr>
        <w:t>;</w:t>
      </w:r>
      <w:r w:rsidR="007C5BBB" w:rsidRPr="00164B72">
        <w:rPr>
          <w:rFonts w:ascii="Times New Roman" w:eastAsia="Times New Roman" w:hAnsi="Times New Roman"/>
          <w:b/>
          <w:i/>
          <w:color w:val="000000"/>
          <w:lang w:val="en-GB"/>
        </w:rPr>
        <w:tab/>
      </w:r>
    </w:p>
    <w:p w14:paraId="568B87DD" w14:textId="77777777" w:rsidR="007C5BBB" w:rsidRPr="00164B72" w:rsidRDefault="007C5BBB" w:rsidP="007C5BBB">
      <w:pPr>
        <w:tabs>
          <w:tab w:val="left" w:pos="6086"/>
        </w:tabs>
        <w:spacing w:after="0" w:line="240" w:lineRule="auto"/>
        <w:ind w:right="-1"/>
        <w:jc w:val="both"/>
        <w:rPr>
          <w:rFonts w:ascii="Times New Roman" w:eastAsia="Times New Roman" w:hAnsi="Times New Roman"/>
          <w:b/>
          <w:i/>
          <w:color w:val="000000"/>
          <w:lang w:val="en-GB"/>
        </w:rPr>
      </w:pPr>
      <w:r w:rsidRPr="00164B72">
        <w:rPr>
          <w:rFonts w:ascii="Times New Roman" w:eastAsia="Times New Roman" w:hAnsi="Times New Roman"/>
          <w:b/>
          <w:i/>
          <w:color w:val="000000"/>
          <w:lang w:val="en-GB"/>
        </w:rPr>
        <w:t xml:space="preserve">- to provide </w:t>
      </w:r>
      <w:r w:rsidR="00B83810" w:rsidRPr="00B83810">
        <w:rPr>
          <w:rFonts w:ascii="Times New Roman" w:eastAsia="Times New Roman" w:hAnsi="Times New Roman"/>
          <w:b/>
          <w:i/>
          <w:color w:val="000000"/>
          <w:lang w:val="en-GB"/>
        </w:rPr>
        <w:t>timeliness</w:t>
      </w:r>
      <w:r w:rsidRPr="00164B72">
        <w:rPr>
          <w:rFonts w:ascii="Times New Roman" w:eastAsia="Times New Roman" w:hAnsi="Times New Roman"/>
          <w:b/>
          <w:i/>
          <w:color w:val="000000"/>
          <w:lang w:val="en-GB"/>
        </w:rPr>
        <w:t xml:space="preserve">, </w:t>
      </w:r>
      <w:r w:rsidR="00B83810" w:rsidRPr="00B83810">
        <w:rPr>
          <w:rFonts w:ascii="Times New Roman" w:eastAsia="Times New Roman" w:hAnsi="Times New Roman"/>
          <w:b/>
          <w:i/>
          <w:color w:val="000000"/>
          <w:lang w:val="en-GB"/>
        </w:rPr>
        <w:t>completeness</w:t>
      </w:r>
      <w:r w:rsidR="00283B45" w:rsidRPr="00164B72">
        <w:rPr>
          <w:rFonts w:ascii="Times New Roman" w:eastAsia="Times New Roman" w:hAnsi="Times New Roman"/>
          <w:b/>
          <w:i/>
          <w:color w:val="000000"/>
          <w:lang w:val="en-GB"/>
        </w:rPr>
        <w:t>,</w:t>
      </w:r>
      <w:r w:rsidRPr="00164B72">
        <w:rPr>
          <w:rFonts w:ascii="Times New Roman" w:eastAsia="Times New Roman" w:hAnsi="Times New Roman"/>
          <w:b/>
          <w:i/>
          <w:color w:val="000000"/>
          <w:lang w:val="en-GB"/>
        </w:rPr>
        <w:t xml:space="preserve"> and </w:t>
      </w:r>
      <w:r w:rsidR="00B83810" w:rsidRPr="00B83810">
        <w:rPr>
          <w:rFonts w:ascii="Times New Roman" w:eastAsia="Times New Roman" w:hAnsi="Times New Roman"/>
          <w:b/>
          <w:i/>
          <w:color w:val="000000"/>
          <w:lang w:val="en-GB"/>
        </w:rPr>
        <w:t>authenticity of the documents and</w:t>
      </w:r>
      <w:r w:rsidRPr="00164B72">
        <w:rPr>
          <w:rFonts w:ascii="Times New Roman" w:eastAsia="Times New Roman" w:hAnsi="Times New Roman"/>
          <w:b/>
          <w:i/>
          <w:color w:val="000000"/>
          <w:lang w:val="en-GB"/>
        </w:rPr>
        <w:t xml:space="preserve"> information </w:t>
      </w:r>
      <w:r w:rsidR="00B83810" w:rsidRPr="00B83810">
        <w:rPr>
          <w:rFonts w:ascii="Times New Roman" w:eastAsia="Times New Roman" w:hAnsi="Times New Roman"/>
          <w:b/>
          <w:i/>
          <w:color w:val="000000"/>
          <w:lang w:val="en-GB"/>
        </w:rPr>
        <w:t>submitted</w:t>
      </w:r>
      <w:r w:rsidRPr="00164B72">
        <w:rPr>
          <w:rFonts w:ascii="Times New Roman" w:eastAsia="Times New Roman" w:hAnsi="Times New Roman"/>
          <w:b/>
          <w:i/>
          <w:color w:val="000000"/>
          <w:lang w:val="en-GB"/>
        </w:rPr>
        <w:t xml:space="preserve">. </w:t>
      </w:r>
    </w:p>
    <w:p w14:paraId="41E8187B" w14:textId="77777777" w:rsidR="005279BF" w:rsidRPr="00164B72" w:rsidRDefault="005279BF" w:rsidP="007C5BBB">
      <w:pPr>
        <w:spacing w:after="0" w:line="240" w:lineRule="auto"/>
        <w:ind w:right="-1"/>
        <w:jc w:val="both"/>
        <w:rPr>
          <w:rFonts w:ascii="Times New Roman" w:eastAsia="Times New Roman" w:hAnsi="Times New Roman"/>
          <w:b/>
          <w:i/>
          <w:color w:val="000000"/>
          <w:lang w:val="en-GB"/>
        </w:rPr>
      </w:pPr>
    </w:p>
    <w:p w14:paraId="7FFFEF6F" w14:textId="77777777" w:rsidR="005279BF" w:rsidRPr="00164B72" w:rsidRDefault="005279BF" w:rsidP="005279BF">
      <w:pPr>
        <w:spacing w:after="0" w:line="240" w:lineRule="auto"/>
        <w:ind w:right="-1"/>
        <w:jc w:val="center"/>
        <w:rPr>
          <w:rFonts w:ascii="Times New Roman" w:eastAsia="Times New Roman" w:hAnsi="Times New Roman"/>
          <w:color w:val="000000"/>
          <w:lang w:val="en-GB"/>
        </w:rPr>
      </w:pPr>
    </w:p>
    <w:p w14:paraId="189183D7" w14:textId="77777777" w:rsidR="00935372" w:rsidRPr="00164B72" w:rsidRDefault="00935372" w:rsidP="005279BF">
      <w:pPr>
        <w:spacing w:after="0" w:line="240" w:lineRule="auto"/>
        <w:ind w:right="-1"/>
        <w:jc w:val="center"/>
        <w:rPr>
          <w:rFonts w:ascii="Times New Roman" w:eastAsia="Times New Roman" w:hAnsi="Times New Roman"/>
          <w:color w:val="000000"/>
          <w:lang w:val="en-GB"/>
        </w:rPr>
      </w:pPr>
    </w:p>
    <w:p w14:paraId="217B952A" w14:textId="77777777" w:rsidR="005279BF" w:rsidRPr="00164B72" w:rsidRDefault="005279BF" w:rsidP="00DA3659">
      <w:pPr>
        <w:keepNext/>
        <w:spacing w:before="160" w:after="60" w:line="240" w:lineRule="auto"/>
        <w:jc w:val="center"/>
        <w:outlineLvl w:val="3"/>
        <w:rPr>
          <w:rFonts w:ascii="Times New Roman" w:eastAsia="Times New Roman" w:hAnsi="Times New Roman"/>
          <w:color w:val="000000"/>
          <w:sz w:val="24"/>
          <w:szCs w:val="24"/>
          <w:lang w:val="en-GB"/>
        </w:rPr>
      </w:pPr>
      <w:r w:rsidRPr="00164B72">
        <w:rPr>
          <w:rFonts w:ascii="Times New Roman" w:eastAsia="Times New Roman" w:hAnsi="Times New Roman"/>
          <w:bCs/>
          <w:color w:val="000000"/>
          <w:lang w:val="en-GB"/>
        </w:rPr>
        <w:lastRenderedPageBreak/>
        <w:t xml:space="preserve">List </w:t>
      </w:r>
      <w:r w:rsidR="00381C15" w:rsidRPr="00164B72">
        <w:rPr>
          <w:rFonts w:ascii="Times New Roman" w:eastAsia="Times New Roman" w:hAnsi="Times New Roman"/>
          <w:bCs/>
          <w:color w:val="000000"/>
          <w:lang w:val="en-GB"/>
        </w:rPr>
        <w:t>of documents enclosed with the a</w:t>
      </w:r>
      <w:r w:rsidRPr="00164B72">
        <w:rPr>
          <w:rFonts w:ascii="Times New Roman" w:eastAsia="Times New Roman" w:hAnsi="Times New Roman"/>
          <w:bCs/>
          <w:color w:val="000000"/>
          <w:lang w:val="en-GB"/>
        </w:rPr>
        <w:t>pplication</w:t>
      </w:r>
    </w:p>
    <w:tbl>
      <w:tblPr>
        <w:tblW w:w="94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008"/>
        <w:gridCol w:w="1723"/>
        <w:gridCol w:w="2941"/>
        <w:gridCol w:w="515"/>
        <w:gridCol w:w="1320"/>
        <w:gridCol w:w="1719"/>
        <w:gridCol w:w="223"/>
      </w:tblGrid>
      <w:tr w:rsidR="005279BF" w:rsidRPr="00164B72" w14:paraId="49F015BE" w14:textId="77777777" w:rsidTr="0096237F">
        <w:trPr>
          <w:gridAfter w:val="1"/>
          <w:wAfter w:w="223" w:type="dxa"/>
        </w:trPr>
        <w:tc>
          <w:tcPr>
            <w:tcW w:w="1008" w:type="dxa"/>
          </w:tcPr>
          <w:p w14:paraId="1D163FBB" w14:textId="77777777" w:rsidR="005279BF" w:rsidRPr="00164B72" w:rsidRDefault="007C0A15"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No</w:t>
            </w:r>
          </w:p>
        </w:tc>
        <w:tc>
          <w:tcPr>
            <w:tcW w:w="4664" w:type="dxa"/>
            <w:gridSpan w:val="2"/>
          </w:tcPr>
          <w:p w14:paraId="7997A9BE" w14:textId="77777777" w:rsidR="005279BF" w:rsidRPr="00164B72" w:rsidRDefault="005279BF" w:rsidP="00381C15">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Name of document</w:t>
            </w:r>
          </w:p>
        </w:tc>
        <w:tc>
          <w:tcPr>
            <w:tcW w:w="1835" w:type="dxa"/>
            <w:gridSpan w:val="2"/>
          </w:tcPr>
          <w:p w14:paraId="4A57E2C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 xml:space="preserve">Number and date of the document </w:t>
            </w:r>
          </w:p>
        </w:tc>
        <w:tc>
          <w:tcPr>
            <w:tcW w:w="1719" w:type="dxa"/>
          </w:tcPr>
          <w:p w14:paraId="28A480D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of pages</w:t>
            </w:r>
          </w:p>
        </w:tc>
      </w:tr>
      <w:tr w:rsidR="005279BF" w:rsidRPr="00164B72" w14:paraId="5A758279" w14:textId="77777777" w:rsidTr="0096237F">
        <w:trPr>
          <w:gridAfter w:val="1"/>
          <w:wAfter w:w="223" w:type="dxa"/>
        </w:trPr>
        <w:tc>
          <w:tcPr>
            <w:tcW w:w="1008" w:type="dxa"/>
          </w:tcPr>
          <w:p w14:paraId="1A7EFF1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w:t>
            </w:r>
          </w:p>
        </w:tc>
        <w:tc>
          <w:tcPr>
            <w:tcW w:w="4664" w:type="dxa"/>
            <w:gridSpan w:val="2"/>
          </w:tcPr>
          <w:p w14:paraId="150D639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3DB139F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530AA55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6EF6EE7" w14:textId="77777777" w:rsidTr="0096237F">
        <w:trPr>
          <w:gridAfter w:val="1"/>
          <w:wAfter w:w="223" w:type="dxa"/>
        </w:trPr>
        <w:tc>
          <w:tcPr>
            <w:tcW w:w="1008" w:type="dxa"/>
          </w:tcPr>
          <w:p w14:paraId="691B389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2</w:t>
            </w:r>
          </w:p>
        </w:tc>
        <w:tc>
          <w:tcPr>
            <w:tcW w:w="4664" w:type="dxa"/>
            <w:gridSpan w:val="2"/>
          </w:tcPr>
          <w:p w14:paraId="5455FFF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024AB40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06E8401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057C315C" w14:textId="77777777" w:rsidTr="0096237F">
        <w:trPr>
          <w:gridAfter w:val="1"/>
          <w:wAfter w:w="223" w:type="dxa"/>
        </w:trPr>
        <w:tc>
          <w:tcPr>
            <w:tcW w:w="1008" w:type="dxa"/>
          </w:tcPr>
          <w:p w14:paraId="7A7E556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3</w:t>
            </w:r>
          </w:p>
        </w:tc>
        <w:tc>
          <w:tcPr>
            <w:tcW w:w="4664" w:type="dxa"/>
            <w:gridSpan w:val="2"/>
          </w:tcPr>
          <w:p w14:paraId="5B9EEB3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7AB2148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1CC9D1A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8B50555" w14:textId="77777777" w:rsidTr="0096237F">
        <w:trPr>
          <w:gridAfter w:val="1"/>
          <w:wAfter w:w="223" w:type="dxa"/>
        </w:trPr>
        <w:tc>
          <w:tcPr>
            <w:tcW w:w="1008" w:type="dxa"/>
          </w:tcPr>
          <w:p w14:paraId="087E536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4</w:t>
            </w:r>
          </w:p>
        </w:tc>
        <w:tc>
          <w:tcPr>
            <w:tcW w:w="4664" w:type="dxa"/>
            <w:gridSpan w:val="2"/>
          </w:tcPr>
          <w:p w14:paraId="7152DDC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1313E89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7DCE26D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76571918" w14:textId="77777777" w:rsidTr="0096237F">
        <w:trPr>
          <w:gridAfter w:val="1"/>
          <w:wAfter w:w="223" w:type="dxa"/>
        </w:trPr>
        <w:tc>
          <w:tcPr>
            <w:tcW w:w="1008" w:type="dxa"/>
          </w:tcPr>
          <w:p w14:paraId="039A783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5</w:t>
            </w:r>
          </w:p>
        </w:tc>
        <w:tc>
          <w:tcPr>
            <w:tcW w:w="4664" w:type="dxa"/>
            <w:gridSpan w:val="2"/>
          </w:tcPr>
          <w:p w14:paraId="5802331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676DD44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7B75EEC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FD119AF" w14:textId="77777777" w:rsidTr="0096237F">
        <w:trPr>
          <w:gridAfter w:val="1"/>
          <w:wAfter w:w="223" w:type="dxa"/>
        </w:trPr>
        <w:tc>
          <w:tcPr>
            <w:tcW w:w="1008" w:type="dxa"/>
          </w:tcPr>
          <w:p w14:paraId="066A99D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6</w:t>
            </w:r>
          </w:p>
        </w:tc>
        <w:tc>
          <w:tcPr>
            <w:tcW w:w="4664" w:type="dxa"/>
            <w:gridSpan w:val="2"/>
          </w:tcPr>
          <w:p w14:paraId="429CAB2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0F5E5C5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320974C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BE0374D" w14:textId="77777777" w:rsidTr="0096237F">
        <w:trPr>
          <w:gridAfter w:val="1"/>
          <w:wAfter w:w="223" w:type="dxa"/>
        </w:trPr>
        <w:tc>
          <w:tcPr>
            <w:tcW w:w="1008" w:type="dxa"/>
          </w:tcPr>
          <w:p w14:paraId="03D314F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7</w:t>
            </w:r>
          </w:p>
        </w:tc>
        <w:tc>
          <w:tcPr>
            <w:tcW w:w="4664" w:type="dxa"/>
            <w:gridSpan w:val="2"/>
          </w:tcPr>
          <w:p w14:paraId="53D6DDC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7507FE8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4EBC60F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70A54D4" w14:textId="77777777" w:rsidTr="0096237F">
        <w:trPr>
          <w:gridAfter w:val="1"/>
          <w:wAfter w:w="223" w:type="dxa"/>
        </w:trPr>
        <w:tc>
          <w:tcPr>
            <w:tcW w:w="1008" w:type="dxa"/>
          </w:tcPr>
          <w:p w14:paraId="53B6437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8</w:t>
            </w:r>
          </w:p>
        </w:tc>
        <w:tc>
          <w:tcPr>
            <w:tcW w:w="4664" w:type="dxa"/>
            <w:gridSpan w:val="2"/>
          </w:tcPr>
          <w:p w14:paraId="1246F27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46CF941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24713BA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350396B7" w14:textId="77777777" w:rsidTr="0096237F">
        <w:trPr>
          <w:gridAfter w:val="1"/>
          <w:wAfter w:w="223" w:type="dxa"/>
        </w:trPr>
        <w:tc>
          <w:tcPr>
            <w:tcW w:w="1008" w:type="dxa"/>
          </w:tcPr>
          <w:p w14:paraId="526516B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9</w:t>
            </w:r>
          </w:p>
        </w:tc>
        <w:tc>
          <w:tcPr>
            <w:tcW w:w="4664" w:type="dxa"/>
            <w:gridSpan w:val="2"/>
          </w:tcPr>
          <w:p w14:paraId="0B25522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31CE978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5D98410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BC3FC98" w14:textId="77777777" w:rsidTr="0096237F">
        <w:trPr>
          <w:gridAfter w:val="1"/>
          <w:wAfter w:w="223" w:type="dxa"/>
        </w:trPr>
        <w:tc>
          <w:tcPr>
            <w:tcW w:w="1008" w:type="dxa"/>
          </w:tcPr>
          <w:p w14:paraId="65B9B6E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10</w:t>
            </w:r>
          </w:p>
        </w:tc>
        <w:tc>
          <w:tcPr>
            <w:tcW w:w="4664" w:type="dxa"/>
            <w:gridSpan w:val="2"/>
          </w:tcPr>
          <w:p w14:paraId="20AAC69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529230D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4D680CE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02B9E79F" w14:textId="77777777" w:rsidTr="0096237F">
        <w:trPr>
          <w:gridAfter w:val="1"/>
          <w:wAfter w:w="223" w:type="dxa"/>
        </w:trPr>
        <w:tc>
          <w:tcPr>
            <w:tcW w:w="1008" w:type="dxa"/>
          </w:tcPr>
          <w:p w14:paraId="18BE24A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11</w:t>
            </w:r>
          </w:p>
        </w:tc>
        <w:tc>
          <w:tcPr>
            <w:tcW w:w="4664" w:type="dxa"/>
            <w:gridSpan w:val="2"/>
          </w:tcPr>
          <w:p w14:paraId="5191789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54CCACE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4B11BE2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DE7C430" w14:textId="77777777" w:rsidTr="0096237F">
        <w:trPr>
          <w:gridAfter w:val="1"/>
          <w:wAfter w:w="223" w:type="dxa"/>
        </w:trPr>
        <w:tc>
          <w:tcPr>
            <w:tcW w:w="1008" w:type="dxa"/>
          </w:tcPr>
          <w:p w14:paraId="30F76A5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12</w:t>
            </w:r>
          </w:p>
        </w:tc>
        <w:tc>
          <w:tcPr>
            <w:tcW w:w="4664" w:type="dxa"/>
            <w:gridSpan w:val="2"/>
          </w:tcPr>
          <w:p w14:paraId="1EB88D6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835" w:type="dxa"/>
            <w:gridSpan w:val="2"/>
          </w:tcPr>
          <w:p w14:paraId="2915F04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719" w:type="dxa"/>
          </w:tcPr>
          <w:p w14:paraId="49AEB1C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7CCF95AC"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1" w:type="dxa"/>
            <w:gridSpan w:val="2"/>
            <w:vMerge w:val="restart"/>
          </w:tcPr>
          <w:p w14:paraId="4F5E408D" w14:textId="77777777" w:rsidR="005279BF" w:rsidRPr="00164B72" w:rsidRDefault="005279BF" w:rsidP="005279BF">
            <w:pPr>
              <w:keepNext/>
              <w:spacing w:after="0" w:line="240" w:lineRule="auto"/>
              <w:ind w:right="-1"/>
              <w:jc w:val="both"/>
              <w:outlineLvl w:val="3"/>
              <w:rPr>
                <w:rFonts w:ascii="Times New Roman" w:eastAsia="Times New Roman" w:hAnsi="Times New Roman"/>
                <w:bCs/>
                <w:color w:val="000000"/>
                <w:lang w:val="en-GB"/>
              </w:rPr>
            </w:pPr>
          </w:p>
          <w:p w14:paraId="6DDF3644" w14:textId="77777777" w:rsidR="005279BF" w:rsidRPr="00164B72" w:rsidRDefault="00FB44CB" w:rsidP="005279BF">
            <w:pPr>
              <w:keepNext/>
              <w:spacing w:after="0" w:line="240" w:lineRule="auto"/>
              <w:ind w:right="-1"/>
              <w:outlineLvl w:val="3"/>
              <w:rPr>
                <w:rFonts w:ascii="Times New Roman" w:eastAsia="Times New Roman" w:hAnsi="Times New Roman"/>
                <w:color w:val="000000"/>
                <w:lang w:val="en-GB"/>
              </w:rPr>
            </w:pPr>
            <w:r w:rsidRPr="00164B72">
              <w:rPr>
                <w:rFonts w:ascii="Times New Roman" w:eastAsia="Times New Roman" w:hAnsi="Times New Roman"/>
                <w:bCs/>
                <w:color w:val="000000"/>
                <w:lang w:val="en-GB"/>
              </w:rPr>
              <w:t>A</w:t>
            </w:r>
            <w:r w:rsidR="005279BF" w:rsidRPr="00164B72">
              <w:rPr>
                <w:rFonts w:ascii="Times New Roman" w:eastAsia="Times New Roman" w:hAnsi="Times New Roman"/>
                <w:bCs/>
                <w:color w:val="000000"/>
                <w:lang w:val="en-GB"/>
              </w:rPr>
              <w:t>dministrator</w:t>
            </w:r>
            <w:r w:rsidRPr="00164B72">
              <w:rPr>
                <w:rFonts w:ascii="Times New Roman" w:eastAsia="Times New Roman" w:hAnsi="Times New Roman"/>
                <w:bCs/>
                <w:color w:val="000000"/>
                <w:lang w:val="en-GB"/>
              </w:rPr>
              <w:t xml:space="preserve"> </w:t>
            </w:r>
            <w:r w:rsidR="005279BF" w:rsidRPr="00164B72">
              <w:rPr>
                <w:rFonts w:ascii="Times New Roman" w:eastAsia="Times New Roman" w:hAnsi="Times New Roman"/>
                <w:bCs/>
                <w:color w:val="000000"/>
                <w:lang w:val="en-GB"/>
              </w:rPr>
              <w:t>or his</w:t>
            </w:r>
            <w:r w:rsidR="008B052F" w:rsidRPr="00164B72">
              <w:rPr>
                <w:rFonts w:ascii="Times New Roman" w:eastAsia="Times New Roman" w:hAnsi="Times New Roman"/>
                <w:bCs/>
                <w:color w:val="000000"/>
                <w:lang w:val="en-GB"/>
              </w:rPr>
              <w:t>/her</w:t>
            </w:r>
            <w:r w:rsidR="005279BF" w:rsidRPr="00164B72">
              <w:rPr>
                <w:rFonts w:ascii="Times New Roman" w:eastAsia="Times New Roman" w:hAnsi="Times New Roman"/>
                <w:bCs/>
                <w:color w:val="000000"/>
                <w:lang w:val="en-GB"/>
              </w:rPr>
              <w:t xml:space="preserve"> empowered person (indicate the position)</w:t>
            </w:r>
          </w:p>
        </w:tc>
        <w:tc>
          <w:tcPr>
            <w:tcW w:w="3456" w:type="dxa"/>
            <w:gridSpan w:val="2"/>
          </w:tcPr>
          <w:p w14:paraId="2731AEC3"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c>
          <w:tcPr>
            <w:tcW w:w="3262" w:type="dxa"/>
            <w:gridSpan w:val="3"/>
          </w:tcPr>
          <w:p w14:paraId="380A4396"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lang w:val="en-GB"/>
              </w:rPr>
            </w:pPr>
          </w:p>
        </w:tc>
      </w:tr>
      <w:tr w:rsidR="005279BF" w:rsidRPr="00164B72" w14:paraId="6AAF9E25"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1" w:type="dxa"/>
            <w:gridSpan w:val="2"/>
            <w:vMerge/>
          </w:tcPr>
          <w:p w14:paraId="42ADF2ED"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c>
          <w:tcPr>
            <w:tcW w:w="3456" w:type="dxa"/>
            <w:gridSpan w:val="2"/>
          </w:tcPr>
          <w:p w14:paraId="264D494A"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7E015187"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262" w:type="dxa"/>
            <w:gridSpan w:val="3"/>
          </w:tcPr>
          <w:p w14:paraId="13A1AA59" w14:textId="77777777" w:rsidR="005279BF" w:rsidRPr="00164B72" w:rsidRDefault="005279BF" w:rsidP="005279BF">
            <w:pPr>
              <w:keepNext/>
              <w:pBdr>
                <w:bottom w:val="single" w:sz="12" w:space="1" w:color="auto"/>
              </w:pBdr>
              <w:spacing w:after="0" w:line="240" w:lineRule="auto"/>
              <w:ind w:right="89"/>
              <w:jc w:val="center"/>
              <w:outlineLvl w:val="0"/>
              <w:rPr>
                <w:rFonts w:ascii="Times New Roman" w:eastAsia="Times New Roman" w:hAnsi="Times New Roman"/>
                <w:bCs/>
                <w:color w:val="000000"/>
                <w:sz w:val="20"/>
                <w:szCs w:val="20"/>
                <w:lang w:val="en-GB"/>
              </w:rPr>
            </w:pPr>
          </w:p>
          <w:p w14:paraId="3C10C703" w14:textId="77777777" w:rsidR="005279BF" w:rsidRPr="00164B72" w:rsidRDefault="002D519F" w:rsidP="002D519F">
            <w:pPr>
              <w:keepNext/>
              <w:spacing w:after="0" w:line="240" w:lineRule="auto"/>
              <w:ind w:right="89"/>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 xml:space="preserve">    </w:t>
            </w:r>
            <w:r w:rsidR="005279BF" w:rsidRPr="00164B72">
              <w:rPr>
                <w:rFonts w:ascii="Times New Roman" w:eastAsia="Times New Roman" w:hAnsi="Times New Roman"/>
                <w:bCs/>
                <w:color w:val="000000"/>
                <w:sz w:val="20"/>
                <w:szCs w:val="20"/>
                <w:lang w:val="en-GB"/>
              </w:rPr>
              <w:t>(name and surname)</w:t>
            </w:r>
          </w:p>
        </w:tc>
      </w:tr>
      <w:tr w:rsidR="005279BF" w:rsidRPr="00164B72" w14:paraId="4AB5EDB4"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1" w:type="dxa"/>
            <w:gridSpan w:val="2"/>
            <w:vMerge/>
          </w:tcPr>
          <w:p w14:paraId="6E52EC65"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c>
          <w:tcPr>
            <w:tcW w:w="3456" w:type="dxa"/>
            <w:gridSpan w:val="2"/>
          </w:tcPr>
          <w:p w14:paraId="7E43E1AA"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c>
          <w:tcPr>
            <w:tcW w:w="3262" w:type="dxa"/>
            <w:gridSpan w:val="3"/>
          </w:tcPr>
          <w:p w14:paraId="0D352415"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lang w:val="en-GB"/>
              </w:rPr>
            </w:pPr>
          </w:p>
        </w:tc>
      </w:tr>
    </w:tbl>
    <w:p w14:paraId="406CF572" w14:textId="77777777" w:rsidR="00815E84" w:rsidRPr="00DA3659" w:rsidRDefault="00E673BC" w:rsidP="00DA3659">
      <w:pPr>
        <w:spacing w:after="0" w:line="240" w:lineRule="auto"/>
        <w:rPr>
          <w:rFonts w:ascii="Times New Roman" w:eastAsia="Times New Roman" w:hAnsi="Times New Roman"/>
          <w:bCs/>
          <w:color w:val="663300"/>
          <w:lang w:val="en-GB"/>
        </w:rPr>
      </w:pPr>
      <w:r w:rsidRPr="00DA3659">
        <w:rPr>
          <w:rFonts w:ascii="Times New Roman" w:eastAsia="Times New Roman" w:hAnsi="Times New Roman"/>
          <w:i/>
          <w:iCs/>
          <w:color w:val="663300"/>
          <w:lang w:val="en-GB"/>
        </w:rPr>
        <w:t xml:space="preserve">[Annex 2 amended </w:t>
      </w:r>
      <w:r w:rsidR="009C3D27" w:rsidRPr="00DA3659">
        <w:rPr>
          <w:rFonts w:ascii="Times New Roman" w:eastAsia="Times New Roman" w:hAnsi="Times New Roman"/>
          <w:i/>
          <w:iCs/>
          <w:color w:val="663300"/>
          <w:lang w:val="en-GB"/>
        </w:rPr>
        <w:t>by the NBM’s Decision No 161 of 10.08.2023, in force as of 25.08.2023]</w:t>
      </w:r>
    </w:p>
    <w:p w14:paraId="2F10F533" w14:textId="77777777" w:rsidR="00815E84" w:rsidRPr="00164B72" w:rsidRDefault="00815E84" w:rsidP="005279BF">
      <w:pPr>
        <w:spacing w:after="0" w:line="240" w:lineRule="auto"/>
        <w:ind w:firstLine="720"/>
        <w:jc w:val="right"/>
        <w:rPr>
          <w:rFonts w:ascii="Times New Roman" w:eastAsia="Times New Roman" w:hAnsi="Times New Roman"/>
          <w:bCs/>
          <w:color w:val="000000"/>
          <w:sz w:val="24"/>
          <w:szCs w:val="24"/>
          <w:lang w:val="en-GB"/>
        </w:rPr>
      </w:pPr>
    </w:p>
    <w:p w14:paraId="389B76C0" w14:textId="77777777" w:rsidR="00815E84" w:rsidRPr="00164B72" w:rsidRDefault="00815E84" w:rsidP="005279BF">
      <w:pPr>
        <w:spacing w:after="0" w:line="240" w:lineRule="auto"/>
        <w:ind w:firstLine="720"/>
        <w:jc w:val="right"/>
        <w:rPr>
          <w:rFonts w:ascii="Times New Roman" w:eastAsia="Times New Roman" w:hAnsi="Times New Roman"/>
          <w:bCs/>
          <w:color w:val="000000"/>
          <w:sz w:val="24"/>
          <w:szCs w:val="24"/>
          <w:lang w:val="en-GB"/>
        </w:rPr>
      </w:pPr>
    </w:p>
    <w:p w14:paraId="3F2779B1"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68746240"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53EA211E"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58055D01"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60CDD8C9"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540286A9"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7FF4F3F5"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733FF3CA"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77787AE6"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640FC6C2"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4C48EE65"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24EE8471"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6D5B9E2B"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6ECFBD85"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32A698B8"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3C3D98FF" w14:textId="77777777" w:rsidR="00381C15" w:rsidRPr="00164B72" w:rsidRDefault="00381C15" w:rsidP="005279BF">
      <w:pPr>
        <w:spacing w:after="0" w:line="240" w:lineRule="auto"/>
        <w:ind w:firstLine="720"/>
        <w:jc w:val="right"/>
        <w:rPr>
          <w:rFonts w:ascii="Times New Roman" w:eastAsia="Times New Roman" w:hAnsi="Times New Roman"/>
          <w:color w:val="000000"/>
          <w:sz w:val="24"/>
          <w:szCs w:val="24"/>
          <w:lang w:val="en-GB"/>
        </w:rPr>
      </w:pPr>
    </w:p>
    <w:p w14:paraId="2223336C"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3B788655"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19C64B64"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6746ED01"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26FF299D"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25EC353E"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71C350C1"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6CFDF605"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65D40C09"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12DE969B"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004469EA" w14:textId="77777777" w:rsidR="00452820" w:rsidRPr="00164B72" w:rsidRDefault="00452820" w:rsidP="005279BF">
      <w:pPr>
        <w:spacing w:after="0" w:line="240" w:lineRule="auto"/>
        <w:ind w:firstLine="720"/>
        <w:jc w:val="right"/>
        <w:rPr>
          <w:rFonts w:ascii="Times New Roman" w:eastAsia="Times New Roman" w:hAnsi="Times New Roman"/>
          <w:color w:val="000000"/>
          <w:sz w:val="24"/>
          <w:szCs w:val="24"/>
          <w:lang w:val="en-GB"/>
        </w:rPr>
      </w:pPr>
    </w:p>
    <w:p w14:paraId="5B9FF2EC" w14:textId="77777777" w:rsidR="00283B45" w:rsidRPr="00164B72" w:rsidRDefault="00283B45" w:rsidP="005279BF">
      <w:pPr>
        <w:spacing w:after="0" w:line="240" w:lineRule="auto"/>
        <w:ind w:firstLine="720"/>
        <w:jc w:val="right"/>
        <w:rPr>
          <w:rFonts w:ascii="Times New Roman" w:eastAsia="Times New Roman" w:hAnsi="Times New Roman"/>
          <w:color w:val="000000"/>
          <w:sz w:val="24"/>
          <w:szCs w:val="24"/>
          <w:lang w:val="en-GB"/>
        </w:rPr>
      </w:pPr>
    </w:p>
    <w:p w14:paraId="22373B6D" w14:textId="77777777" w:rsidR="00B33CC0" w:rsidRDefault="00B33CC0" w:rsidP="005279BF">
      <w:pPr>
        <w:spacing w:after="0" w:line="240" w:lineRule="auto"/>
        <w:ind w:firstLine="720"/>
        <w:jc w:val="right"/>
        <w:rPr>
          <w:rFonts w:ascii="Times New Roman" w:eastAsia="Times New Roman" w:hAnsi="Times New Roman"/>
          <w:color w:val="000000"/>
          <w:sz w:val="24"/>
          <w:szCs w:val="24"/>
          <w:lang w:val="en-GB"/>
        </w:rPr>
      </w:pPr>
    </w:p>
    <w:p w14:paraId="3BEF97D8" w14:textId="77777777" w:rsidR="00B33CC0" w:rsidRDefault="00B33CC0" w:rsidP="005279BF">
      <w:pPr>
        <w:spacing w:after="0" w:line="240" w:lineRule="auto"/>
        <w:ind w:firstLine="720"/>
        <w:jc w:val="right"/>
        <w:rPr>
          <w:rFonts w:ascii="Times New Roman" w:eastAsia="Times New Roman" w:hAnsi="Times New Roman"/>
          <w:color w:val="000000"/>
          <w:sz w:val="24"/>
          <w:szCs w:val="24"/>
          <w:lang w:val="en-GB"/>
        </w:rPr>
      </w:pPr>
    </w:p>
    <w:p w14:paraId="71A10BBD" w14:textId="77777777" w:rsidR="00B33CC0" w:rsidRDefault="00B33CC0" w:rsidP="005279BF">
      <w:pPr>
        <w:spacing w:after="0" w:line="240" w:lineRule="auto"/>
        <w:ind w:firstLine="720"/>
        <w:jc w:val="right"/>
        <w:rPr>
          <w:rFonts w:ascii="Times New Roman" w:eastAsia="Times New Roman" w:hAnsi="Times New Roman"/>
          <w:color w:val="000000"/>
          <w:sz w:val="24"/>
          <w:szCs w:val="24"/>
          <w:lang w:val="en-GB"/>
        </w:rPr>
      </w:pPr>
    </w:p>
    <w:p w14:paraId="4A4C3C6F" w14:textId="77777777" w:rsidR="00B33CC0" w:rsidRDefault="00B33CC0" w:rsidP="005279BF">
      <w:pPr>
        <w:spacing w:after="0" w:line="240" w:lineRule="auto"/>
        <w:ind w:firstLine="720"/>
        <w:jc w:val="right"/>
        <w:rPr>
          <w:rFonts w:ascii="Times New Roman" w:eastAsia="Times New Roman" w:hAnsi="Times New Roman"/>
          <w:color w:val="000000"/>
          <w:sz w:val="24"/>
          <w:szCs w:val="24"/>
          <w:lang w:val="en-GB"/>
        </w:rPr>
      </w:pPr>
    </w:p>
    <w:p w14:paraId="69B74204" w14:textId="77777777" w:rsidR="00B33CC0" w:rsidRDefault="00B33CC0" w:rsidP="005279BF">
      <w:pPr>
        <w:spacing w:after="0" w:line="240" w:lineRule="auto"/>
        <w:ind w:firstLine="720"/>
        <w:jc w:val="right"/>
        <w:rPr>
          <w:rFonts w:ascii="Times New Roman" w:eastAsia="Times New Roman" w:hAnsi="Times New Roman"/>
          <w:color w:val="000000"/>
          <w:sz w:val="24"/>
          <w:szCs w:val="24"/>
          <w:lang w:val="en-GB"/>
        </w:rPr>
      </w:pPr>
    </w:p>
    <w:p w14:paraId="366C8F89" w14:textId="77777777" w:rsidR="00B33CC0" w:rsidRDefault="00B33CC0" w:rsidP="005279BF">
      <w:pPr>
        <w:spacing w:after="0" w:line="240" w:lineRule="auto"/>
        <w:ind w:firstLine="720"/>
        <w:jc w:val="right"/>
        <w:rPr>
          <w:rFonts w:ascii="Times New Roman" w:eastAsia="Times New Roman" w:hAnsi="Times New Roman"/>
          <w:color w:val="000000"/>
          <w:sz w:val="24"/>
          <w:szCs w:val="24"/>
          <w:lang w:val="en-GB"/>
        </w:rPr>
      </w:pPr>
    </w:p>
    <w:p w14:paraId="7DCB4CD0" w14:textId="77777777" w:rsidR="00B33CC0" w:rsidRDefault="00B33CC0" w:rsidP="005279BF">
      <w:pPr>
        <w:spacing w:after="0" w:line="240" w:lineRule="auto"/>
        <w:ind w:firstLine="720"/>
        <w:jc w:val="right"/>
        <w:rPr>
          <w:rFonts w:ascii="Times New Roman" w:eastAsia="Times New Roman" w:hAnsi="Times New Roman"/>
          <w:color w:val="000000"/>
          <w:sz w:val="24"/>
          <w:szCs w:val="24"/>
          <w:lang w:val="en-GB"/>
        </w:rPr>
      </w:pPr>
    </w:p>
    <w:p w14:paraId="7B4EC3CA" w14:textId="77777777" w:rsidR="005279BF" w:rsidRPr="00164B72" w:rsidRDefault="004C08F6"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3</w:t>
      </w:r>
    </w:p>
    <w:p w14:paraId="17BA22E2" w14:textId="77777777" w:rsidR="00283B45" w:rsidRPr="00164B72" w:rsidRDefault="005279BF" w:rsidP="00283B45">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5AD8ED60"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4F175B55" w14:textId="77777777" w:rsidR="005279BF" w:rsidRPr="00164B72" w:rsidRDefault="005279BF" w:rsidP="00842F44">
      <w:pPr>
        <w:spacing w:after="0" w:line="240" w:lineRule="auto"/>
        <w:ind w:firstLine="720"/>
        <w:jc w:val="center"/>
        <w:rPr>
          <w:rFonts w:ascii="Times New Roman" w:eastAsia="Times New Roman" w:hAnsi="Times New Roman"/>
          <w:color w:val="000000"/>
          <w:sz w:val="24"/>
          <w:szCs w:val="24"/>
          <w:lang w:val="en-GB"/>
        </w:rPr>
      </w:pPr>
    </w:p>
    <w:p w14:paraId="4E17B574" w14:textId="77777777" w:rsidR="005279BF" w:rsidRPr="00164B72" w:rsidRDefault="005279BF" w:rsidP="00842F44">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Requirements for </w:t>
      </w:r>
      <w:r w:rsidR="00381C15" w:rsidRPr="00164B72">
        <w:rPr>
          <w:rFonts w:ascii="Times New Roman" w:eastAsia="Times New Roman" w:hAnsi="Times New Roman"/>
          <w:b/>
          <w:color w:val="000000"/>
          <w:sz w:val="24"/>
          <w:szCs w:val="24"/>
          <w:lang w:val="en-GB"/>
        </w:rPr>
        <w:t xml:space="preserve">the </w:t>
      </w:r>
      <w:r w:rsidRPr="00164B72">
        <w:rPr>
          <w:rFonts w:ascii="Times New Roman" w:eastAsia="Times New Roman" w:hAnsi="Times New Roman"/>
          <w:b/>
          <w:color w:val="000000"/>
          <w:sz w:val="24"/>
          <w:szCs w:val="24"/>
          <w:lang w:val="en-GB"/>
        </w:rPr>
        <w:t>documents</w:t>
      </w:r>
    </w:p>
    <w:p w14:paraId="7E98FA5B" w14:textId="77777777" w:rsidR="00214C04" w:rsidRPr="00164B72" w:rsidRDefault="00381C15" w:rsidP="00214C04">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which confirm</w:t>
      </w:r>
      <w:r w:rsidR="005279BF" w:rsidRPr="00164B72">
        <w:rPr>
          <w:rFonts w:ascii="Times New Roman" w:eastAsia="Times New Roman" w:hAnsi="Times New Roman"/>
          <w:b/>
          <w:color w:val="000000"/>
          <w:sz w:val="24"/>
          <w:szCs w:val="24"/>
          <w:lang w:val="en-GB"/>
        </w:rPr>
        <w:t xml:space="preserve"> the existence of the necessary </w:t>
      </w:r>
      <w:r w:rsidR="000F23F4" w:rsidRPr="00164B72">
        <w:rPr>
          <w:rFonts w:ascii="Times New Roman" w:eastAsia="Times New Roman" w:hAnsi="Times New Roman"/>
          <w:b/>
          <w:color w:val="000000"/>
          <w:sz w:val="24"/>
          <w:szCs w:val="24"/>
          <w:lang w:val="en-GB"/>
        </w:rPr>
        <w:t>funds</w:t>
      </w:r>
      <w:r w:rsidR="00214C04" w:rsidRPr="00164B72">
        <w:rPr>
          <w:rFonts w:ascii="Times New Roman" w:eastAsia="Times New Roman" w:hAnsi="Times New Roman"/>
          <w:b/>
          <w:color w:val="000000"/>
          <w:sz w:val="24"/>
          <w:szCs w:val="24"/>
          <w:lang w:val="en-GB"/>
        </w:rPr>
        <w:t xml:space="preserve"> </w:t>
      </w:r>
    </w:p>
    <w:p w14:paraId="4DC95F62" w14:textId="77777777" w:rsidR="00842F44" w:rsidRPr="00164B72" w:rsidRDefault="005279BF" w:rsidP="00214C04">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to obtain the license/</w:t>
      </w:r>
      <w:r w:rsidR="004D7FDD" w:rsidRPr="00164B72">
        <w:rPr>
          <w:rFonts w:ascii="Times New Roman" w:eastAsia="Times New Roman" w:hAnsi="Times New Roman"/>
          <w:b/>
          <w:color w:val="000000"/>
          <w:sz w:val="24"/>
          <w:szCs w:val="24"/>
          <w:lang w:val="en-GB"/>
        </w:rPr>
        <w:t>authorised</w:t>
      </w:r>
      <w:r w:rsidR="00153D4F" w:rsidRPr="00164B72">
        <w:rPr>
          <w:rFonts w:ascii="Times New Roman" w:eastAsia="Times New Roman" w:hAnsi="Times New Roman"/>
          <w:b/>
          <w:color w:val="000000"/>
          <w:sz w:val="24"/>
          <w:szCs w:val="24"/>
          <w:lang w:val="en-GB"/>
        </w:rPr>
        <w:t xml:space="preserve"> </w:t>
      </w:r>
      <w:r w:rsidRPr="00164B72">
        <w:rPr>
          <w:rFonts w:ascii="Times New Roman" w:eastAsia="Times New Roman" w:hAnsi="Times New Roman"/>
          <w:b/>
          <w:color w:val="000000"/>
          <w:sz w:val="24"/>
          <w:szCs w:val="24"/>
          <w:lang w:val="en-GB"/>
        </w:rPr>
        <w:t>copy of the license</w:t>
      </w:r>
    </w:p>
    <w:p w14:paraId="415D02DA" w14:textId="77777777" w:rsidR="00214C04" w:rsidRPr="00164B72" w:rsidRDefault="00214C04" w:rsidP="00214C04">
      <w:pPr>
        <w:spacing w:after="0" w:line="240" w:lineRule="auto"/>
        <w:jc w:val="center"/>
        <w:rPr>
          <w:rFonts w:ascii="Times New Roman" w:eastAsia="Times New Roman" w:hAnsi="Times New Roman"/>
          <w:b/>
          <w:color w:val="000000"/>
          <w:sz w:val="24"/>
          <w:szCs w:val="24"/>
          <w:lang w:val="en-GB"/>
        </w:rPr>
      </w:pPr>
    </w:p>
    <w:p w14:paraId="28432D47" w14:textId="77777777" w:rsidR="005279BF" w:rsidRPr="00164B72" w:rsidRDefault="00B55374" w:rsidP="00DA3659">
      <w:pPr>
        <w:spacing w:after="0" w:line="240" w:lineRule="auto"/>
        <w:ind w:firstLine="567"/>
        <w:rPr>
          <w:rFonts w:ascii="Times New Roman" w:eastAsia="Times New Roman" w:hAnsi="Times New Roman"/>
          <w:b/>
          <w:bCs/>
          <w:color w:val="000000"/>
          <w:sz w:val="24"/>
          <w:szCs w:val="24"/>
          <w:lang w:val="en-GB" w:eastAsia="ru-RU"/>
        </w:rPr>
      </w:pPr>
      <w:r w:rsidRPr="00164B72">
        <w:rPr>
          <w:rFonts w:ascii="Times New Roman" w:eastAsia="Times New Roman" w:hAnsi="Times New Roman"/>
          <w:b/>
          <w:bCs/>
          <w:color w:val="000000"/>
          <w:sz w:val="24"/>
          <w:szCs w:val="24"/>
          <w:lang w:val="en-GB" w:eastAsia="ru-RU"/>
        </w:rPr>
        <w:t>I.</w:t>
      </w:r>
      <w:r w:rsidR="00692C5D" w:rsidRPr="00164B72">
        <w:rPr>
          <w:rFonts w:ascii="Times New Roman" w:eastAsia="Times New Roman" w:hAnsi="Times New Roman"/>
          <w:b/>
          <w:bCs/>
          <w:color w:val="000000"/>
          <w:sz w:val="24"/>
          <w:szCs w:val="24"/>
          <w:lang w:val="en-GB" w:eastAsia="ru-RU"/>
        </w:rPr>
        <w:t xml:space="preserve"> </w:t>
      </w:r>
      <w:r w:rsidR="005279BF" w:rsidRPr="00164B72">
        <w:rPr>
          <w:rFonts w:ascii="Times New Roman" w:eastAsia="Times New Roman" w:hAnsi="Times New Roman"/>
          <w:b/>
          <w:bCs/>
          <w:color w:val="000000"/>
          <w:sz w:val="24"/>
          <w:szCs w:val="24"/>
          <w:lang w:val="en-GB" w:eastAsia="ru-RU"/>
        </w:rPr>
        <w:t xml:space="preserve">List of </w:t>
      </w:r>
      <w:r w:rsidR="005279BF" w:rsidRPr="00164B72">
        <w:rPr>
          <w:rFonts w:ascii="Times New Roman" w:eastAsia="Times New Roman" w:hAnsi="Times New Roman"/>
          <w:b/>
          <w:color w:val="000000"/>
          <w:sz w:val="24"/>
          <w:szCs w:val="24"/>
          <w:lang w:val="en-GB"/>
        </w:rPr>
        <w:t>documents confirming the existence of funds</w:t>
      </w:r>
    </w:p>
    <w:p w14:paraId="342CCC98" w14:textId="77777777" w:rsidR="005279BF" w:rsidRPr="00164B72" w:rsidRDefault="005279BF" w:rsidP="005279BF">
      <w:pPr>
        <w:spacing w:after="0" w:line="240" w:lineRule="auto"/>
        <w:ind w:firstLine="567"/>
        <w:jc w:val="both"/>
        <w:rPr>
          <w:rFonts w:ascii="Times New Roman" w:eastAsia="Times New Roman" w:hAnsi="Times New Roman"/>
          <w:sz w:val="24"/>
          <w:szCs w:val="24"/>
          <w:lang w:val="en-GB"/>
        </w:rPr>
      </w:pPr>
      <w:r w:rsidRPr="00164B72">
        <w:rPr>
          <w:rFonts w:ascii="Times New Roman" w:eastAsia="Times New Roman" w:hAnsi="Times New Roman"/>
          <w:sz w:val="24"/>
          <w:szCs w:val="24"/>
          <w:lang w:val="en-GB"/>
        </w:rPr>
        <w:t xml:space="preserve">1. The document(s) confirming the existence in the accounts of the foreign exchange office, including of its branch, if any, opened with the licensed banks, of </w:t>
      </w:r>
      <w:r w:rsidR="00FC5997" w:rsidRPr="00164B72">
        <w:rPr>
          <w:rFonts w:ascii="Times New Roman" w:eastAsia="Times New Roman" w:hAnsi="Times New Roman"/>
          <w:sz w:val="24"/>
          <w:szCs w:val="24"/>
          <w:lang w:val="en-GB"/>
        </w:rPr>
        <w:t xml:space="preserve">pecuniary contributions in the </w:t>
      </w:r>
      <w:r w:rsidR="004D7FDD" w:rsidRPr="00164B72">
        <w:rPr>
          <w:rFonts w:ascii="Times New Roman" w:eastAsia="Times New Roman" w:hAnsi="Times New Roman"/>
          <w:sz w:val="24"/>
          <w:szCs w:val="24"/>
          <w:lang w:val="en-GB"/>
        </w:rPr>
        <w:t>authorised</w:t>
      </w:r>
      <w:r w:rsidR="00FC5997" w:rsidRPr="00164B72">
        <w:rPr>
          <w:rFonts w:ascii="Times New Roman" w:eastAsia="Times New Roman" w:hAnsi="Times New Roman"/>
          <w:sz w:val="24"/>
          <w:szCs w:val="24"/>
          <w:lang w:val="en-GB"/>
        </w:rPr>
        <w:t xml:space="preserve"> capital</w:t>
      </w:r>
      <w:r w:rsidRPr="00164B72">
        <w:rPr>
          <w:rFonts w:ascii="Times New Roman" w:eastAsia="Times New Roman" w:hAnsi="Times New Roman"/>
          <w:sz w:val="24"/>
          <w:szCs w:val="24"/>
          <w:lang w:val="en-GB"/>
        </w:rPr>
        <w:t xml:space="preserve"> of the foreign exchange office (which represent the </w:t>
      </w:r>
      <w:r w:rsidR="001D2927" w:rsidRPr="001D2927">
        <w:rPr>
          <w:rFonts w:ascii="Times New Roman" w:eastAsia="Times New Roman" w:hAnsi="Times New Roman"/>
          <w:sz w:val="24"/>
          <w:szCs w:val="24"/>
          <w:lang w:val="en-GB"/>
        </w:rPr>
        <w:t>circulating monetary means</w:t>
      </w:r>
      <w:r w:rsidR="001D2927" w:rsidRPr="001D2927" w:rsidDel="001D2927">
        <w:rPr>
          <w:rFonts w:ascii="Times New Roman" w:eastAsia="Times New Roman" w:hAnsi="Times New Roman"/>
          <w:sz w:val="24"/>
          <w:szCs w:val="24"/>
          <w:lang w:val="en-GB"/>
        </w:rPr>
        <w:t xml:space="preserve"> </w:t>
      </w:r>
      <w:r w:rsidR="00B55374" w:rsidRPr="00164B72">
        <w:rPr>
          <w:rFonts w:ascii="Times New Roman" w:eastAsia="Times New Roman" w:hAnsi="Times New Roman"/>
          <w:sz w:val="24"/>
          <w:szCs w:val="24"/>
          <w:lang w:val="en-GB" w:eastAsia="en-GB"/>
        </w:rPr>
        <w:t xml:space="preserve"> </w:t>
      </w:r>
      <w:r w:rsidRPr="00164B72">
        <w:rPr>
          <w:rFonts w:ascii="Times New Roman" w:eastAsia="Times New Roman" w:hAnsi="Times New Roman"/>
          <w:sz w:val="24"/>
          <w:szCs w:val="24"/>
          <w:lang w:val="en-GB"/>
        </w:rPr>
        <w:t xml:space="preserve">of the entity, used for performing </w:t>
      </w:r>
      <w:r w:rsidR="00BE3304" w:rsidRPr="00164B72">
        <w:rPr>
          <w:rFonts w:ascii="Times New Roman" w:eastAsia="Times New Roman" w:hAnsi="Times New Roman"/>
          <w:sz w:val="24"/>
          <w:szCs w:val="24"/>
          <w:lang w:val="en-GB"/>
        </w:rPr>
        <w:t xml:space="preserve">currency </w:t>
      </w:r>
      <w:r w:rsidR="0071675B" w:rsidRPr="00164B72">
        <w:rPr>
          <w:rFonts w:ascii="Times New Roman" w:eastAsia="Times New Roman" w:hAnsi="Times New Roman"/>
          <w:sz w:val="24"/>
          <w:szCs w:val="24"/>
          <w:lang w:val="en-GB"/>
        </w:rPr>
        <w:t xml:space="preserve">exchange operations </w:t>
      </w:r>
      <w:r w:rsidRPr="00164B72">
        <w:rPr>
          <w:rFonts w:ascii="Times New Roman" w:eastAsia="Times New Roman" w:hAnsi="Times New Roman"/>
          <w:sz w:val="24"/>
          <w:szCs w:val="24"/>
          <w:lang w:val="en-GB"/>
        </w:rPr>
        <w:t>in cash with individuals) in the minimum amount set forth in:</w:t>
      </w:r>
    </w:p>
    <w:p w14:paraId="35B1A7D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w:t>
      </w:r>
      <w:r w:rsidR="006237B7" w:rsidRPr="00164B72">
        <w:rPr>
          <w:rFonts w:ascii="Times New Roman" w:eastAsia="Times New Roman" w:hAnsi="Times New Roman"/>
          <w:color w:val="000000"/>
          <w:sz w:val="24"/>
          <w:szCs w:val="24"/>
          <w:lang w:val="en-GB"/>
        </w:rPr>
        <w:t xml:space="preserve">Article </w:t>
      </w:r>
      <w:r w:rsidR="00EC0B77" w:rsidRPr="00164B72">
        <w:rPr>
          <w:rFonts w:ascii="Times New Roman" w:eastAsia="Times New Roman" w:hAnsi="Times New Roman"/>
          <w:color w:val="000000"/>
          <w:sz w:val="24"/>
          <w:szCs w:val="24"/>
          <w:lang w:val="en-GB"/>
        </w:rPr>
        <w:t xml:space="preserve">44 </w:t>
      </w:r>
      <w:r w:rsidR="00A57A1A" w:rsidRPr="00164B72">
        <w:rPr>
          <w:rFonts w:ascii="Times New Roman" w:eastAsia="Times New Roman" w:hAnsi="Times New Roman"/>
          <w:color w:val="000000"/>
          <w:sz w:val="24"/>
          <w:szCs w:val="24"/>
          <w:lang w:val="en-GB"/>
        </w:rPr>
        <w:t xml:space="preserve">paragraph </w:t>
      </w:r>
      <w:r w:rsidRPr="00164B72">
        <w:rPr>
          <w:rFonts w:ascii="Times New Roman" w:eastAsia="Times New Roman" w:hAnsi="Times New Roman"/>
          <w:color w:val="000000"/>
          <w:sz w:val="24"/>
          <w:szCs w:val="24"/>
          <w:lang w:val="en-GB"/>
        </w:rPr>
        <w:t xml:space="preserve">(1) of the </w:t>
      </w:r>
      <w:r w:rsidR="0052087E"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rPr>
        <w:t>;</w:t>
      </w:r>
    </w:p>
    <w:p w14:paraId="7B813EB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w:t>
      </w:r>
      <w:r w:rsidR="006237B7" w:rsidRPr="00164B72">
        <w:rPr>
          <w:rFonts w:ascii="Times New Roman" w:eastAsia="Times New Roman" w:hAnsi="Times New Roman"/>
          <w:color w:val="000000"/>
          <w:sz w:val="24"/>
          <w:szCs w:val="24"/>
          <w:lang w:val="en-GB"/>
        </w:rPr>
        <w:t xml:space="preserve">Article </w:t>
      </w:r>
      <w:r w:rsidR="00EC0B77" w:rsidRPr="00164B72">
        <w:rPr>
          <w:rFonts w:ascii="Times New Roman" w:eastAsia="Times New Roman" w:hAnsi="Times New Roman"/>
          <w:color w:val="000000"/>
          <w:sz w:val="24"/>
          <w:szCs w:val="24"/>
          <w:lang w:val="en-GB"/>
        </w:rPr>
        <w:t xml:space="preserve">44 </w:t>
      </w:r>
      <w:r w:rsidR="00A57A1A" w:rsidRPr="00164B72">
        <w:rPr>
          <w:rFonts w:ascii="Times New Roman" w:eastAsia="Times New Roman" w:hAnsi="Times New Roman"/>
          <w:color w:val="000000"/>
          <w:sz w:val="24"/>
          <w:szCs w:val="24"/>
          <w:lang w:val="en-GB"/>
        </w:rPr>
        <w:t>paragraph</w:t>
      </w:r>
      <w:r w:rsidRPr="00164B72">
        <w:rPr>
          <w:rFonts w:ascii="Times New Roman" w:eastAsia="Times New Roman" w:hAnsi="Times New Roman"/>
          <w:color w:val="000000"/>
          <w:sz w:val="24"/>
          <w:szCs w:val="24"/>
          <w:lang w:val="en-GB"/>
        </w:rPr>
        <w:t xml:space="preserve"> (1) and (2) of the </w:t>
      </w:r>
      <w:r w:rsidR="0052087E"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rPr>
        <w:t>.</w:t>
      </w:r>
    </w:p>
    <w:p w14:paraId="2850019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2059FBAA"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 The document(s) confirming the existence in the accounts of the foreign exchange office, including of its </w:t>
      </w:r>
      <w:r w:rsidR="00333D39" w:rsidRPr="00164B72">
        <w:rPr>
          <w:rFonts w:ascii="Times New Roman" w:eastAsia="Times New Roman" w:hAnsi="Times New Roman"/>
          <w:color w:val="000000"/>
          <w:sz w:val="24"/>
          <w:szCs w:val="24"/>
          <w:lang w:val="en-GB"/>
        </w:rPr>
        <w:t>branches</w:t>
      </w:r>
      <w:r w:rsidRPr="00164B72">
        <w:rPr>
          <w:rFonts w:ascii="Times New Roman" w:eastAsia="Times New Roman" w:hAnsi="Times New Roman"/>
          <w:color w:val="000000"/>
          <w:sz w:val="24"/>
          <w:szCs w:val="24"/>
          <w:lang w:val="en-GB"/>
        </w:rPr>
        <w:t xml:space="preserve">, if any, opened with the licensed banks, of </w:t>
      </w:r>
      <w:r w:rsidR="001D2927" w:rsidRPr="001D2927">
        <w:rPr>
          <w:rFonts w:ascii="Times New Roman" w:eastAsia="Times New Roman" w:hAnsi="Times New Roman"/>
          <w:color w:val="000000"/>
          <w:sz w:val="24"/>
          <w:szCs w:val="24"/>
          <w:lang w:val="en-GB"/>
        </w:rPr>
        <w:t>circulating monetary means</w:t>
      </w:r>
      <w:r w:rsidR="001D2927" w:rsidRPr="001D2927" w:rsidDel="001D2927">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 to be used for performing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 xml:space="preserve">in cash with individuals (formed by </w:t>
      </w:r>
      <w:r w:rsidR="009A6C00" w:rsidRPr="00164B72">
        <w:rPr>
          <w:rFonts w:ascii="Times New Roman" w:eastAsia="Times New Roman" w:hAnsi="Times New Roman"/>
          <w:color w:val="000000"/>
          <w:sz w:val="24"/>
          <w:szCs w:val="24"/>
          <w:lang w:val="en-GB"/>
        </w:rPr>
        <w:t xml:space="preserve">pecuniary </w:t>
      </w:r>
      <w:r w:rsidRPr="00164B72">
        <w:rPr>
          <w:rFonts w:ascii="Times New Roman" w:eastAsia="Times New Roman" w:hAnsi="Times New Roman"/>
          <w:color w:val="000000"/>
          <w:sz w:val="24"/>
          <w:szCs w:val="24"/>
          <w:lang w:val="en-GB"/>
        </w:rPr>
        <w:t xml:space="preserve">contributions in the </w:t>
      </w:r>
      <w:r w:rsidR="004D7FDD" w:rsidRPr="00164B72">
        <w:rPr>
          <w:rFonts w:ascii="Times New Roman" w:eastAsia="Times New Roman" w:hAnsi="Times New Roman"/>
          <w:color w:val="000000"/>
          <w:sz w:val="24"/>
          <w:szCs w:val="24"/>
          <w:lang w:val="en-GB"/>
        </w:rPr>
        <w:t>authorised</w:t>
      </w:r>
      <w:r w:rsidR="00FC5997"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capital of the foreign exchange office).</w:t>
      </w:r>
    </w:p>
    <w:p w14:paraId="37185B43"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3C71DD27" w14:textId="77777777" w:rsidR="005279BF" w:rsidRPr="00164B72" w:rsidRDefault="00A00A5E" w:rsidP="00452820">
      <w:pPr>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3. </w:t>
      </w:r>
      <w:r w:rsidR="00283B45" w:rsidRPr="00164B72">
        <w:rPr>
          <w:rFonts w:ascii="Times New Roman" w:eastAsia="Times New Roman" w:hAnsi="Times New Roman"/>
          <w:color w:val="000000"/>
          <w:sz w:val="24"/>
          <w:szCs w:val="24"/>
          <w:lang w:val="en-GB"/>
        </w:rPr>
        <w:t xml:space="preserve">A copy of the totalisation fiscal document, which shall be presented for each cash register </w:t>
      </w:r>
      <w:r w:rsidR="00D20381">
        <w:rPr>
          <w:rFonts w:ascii="Times New Roman" w:eastAsia="Times New Roman" w:hAnsi="Times New Roman"/>
          <w:color w:val="000000"/>
          <w:sz w:val="24"/>
          <w:szCs w:val="24"/>
          <w:lang w:val="en-GB"/>
        </w:rPr>
        <w:t xml:space="preserve">and control </w:t>
      </w:r>
      <w:r w:rsidR="00283B45" w:rsidRPr="00164B72">
        <w:rPr>
          <w:rFonts w:ascii="Times New Roman" w:eastAsia="Times New Roman" w:hAnsi="Times New Roman"/>
          <w:color w:val="000000"/>
          <w:sz w:val="24"/>
          <w:szCs w:val="24"/>
          <w:lang w:val="en-GB"/>
        </w:rPr>
        <w:t xml:space="preserve">equipment and </w:t>
      </w:r>
      <w:r w:rsidR="001D2927" w:rsidRPr="001D2927">
        <w:rPr>
          <w:rFonts w:ascii="Times New Roman" w:eastAsia="Times New Roman" w:hAnsi="Times New Roman"/>
          <w:color w:val="000000"/>
          <w:sz w:val="24"/>
          <w:szCs w:val="24"/>
          <w:lang w:val="en-GB"/>
        </w:rPr>
        <w:t>currency</w:t>
      </w:r>
      <w:r w:rsidR="00283B45" w:rsidRPr="00164B72">
        <w:rPr>
          <w:rFonts w:ascii="Times New Roman" w:eastAsia="Times New Roman" w:hAnsi="Times New Roman"/>
          <w:color w:val="000000"/>
          <w:sz w:val="24"/>
          <w:szCs w:val="24"/>
          <w:lang w:val="en-GB"/>
        </w:rPr>
        <w:t xml:space="preserve"> exchange machine, held by the foreign exchange office, including its branches (if any</w:t>
      </w:r>
      <w:r w:rsidR="005279BF" w:rsidRPr="00164B72">
        <w:rPr>
          <w:rFonts w:ascii="Times New Roman" w:eastAsia="Times New Roman" w:hAnsi="Times New Roman"/>
          <w:color w:val="000000"/>
          <w:sz w:val="24"/>
          <w:szCs w:val="24"/>
          <w:lang w:val="en-GB"/>
        </w:rPr>
        <w:t>).</w:t>
      </w:r>
    </w:p>
    <w:p w14:paraId="773DE36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4. </w:t>
      </w:r>
      <w:r w:rsidR="00EA155D" w:rsidRPr="00164B72">
        <w:rPr>
          <w:rFonts w:ascii="Times New Roman" w:eastAsia="Times New Roman" w:hAnsi="Times New Roman"/>
          <w:color w:val="000000"/>
          <w:sz w:val="24"/>
          <w:szCs w:val="24"/>
          <w:lang w:val="en-GB"/>
        </w:rPr>
        <w:t>The decision of the general meeting of associates/shareholders of the foreign exchange office on increasing the share capital on the account of the profit of the foreign exchange office.</w:t>
      </w:r>
    </w:p>
    <w:p w14:paraId="1C49D623" w14:textId="77777777" w:rsidR="00EA155D" w:rsidRPr="00164B72" w:rsidRDefault="00EA155D" w:rsidP="005279BF">
      <w:pPr>
        <w:spacing w:after="0" w:line="240" w:lineRule="auto"/>
        <w:ind w:firstLine="567"/>
        <w:jc w:val="both"/>
        <w:rPr>
          <w:rFonts w:ascii="Times New Roman" w:eastAsia="Times New Roman" w:hAnsi="Times New Roman"/>
          <w:color w:val="000000"/>
          <w:sz w:val="24"/>
          <w:szCs w:val="24"/>
          <w:lang w:val="en-GB"/>
        </w:rPr>
      </w:pPr>
    </w:p>
    <w:p w14:paraId="57A8CFF6" w14:textId="77777777" w:rsidR="00EA155D" w:rsidRPr="00164B72" w:rsidRDefault="00EA155D"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4</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w:t>
      </w:r>
      <w:r w:rsidRPr="00164B72">
        <w:rPr>
          <w:lang w:val="en-GB"/>
        </w:rPr>
        <w:t xml:space="preserve"> </w:t>
      </w:r>
      <w:r w:rsidRPr="00164B72">
        <w:rPr>
          <w:rFonts w:ascii="Times New Roman" w:eastAsia="Times New Roman" w:hAnsi="Times New Roman"/>
          <w:color w:val="000000"/>
          <w:sz w:val="24"/>
          <w:szCs w:val="24"/>
          <w:lang w:val="en-GB"/>
        </w:rPr>
        <w:t>Documents confirming the source of funds.</w:t>
      </w:r>
    </w:p>
    <w:p w14:paraId="023EE2A4" w14:textId="77777777" w:rsidR="005279BF" w:rsidRPr="00164B72" w:rsidRDefault="005279BF" w:rsidP="006407D5">
      <w:pPr>
        <w:spacing w:after="0" w:line="240" w:lineRule="auto"/>
        <w:rPr>
          <w:rFonts w:ascii="Times New Roman" w:eastAsia="Times New Roman" w:hAnsi="Times New Roman"/>
          <w:b/>
          <w:bCs/>
          <w:color w:val="000000"/>
          <w:sz w:val="24"/>
          <w:szCs w:val="24"/>
          <w:lang w:val="en-GB" w:eastAsia="ru-RU"/>
        </w:rPr>
      </w:pPr>
    </w:p>
    <w:p w14:paraId="418971FD" w14:textId="77777777" w:rsidR="005279BF" w:rsidRPr="00164B72" w:rsidRDefault="005279BF" w:rsidP="00DA3659">
      <w:pPr>
        <w:spacing w:after="0" w:line="240" w:lineRule="auto"/>
        <w:ind w:firstLine="567"/>
        <w:rPr>
          <w:rFonts w:ascii="Times New Roman" w:eastAsia="Times New Roman" w:hAnsi="Times New Roman"/>
          <w:color w:val="000000"/>
          <w:sz w:val="24"/>
          <w:szCs w:val="24"/>
          <w:lang w:val="en-GB" w:eastAsia="ru-RU"/>
        </w:rPr>
      </w:pPr>
      <w:r w:rsidRPr="00164B72">
        <w:rPr>
          <w:rFonts w:ascii="Times New Roman" w:eastAsia="Times New Roman" w:hAnsi="Times New Roman"/>
          <w:b/>
          <w:bCs/>
          <w:color w:val="000000"/>
          <w:sz w:val="24"/>
          <w:szCs w:val="24"/>
          <w:lang w:val="en-GB" w:eastAsia="ru-RU"/>
        </w:rPr>
        <w:t xml:space="preserve">II. Requirements </w:t>
      </w:r>
      <w:r w:rsidR="006407D5" w:rsidRPr="00164B72">
        <w:rPr>
          <w:rFonts w:ascii="Times New Roman" w:eastAsia="Times New Roman" w:hAnsi="Times New Roman"/>
          <w:b/>
          <w:bCs/>
          <w:color w:val="000000"/>
          <w:sz w:val="24"/>
          <w:szCs w:val="24"/>
          <w:lang w:val="en-GB" w:eastAsia="ru-RU"/>
        </w:rPr>
        <w:t xml:space="preserve">for the </w:t>
      </w:r>
      <w:r w:rsidRPr="00164B72">
        <w:rPr>
          <w:rFonts w:ascii="Times New Roman" w:eastAsia="Times New Roman" w:hAnsi="Times New Roman"/>
          <w:b/>
          <w:bCs/>
          <w:color w:val="000000"/>
          <w:sz w:val="24"/>
          <w:szCs w:val="24"/>
          <w:lang w:val="en-GB" w:eastAsia="ru-RU"/>
        </w:rPr>
        <w:t xml:space="preserve">set </w:t>
      </w:r>
      <w:r w:rsidR="006407D5" w:rsidRPr="00164B72">
        <w:rPr>
          <w:rFonts w:ascii="Times New Roman" w:eastAsia="Times New Roman" w:hAnsi="Times New Roman"/>
          <w:b/>
          <w:bCs/>
          <w:color w:val="000000"/>
          <w:sz w:val="24"/>
          <w:szCs w:val="24"/>
          <w:lang w:val="en-GB" w:eastAsia="ru-RU"/>
        </w:rPr>
        <w:t xml:space="preserve">of </w:t>
      </w:r>
      <w:r w:rsidRPr="00164B72">
        <w:rPr>
          <w:rFonts w:ascii="Times New Roman" w:eastAsia="Times New Roman" w:hAnsi="Times New Roman"/>
          <w:b/>
          <w:bCs/>
          <w:color w:val="000000"/>
          <w:sz w:val="24"/>
          <w:szCs w:val="24"/>
          <w:lang w:val="en-GB" w:eastAsia="ru-RU"/>
        </w:rPr>
        <w:t xml:space="preserve">documents listed in this </w:t>
      </w:r>
      <w:r w:rsidR="006407D5" w:rsidRPr="00164B72">
        <w:rPr>
          <w:rFonts w:ascii="Times New Roman" w:eastAsia="Times New Roman" w:hAnsi="Times New Roman"/>
          <w:b/>
          <w:bCs/>
          <w:color w:val="000000"/>
          <w:sz w:val="24"/>
          <w:szCs w:val="24"/>
          <w:lang w:val="en-GB" w:eastAsia="ru-RU"/>
        </w:rPr>
        <w:t>A</w:t>
      </w:r>
      <w:r w:rsidR="004C08F6" w:rsidRPr="00164B72">
        <w:rPr>
          <w:rFonts w:ascii="Times New Roman" w:eastAsia="Times New Roman" w:hAnsi="Times New Roman"/>
          <w:b/>
          <w:bCs/>
          <w:color w:val="000000"/>
          <w:sz w:val="24"/>
          <w:szCs w:val="24"/>
          <w:lang w:val="en-GB" w:eastAsia="ru-RU"/>
        </w:rPr>
        <w:t>nnex</w:t>
      </w:r>
    </w:p>
    <w:p w14:paraId="50E6CA8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5. The documents shall be </w:t>
      </w:r>
      <w:r w:rsidR="00072A4F" w:rsidRPr="00164B72">
        <w:rPr>
          <w:rFonts w:ascii="Times New Roman" w:eastAsia="Times New Roman" w:hAnsi="Times New Roman"/>
          <w:color w:val="000000"/>
          <w:sz w:val="24"/>
          <w:szCs w:val="24"/>
          <w:lang w:val="en-GB"/>
        </w:rPr>
        <w:t xml:space="preserve">certified and </w:t>
      </w:r>
      <w:r w:rsidRPr="00164B72">
        <w:rPr>
          <w:rFonts w:ascii="Times New Roman" w:eastAsia="Times New Roman" w:hAnsi="Times New Roman"/>
          <w:color w:val="000000"/>
          <w:sz w:val="24"/>
          <w:szCs w:val="24"/>
          <w:lang w:val="en-GB"/>
        </w:rPr>
        <w:t>issued by the licensed bank.</w:t>
      </w:r>
    </w:p>
    <w:p w14:paraId="40F4A929"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050A5700" w14:textId="77777777" w:rsidR="005279BF" w:rsidRPr="00164B72" w:rsidRDefault="002419F9"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6. The document</w:t>
      </w:r>
      <w:r w:rsidR="005279BF" w:rsidRPr="00164B72">
        <w:rPr>
          <w:rFonts w:ascii="Times New Roman" w:eastAsia="Times New Roman" w:hAnsi="Times New Roman"/>
          <w:color w:val="000000"/>
          <w:sz w:val="24"/>
          <w:szCs w:val="24"/>
          <w:lang w:val="en-GB"/>
        </w:rPr>
        <w:t xml:space="preserve"> shall contain the amount and the date of entry in the bank accounts of the foreign exchange office/its </w:t>
      </w:r>
      <w:r w:rsidR="00333D39" w:rsidRPr="00164B72">
        <w:rPr>
          <w:rFonts w:ascii="Times New Roman" w:eastAsia="Times New Roman" w:hAnsi="Times New Roman"/>
          <w:color w:val="000000"/>
          <w:sz w:val="24"/>
          <w:szCs w:val="24"/>
          <w:lang w:val="en-GB"/>
        </w:rPr>
        <w:t>branches</w:t>
      </w:r>
      <w:r w:rsidRPr="00164B72">
        <w:rPr>
          <w:rFonts w:ascii="Times New Roman" w:eastAsia="Times New Roman" w:hAnsi="Times New Roman"/>
          <w:color w:val="000000"/>
          <w:sz w:val="24"/>
          <w:szCs w:val="24"/>
          <w:lang w:val="en-GB"/>
        </w:rPr>
        <w:t>,</w:t>
      </w:r>
      <w:r w:rsidR="005279BF" w:rsidRPr="00164B72">
        <w:rPr>
          <w:rFonts w:ascii="Times New Roman" w:eastAsia="Times New Roman" w:hAnsi="Times New Roman"/>
          <w:color w:val="000000"/>
          <w:sz w:val="24"/>
          <w:szCs w:val="24"/>
          <w:lang w:val="en-GB"/>
        </w:rPr>
        <w:t xml:space="preserve"> of funds as</w:t>
      </w:r>
      <w:r w:rsidR="00AC7D96" w:rsidRPr="00164B72">
        <w:rPr>
          <w:rFonts w:ascii="Times New Roman" w:eastAsia="Times New Roman" w:hAnsi="Times New Roman"/>
          <w:color w:val="000000"/>
          <w:sz w:val="24"/>
          <w:szCs w:val="24"/>
          <w:lang w:val="en-GB"/>
        </w:rPr>
        <w:t xml:space="preserve"> </w:t>
      </w:r>
      <w:r w:rsidR="00794077" w:rsidRPr="00164B72">
        <w:rPr>
          <w:rFonts w:ascii="Times New Roman" w:eastAsia="Times New Roman" w:hAnsi="Times New Roman"/>
          <w:color w:val="000000"/>
          <w:sz w:val="24"/>
          <w:szCs w:val="24"/>
          <w:lang w:val="en-GB"/>
        </w:rPr>
        <w:t>pecuniary</w:t>
      </w:r>
      <w:r w:rsidR="000F23F4"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contributions in the </w:t>
      </w:r>
      <w:r w:rsidR="004D7FDD" w:rsidRPr="00164B72">
        <w:rPr>
          <w:rFonts w:ascii="Times New Roman" w:eastAsia="Times New Roman" w:hAnsi="Times New Roman"/>
          <w:color w:val="000000"/>
          <w:sz w:val="24"/>
          <w:szCs w:val="24"/>
          <w:lang w:val="en-GB"/>
        </w:rPr>
        <w:t>authorised</w:t>
      </w:r>
      <w:r w:rsidR="00FC5997" w:rsidRPr="00164B72">
        <w:rPr>
          <w:rFonts w:ascii="Times New Roman" w:eastAsia="Times New Roman" w:hAnsi="Times New Roman"/>
          <w:color w:val="000000"/>
          <w:sz w:val="24"/>
          <w:szCs w:val="24"/>
          <w:lang w:val="en-GB"/>
        </w:rPr>
        <w:t xml:space="preserve"> </w:t>
      </w:r>
      <w:r w:rsidR="00CF54BB" w:rsidRPr="00164B72">
        <w:rPr>
          <w:rFonts w:ascii="Times New Roman" w:eastAsia="Times New Roman" w:hAnsi="Times New Roman"/>
          <w:color w:val="000000"/>
          <w:sz w:val="24"/>
          <w:szCs w:val="24"/>
          <w:lang w:val="en-GB"/>
        </w:rPr>
        <w:t>capital</w:t>
      </w:r>
      <w:r w:rsidR="005279BF" w:rsidRPr="00164B72">
        <w:rPr>
          <w:rFonts w:ascii="Times New Roman" w:eastAsia="Times New Roman" w:hAnsi="Times New Roman"/>
          <w:color w:val="000000"/>
          <w:sz w:val="24"/>
          <w:szCs w:val="24"/>
          <w:lang w:val="en-GB"/>
        </w:rPr>
        <w:t xml:space="preserve">, the funds’ origin, the </w:t>
      </w:r>
      <w:r w:rsidR="001D2927">
        <w:rPr>
          <w:rFonts w:ascii="Times New Roman" w:eastAsia="Times New Roman" w:hAnsi="Times New Roman"/>
          <w:color w:val="000000"/>
          <w:sz w:val="24"/>
          <w:szCs w:val="24"/>
          <w:lang w:val="en-GB"/>
        </w:rPr>
        <w:t xml:space="preserve">respective </w:t>
      </w:r>
      <w:r w:rsidR="005279BF" w:rsidRPr="00164B72">
        <w:rPr>
          <w:rFonts w:ascii="Times New Roman" w:eastAsia="Times New Roman" w:hAnsi="Times New Roman"/>
          <w:color w:val="000000"/>
          <w:sz w:val="24"/>
          <w:szCs w:val="24"/>
          <w:lang w:val="en-GB"/>
        </w:rPr>
        <w:t xml:space="preserve">account </w:t>
      </w:r>
      <w:r w:rsidR="00EA155D" w:rsidRPr="00164B72">
        <w:rPr>
          <w:rFonts w:ascii="Times New Roman" w:eastAsia="Times New Roman" w:hAnsi="Times New Roman"/>
          <w:color w:val="000000"/>
          <w:sz w:val="24"/>
          <w:szCs w:val="24"/>
          <w:lang w:val="en-GB"/>
        </w:rPr>
        <w:t>numbers,</w:t>
      </w:r>
      <w:r w:rsidR="005279BF" w:rsidRPr="00164B72">
        <w:rPr>
          <w:rFonts w:ascii="Times New Roman" w:eastAsia="Times New Roman" w:hAnsi="Times New Roman"/>
          <w:color w:val="000000"/>
          <w:sz w:val="24"/>
          <w:szCs w:val="24"/>
          <w:lang w:val="en-GB"/>
        </w:rPr>
        <w:t xml:space="preserve"> and their balances at the date specified in </w:t>
      </w:r>
      <w:r w:rsidR="00164B72" w:rsidRPr="00164B72">
        <w:rPr>
          <w:rFonts w:ascii="Times New Roman" w:eastAsia="Times New Roman" w:hAnsi="Times New Roman"/>
          <w:color w:val="000000"/>
          <w:sz w:val="24"/>
          <w:szCs w:val="24"/>
          <w:lang w:val="en-GB"/>
        </w:rPr>
        <w:t>paragraph</w:t>
      </w:r>
      <w:r w:rsidR="005279BF" w:rsidRPr="00164B72">
        <w:rPr>
          <w:rFonts w:ascii="Times New Roman" w:eastAsia="Times New Roman" w:hAnsi="Times New Roman"/>
          <w:color w:val="000000"/>
          <w:sz w:val="24"/>
          <w:szCs w:val="24"/>
          <w:lang w:val="en-GB"/>
        </w:rPr>
        <w:t xml:space="preserve"> 8 hereto, as well as other information that the bank may deem necessary to indicate.</w:t>
      </w:r>
    </w:p>
    <w:p w14:paraId="78B84AF3"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51205612"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7. The documents shall contain the </w:t>
      </w:r>
      <w:r w:rsidR="00B64569">
        <w:rPr>
          <w:rFonts w:ascii="Times New Roman" w:eastAsia="Times New Roman" w:hAnsi="Times New Roman"/>
          <w:color w:val="000000"/>
          <w:sz w:val="24"/>
          <w:szCs w:val="24"/>
          <w:lang w:val="en-GB"/>
        </w:rPr>
        <w:t xml:space="preserve">respective </w:t>
      </w:r>
      <w:r w:rsidRPr="00164B72">
        <w:rPr>
          <w:rFonts w:ascii="Times New Roman" w:eastAsia="Times New Roman" w:hAnsi="Times New Roman"/>
          <w:color w:val="000000"/>
          <w:sz w:val="24"/>
          <w:szCs w:val="24"/>
          <w:lang w:val="en-GB"/>
        </w:rPr>
        <w:t>bank account number of the foreign exchange office/</w:t>
      </w:r>
      <w:r w:rsidR="00794077" w:rsidRPr="00164B72">
        <w:rPr>
          <w:rFonts w:ascii="Times New Roman" w:eastAsia="Times New Roman" w:hAnsi="Times New Roman"/>
          <w:color w:val="000000"/>
          <w:sz w:val="24"/>
          <w:szCs w:val="24"/>
          <w:lang w:val="en-GB"/>
        </w:rPr>
        <w:t xml:space="preserve">its </w:t>
      </w:r>
      <w:r w:rsidR="00CF54BB" w:rsidRPr="00164B72">
        <w:rPr>
          <w:rFonts w:ascii="Times New Roman" w:eastAsia="Times New Roman" w:hAnsi="Times New Roman"/>
          <w:color w:val="000000"/>
          <w:sz w:val="24"/>
          <w:szCs w:val="24"/>
          <w:lang w:val="en-GB"/>
        </w:rPr>
        <w:t>branch</w:t>
      </w:r>
      <w:r w:rsidRPr="00164B72">
        <w:rPr>
          <w:rFonts w:ascii="Times New Roman" w:eastAsia="Times New Roman" w:hAnsi="Times New Roman"/>
          <w:color w:val="000000"/>
          <w:sz w:val="24"/>
          <w:szCs w:val="24"/>
          <w:lang w:val="en-GB"/>
        </w:rPr>
        <w:t xml:space="preserve">, and its balance on the date specified in </w:t>
      </w:r>
      <w:r w:rsidR="00164B72" w:rsidRPr="00164B72">
        <w:rPr>
          <w:rFonts w:ascii="Times New Roman" w:eastAsia="Times New Roman" w:hAnsi="Times New Roman"/>
          <w:color w:val="000000"/>
          <w:sz w:val="24"/>
          <w:szCs w:val="24"/>
          <w:lang w:val="en-GB"/>
        </w:rPr>
        <w:t>paragraph</w:t>
      </w:r>
      <w:r w:rsidR="00B257B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8 hereto, as well as any other information that the bank may deem necessary to indicate.</w:t>
      </w:r>
    </w:p>
    <w:p w14:paraId="6092CBE0"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7AA43A52"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8. </w:t>
      </w:r>
      <w:r w:rsidR="003E1AFD" w:rsidRPr="00164B72">
        <w:rPr>
          <w:rFonts w:ascii="Times New Roman" w:eastAsia="Times New Roman" w:hAnsi="Times New Roman"/>
          <w:color w:val="000000"/>
          <w:sz w:val="24"/>
          <w:szCs w:val="24"/>
          <w:lang w:val="en-GB"/>
        </w:rPr>
        <w:t>The</w:t>
      </w:r>
      <w:r w:rsidRPr="00164B72">
        <w:rPr>
          <w:rFonts w:ascii="Times New Roman" w:eastAsia="Times New Roman" w:hAnsi="Times New Roman"/>
          <w:color w:val="000000"/>
          <w:sz w:val="24"/>
          <w:szCs w:val="24"/>
          <w:lang w:val="en-GB"/>
        </w:rPr>
        <w:t xml:space="preserve"> document:</w:t>
      </w:r>
    </w:p>
    <w:p w14:paraId="095E55DA"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shall be issued not earlier than 5 working days before the date of its submission to the </w:t>
      </w:r>
      <w:r w:rsidR="00EA155D"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and shall confirm the availability of funds at the date of issue of the concerned document;</w:t>
      </w:r>
    </w:p>
    <w:p w14:paraId="03103BA1"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shall confirm the availability of funds at the end of the working day, which may not be earlier than 5 working days before the date of </w:t>
      </w:r>
      <w:r w:rsidR="00316171" w:rsidRPr="00316171">
        <w:rPr>
          <w:rFonts w:ascii="Times New Roman" w:eastAsia="Times New Roman" w:hAnsi="Times New Roman"/>
          <w:color w:val="000000"/>
          <w:sz w:val="24"/>
          <w:szCs w:val="24"/>
          <w:lang w:val="en-GB"/>
        </w:rPr>
        <w:t>submission</w:t>
      </w:r>
      <w:r w:rsidRPr="00164B72">
        <w:rPr>
          <w:rFonts w:ascii="Times New Roman" w:eastAsia="Times New Roman" w:hAnsi="Times New Roman"/>
          <w:color w:val="000000"/>
          <w:sz w:val="24"/>
          <w:szCs w:val="24"/>
          <w:lang w:val="en-GB"/>
        </w:rPr>
        <w:t xml:space="preserve"> of the application to the </w:t>
      </w:r>
      <w:r w:rsidR="00EA155D" w:rsidRPr="00164B72">
        <w:rPr>
          <w:rFonts w:ascii="Times New Roman" w:eastAsia="Times New Roman" w:hAnsi="Times New Roman"/>
          <w:color w:val="000000"/>
          <w:sz w:val="24"/>
          <w:szCs w:val="24"/>
          <w:lang w:val="en-GB"/>
        </w:rPr>
        <w:t>NBM</w:t>
      </w:r>
      <w:r w:rsidR="00D67C08" w:rsidRPr="00164B72">
        <w:rPr>
          <w:rFonts w:ascii="Times New Roman" w:eastAsia="Times New Roman" w:hAnsi="Times New Roman"/>
          <w:color w:val="000000"/>
          <w:sz w:val="24"/>
          <w:szCs w:val="24"/>
          <w:lang w:val="en-GB"/>
        </w:rPr>
        <w:t>. The document</w:t>
      </w:r>
      <w:r w:rsidR="00316171">
        <w:rPr>
          <w:rFonts w:ascii="Times New Roman" w:eastAsia="Times New Roman" w:hAnsi="Times New Roman"/>
          <w:color w:val="000000"/>
          <w:sz w:val="24"/>
          <w:szCs w:val="24"/>
          <w:lang w:val="en-GB"/>
        </w:rPr>
        <w:t>s</w:t>
      </w:r>
      <w:r w:rsidRPr="00164B72">
        <w:rPr>
          <w:rFonts w:ascii="Times New Roman" w:eastAsia="Times New Roman" w:hAnsi="Times New Roman"/>
          <w:color w:val="000000"/>
          <w:sz w:val="24"/>
          <w:szCs w:val="24"/>
          <w:lang w:val="en-GB"/>
        </w:rPr>
        <w:t xml:space="preserve"> to meet this requirement must confirm the </w:t>
      </w:r>
      <w:r w:rsidR="00316171" w:rsidRPr="00316171">
        <w:rPr>
          <w:rFonts w:ascii="Times New Roman" w:eastAsia="Times New Roman" w:hAnsi="Times New Roman"/>
          <w:color w:val="000000"/>
          <w:sz w:val="24"/>
          <w:szCs w:val="24"/>
          <w:lang w:val="en-GB"/>
        </w:rPr>
        <w:t>availability</w:t>
      </w:r>
      <w:r w:rsidR="00316171">
        <w:rPr>
          <w:rFonts w:ascii="Times New Roman" w:eastAsia="Times New Roman" w:hAnsi="Times New Roman"/>
          <w:color w:val="000000"/>
          <w:sz w:val="24"/>
          <w:szCs w:val="24"/>
          <w:lang w:val="en-GB"/>
        </w:rPr>
        <w:t xml:space="preserve"> of</w:t>
      </w:r>
      <w:r w:rsidRPr="00164B72">
        <w:rPr>
          <w:rFonts w:ascii="Times New Roman" w:eastAsia="Times New Roman" w:hAnsi="Times New Roman"/>
          <w:color w:val="000000"/>
          <w:sz w:val="24"/>
          <w:szCs w:val="24"/>
          <w:lang w:val="en-GB"/>
        </w:rPr>
        <w:t xml:space="preserve"> funds at the end of one and the same working day.</w:t>
      </w:r>
    </w:p>
    <w:p w14:paraId="20CC4224" w14:textId="77777777" w:rsidR="009C3D27" w:rsidRPr="00DA3659" w:rsidRDefault="00E673BC" w:rsidP="00DA3659">
      <w:pPr>
        <w:spacing w:after="0" w:line="240" w:lineRule="auto"/>
        <w:rPr>
          <w:rFonts w:ascii="Times New Roman" w:eastAsia="Times New Roman" w:hAnsi="Times New Roman"/>
          <w:i/>
          <w:iCs/>
          <w:color w:val="663300"/>
          <w:lang w:val="en-GB"/>
        </w:rPr>
      </w:pPr>
      <w:bookmarkStart w:id="17" w:name="_Hlk182319438"/>
      <w:r w:rsidRPr="00DA3659">
        <w:rPr>
          <w:rFonts w:ascii="Times New Roman" w:eastAsia="Times New Roman" w:hAnsi="Times New Roman"/>
          <w:i/>
          <w:iCs/>
          <w:color w:val="663300"/>
          <w:lang w:val="en-GB"/>
        </w:rPr>
        <w:t xml:space="preserve">[Annex 3 amended </w:t>
      </w:r>
      <w:r w:rsidR="009C3D27" w:rsidRPr="00DA3659">
        <w:rPr>
          <w:rFonts w:ascii="Times New Roman" w:eastAsia="Times New Roman" w:hAnsi="Times New Roman"/>
          <w:i/>
          <w:iCs/>
          <w:color w:val="663300"/>
          <w:lang w:val="en-GB"/>
        </w:rPr>
        <w:t>by the NBM’s Decision No 161 of 10.08.2023, in force as of 25.08.2023]</w:t>
      </w:r>
    </w:p>
    <w:bookmarkEnd w:id="17"/>
    <w:p w14:paraId="571230D3" w14:textId="77777777" w:rsidR="00DA5BEE" w:rsidRDefault="00072A4F" w:rsidP="00DA3659">
      <w:pPr>
        <w:spacing w:after="0" w:line="240" w:lineRule="auto"/>
        <w:rPr>
          <w:rFonts w:ascii="Times New Roman" w:eastAsia="Times New Roman" w:hAnsi="Times New Roman"/>
          <w:color w:val="000000"/>
          <w:sz w:val="24"/>
          <w:szCs w:val="24"/>
          <w:lang w:val="en-GB"/>
        </w:rPr>
      </w:pPr>
      <w:r w:rsidRPr="00DA3659">
        <w:rPr>
          <w:rFonts w:ascii="Times New Roman" w:eastAsia="Times New Roman" w:hAnsi="Times New Roman"/>
          <w:i/>
          <w:iCs/>
          <w:color w:val="663300"/>
          <w:lang w:val="en-GB"/>
        </w:rPr>
        <w:t xml:space="preserve">[Annex 3 amended </w:t>
      </w:r>
      <w:r w:rsidR="00951FEC" w:rsidRPr="00951FEC">
        <w:rPr>
          <w:rFonts w:ascii="Times New Roman" w:eastAsia="Times New Roman" w:hAnsi="Times New Roman"/>
          <w:i/>
          <w:iCs/>
          <w:color w:val="663300"/>
          <w:lang w:val="en-GB"/>
        </w:rPr>
        <w:t>by the NBM’s Decision No 235 of 19.09.2019, in force as of 30.10.2019]</w:t>
      </w:r>
    </w:p>
    <w:p w14:paraId="6FE80603" w14:textId="77777777" w:rsidR="00B33CC0" w:rsidRDefault="00B33CC0" w:rsidP="00EF19B9">
      <w:pPr>
        <w:tabs>
          <w:tab w:val="left" w:pos="-57"/>
          <w:tab w:val="left" w:pos="6930"/>
        </w:tabs>
        <w:spacing w:after="0" w:line="240" w:lineRule="auto"/>
        <w:ind w:firstLine="567"/>
        <w:jc w:val="right"/>
        <w:rPr>
          <w:rFonts w:ascii="Times New Roman" w:eastAsia="Times New Roman" w:hAnsi="Times New Roman"/>
          <w:color w:val="000000"/>
          <w:sz w:val="24"/>
          <w:szCs w:val="24"/>
          <w:lang w:val="en-GB"/>
        </w:rPr>
      </w:pPr>
    </w:p>
    <w:p w14:paraId="333B887E" w14:textId="77777777" w:rsidR="004F381A" w:rsidRDefault="004F381A" w:rsidP="00EF19B9">
      <w:pPr>
        <w:tabs>
          <w:tab w:val="left" w:pos="-57"/>
          <w:tab w:val="left" w:pos="6930"/>
        </w:tabs>
        <w:spacing w:after="0" w:line="240" w:lineRule="auto"/>
        <w:ind w:firstLine="567"/>
        <w:jc w:val="right"/>
        <w:rPr>
          <w:rFonts w:ascii="Times New Roman" w:eastAsia="Times New Roman" w:hAnsi="Times New Roman"/>
          <w:color w:val="000000"/>
          <w:sz w:val="24"/>
          <w:szCs w:val="24"/>
          <w:lang w:val="en-GB"/>
        </w:rPr>
      </w:pPr>
    </w:p>
    <w:p w14:paraId="0DF016BA" w14:textId="77777777" w:rsidR="004F381A" w:rsidRDefault="004F381A" w:rsidP="00EF19B9">
      <w:pPr>
        <w:tabs>
          <w:tab w:val="left" w:pos="-57"/>
          <w:tab w:val="left" w:pos="6930"/>
        </w:tabs>
        <w:spacing w:after="0" w:line="240" w:lineRule="auto"/>
        <w:ind w:firstLine="567"/>
        <w:jc w:val="right"/>
        <w:rPr>
          <w:rFonts w:ascii="Times New Roman" w:eastAsia="Times New Roman" w:hAnsi="Times New Roman"/>
          <w:color w:val="000000"/>
          <w:sz w:val="24"/>
          <w:szCs w:val="24"/>
          <w:lang w:val="en-GB"/>
        </w:rPr>
      </w:pPr>
    </w:p>
    <w:p w14:paraId="4EA4A5F3" w14:textId="77777777" w:rsidR="005279BF" w:rsidRPr="00164B72" w:rsidRDefault="004C08F6" w:rsidP="00EF19B9">
      <w:pPr>
        <w:tabs>
          <w:tab w:val="left" w:pos="-57"/>
          <w:tab w:val="left" w:pos="6930"/>
        </w:tabs>
        <w:spacing w:after="0" w:line="240" w:lineRule="auto"/>
        <w:ind w:firstLine="567"/>
        <w:jc w:val="right"/>
        <w:rPr>
          <w:rFonts w:ascii="Times New Roman" w:eastAsia="Times New Roman" w:hAnsi="Times New Roman"/>
          <w:i/>
          <w:iCs/>
          <w:color w:val="0000FF"/>
          <w:sz w:val="20"/>
          <w:szCs w:val="20"/>
          <w:lang w:val="en-GB"/>
        </w:rPr>
      </w:pPr>
      <w:r w:rsidRPr="00164B72">
        <w:rPr>
          <w:rFonts w:ascii="Times New Roman" w:eastAsia="Times New Roman" w:hAnsi="Times New Roman"/>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4</w:t>
      </w:r>
    </w:p>
    <w:p w14:paraId="1D7F46F4" w14:textId="77777777" w:rsidR="00EF19B9" w:rsidRPr="00164B72" w:rsidRDefault="005279BF" w:rsidP="00EF19B9">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36D1B2CB"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25C4D969" w14:textId="77777777" w:rsidR="005279BF" w:rsidRPr="00164B72" w:rsidRDefault="005279BF" w:rsidP="005279BF">
      <w:pPr>
        <w:spacing w:after="0" w:line="240" w:lineRule="auto"/>
        <w:ind w:firstLine="720"/>
        <w:jc w:val="center"/>
        <w:rPr>
          <w:rFonts w:ascii="Times New Roman" w:eastAsia="Times New Roman" w:hAnsi="Times New Roman"/>
          <w:color w:val="000000"/>
          <w:sz w:val="24"/>
          <w:szCs w:val="24"/>
          <w:lang w:val="en-GB"/>
        </w:rPr>
      </w:pPr>
    </w:p>
    <w:p w14:paraId="0BD54573" w14:textId="77777777" w:rsidR="00074769" w:rsidRPr="00164B72" w:rsidRDefault="004C08F6" w:rsidP="00074769">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Annex</w:t>
      </w:r>
      <w:r w:rsidR="005279BF" w:rsidRPr="00164B72">
        <w:rPr>
          <w:rFonts w:ascii="Times New Roman" w:eastAsia="Times New Roman" w:hAnsi="Times New Roman"/>
          <w:b/>
          <w:color w:val="000000"/>
          <w:sz w:val="24"/>
          <w:szCs w:val="24"/>
          <w:lang w:val="en-GB"/>
        </w:rPr>
        <w:t xml:space="preserve"> </w:t>
      </w:r>
    </w:p>
    <w:p w14:paraId="0FD5F804" w14:textId="77777777" w:rsidR="005279BF" w:rsidRPr="00164B72" w:rsidRDefault="005279BF" w:rsidP="00074769">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to the </w:t>
      </w:r>
      <w:r w:rsidR="0099037D" w:rsidRPr="00164B72">
        <w:rPr>
          <w:rFonts w:ascii="Times New Roman" w:eastAsia="Times New Roman" w:hAnsi="Times New Roman"/>
          <w:b/>
          <w:color w:val="000000"/>
          <w:sz w:val="24"/>
          <w:szCs w:val="24"/>
          <w:lang w:val="en-GB"/>
        </w:rPr>
        <w:t>a</w:t>
      </w:r>
      <w:r w:rsidRPr="00164B72">
        <w:rPr>
          <w:rFonts w:ascii="Times New Roman" w:eastAsia="Times New Roman" w:hAnsi="Times New Roman"/>
          <w:b/>
          <w:color w:val="000000"/>
          <w:sz w:val="24"/>
          <w:szCs w:val="24"/>
          <w:lang w:val="en-GB"/>
        </w:rPr>
        <w:t xml:space="preserve">pplication for </w:t>
      </w:r>
      <w:r w:rsidR="0099037D" w:rsidRPr="00164B72">
        <w:rPr>
          <w:rFonts w:ascii="Times New Roman" w:eastAsia="Times New Roman" w:hAnsi="Times New Roman"/>
          <w:b/>
          <w:color w:val="000000"/>
          <w:sz w:val="24"/>
          <w:szCs w:val="24"/>
          <w:lang w:val="en-GB"/>
        </w:rPr>
        <w:t>the issue of l</w:t>
      </w:r>
      <w:r w:rsidRPr="00164B72">
        <w:rPr>
          <w:rFonts w:ascii="Times New Roman" w:eastAsia="Times New Roman" w:hAnsi="Times New Roman"/>
          <w:b/>
          <w:color w:val="000000"/>
          <w:sz w:val="24"/>
          <w:szCs w:val="24"/>
          <w:lang w:val="en-GB"/>
        </w:rPr>
        <w:t>icense</w:t>
      </w:r>
      <w:r w:rsidR="00F808DD" w:rsidRPr="00164B72">
        <w:rPr>
          <w:rFonts w:ascii="Times New Roman" w:eastAsia="Times New Roman" w:hAnsi="Times New Roman"/>
          <w:b/>
          <w:color w:val="000000"/>
          <w:sz w:val="24"/>
          <w:szCs w:val="24"/>
          <w:lang w:val="en-GB"/>
        </w:rPr>
        <w:t xml:space="preserve"> No ________of_________</w:t>
      </w:r>
    </w:p>
    <w:p w14:paraId="1E985D83" w14:textId="77777777" w:rsidR="005279BF" w:rsidRPr="00164B72" w:rsidRDefault="005279BF" w:rsidP="00F808DD">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/for </w:t>
      </w:r>
      <w:r w:rsidR="004D7FDD" w:rsidRPr="00164B72">
        <w:rPr>
          <w:rFonts w:ascii="Times New Roman" w:eastAsia="Times New Roman" w:hAnsi="Times New Roman"/>
          <w:b/>
          <w:color w:val="000000"/>
          <w:sz w:val="24"/>
          <w:szCs w:val="24"/>
          <w:lang w:val="en-GB"/>
        </w:rPr>
        <w:t>authorised</w:t>
      </w:r>
      <w:r w:rsidR="00153D4F" w:rsidRPr="00164B72">
        <w:rPr>
          <w:rFonts w:ascii="Times New Roman" w:eastAsia="Times New Roman" w:hAnsi="Times New Roman"/>
          <w:b/>
          <w:color w:val="000000"/>
          <w:sz w:val="24"/>
          <w:szCs w:val="24"/>
          <w:lang w:val="en-GB"/>
        </w:rPr>
        <w:t xml:space="preserve"> </w:t>
      </w:r>
      <w:r w:rsidR="00F808DD" w:rsidRPr="00164B72">
        <w:rPr>
          <w:rFonts w:ascii="Times New Roman" w:eastAsia="Times New Roman" w:hAnsi="Times New Roman"/>
          <w:b/>
          <w:color w:val="000000"/>
          <w:sz w:val="24"/>
          <w:szCs w:val="24"/>
          <w:lang w:val="en-GB"/>
        </w:rPr>
        <w:t xml:space="preserve">copy of the license No </w:t>
      </w:r>
      <w:r w:rsidR="001C04DD" w:rsidRPr="00164B72">
        <w:rPr>
          <w:rFonts w:ascii="Times New Roman" w:eastAsia="Times New Roman" w:hAnsi="Times New Roman"/>
          <w:b/>
          <w:color w:val="000000"/>
          <w:sz w:val="24"/>
          <w:szCs w:val="24"/>
          <w:lang w:val="en-GB"/>
        </w:rPr>
        <w:t>_______</w:t>
      </w:r>
      <w:r w:rsidRPr="00164B72">
        <w:rPr>
          <w:rFonts w:ascii="Times New Roman" w:eastAsia="Times New Roman" w:hAnsi="Times New Roman"/>
          <w:b/>
          <w:color w:val="000000"/>
          <w:sz w:val="24"/>
          <w:szCs w:val="24"/>
          <w:lang w:val="en-GB"/>
        </w:rPr>
        <w:t>of_____________________</w:t>
      </w:r>
    </w:p>
    <w:p w14:paraId="56483CEF" w14:textId="77777777" w:rsidR="005279BF" w:rsidRPr="00164B72" w:rsidRDefault="005279BF" w:rsidP="001C04DD">
      <w:pPr>
        <w:spacing w:after="0" w:line="240" w:lineRule="auto"/>
        <w:ind w:firstLine="720"/>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 </w:t>
      </w:r>
    </w:p>
    <w:p w14:paraId="2C568E91" w14:textId="77777777" w:rsidR="005279BF" w:rsidRPr="00164B72" w:rsidRDefault="005279BF" w:rsidP="005279BF">
      <w:pPr>
        <w:spacing w:after="0" w:line="240" w:lineRule="auto"/>
        <w:ind w:firstLine="720"/>
        <w:jc w:val="right"/>
        <w:rPr>
          <w:rFonts w:ascii="Times New Roman" w:eastAsia="Times New Roman" w:hAnsi="Times New Roman"/>
          <w:b/>
          <w:color w:val="000000"/>
          <w:sz w:val="16"/>
          <w:szCs w:val="16"/>
          <w:lang w:val="en-GB"/>
        </w:rPr>
      </w:pPr>
      <w:r w:rsidRPr="00164B72">
        <w:rPr>
          <w:rFonts w:ascii="Times New Roman" w:eastAsia="Times New Roman" w:hAnsi="Times New Roman"/>
          <w:b/>
          <w:color w:val="000000"/>
          <w:sz w:val="24"/>
          <w:szCs w:val="24"/>
          <w:lang w:val="en-GB"/>
        </w:rPr>
        <w:t>To the National Bank of Moldova</w:t>
      </w:r>
    </w:p>
    <w:p w14:paraId="0FA8202E" w14:textId="77777777" w:rsidR="005279BF" w:rsidRPr="00164B72" w:rsidRDefault="00986272" w:rsidP="005279BF">
      <w:pPr>
        <w:keepNext/>
        <w:spacing w:after="0" w:line="240" w:lineRule="auto"/>
        <w:ind w:right="256"/>
        <w:jc w:val="center"/>
        <w:outlineLvl w:val="0"/>
        <w:rPr>
          <w:rFonts w:ascii="Times New Roman" w:eastAsia="Times New Roman" w:hAnsi="Times New Roman"/>
          <w:b/>
          <w:color w:val="000000"/>
          <w:sz w:val="28"/>
          <w:szCs w:val="20"/>
          <w:lang w:val="en-GB"/>
        </w:rPr>
      </w:pPr>
      <w:r w:rsidRPr="00164B72">
        <w:rPr>
          <w:rFonts w:ascii="Times New Roman" w:eastAsia="Times New Roman" w:hAnsi="Times New Roman"/>
          <w:b/>
          <w:color w:val="000000"/>
          <w:sz w:val="28"/>
          <w:szCs w:val="20"/>
          <w:lang w:val="en-GB"/>
        </w:rPr>
        <w:t>CONFIRMATION</w:t>
      </w:r>
    </w:p>
    <w:p w14:paraId="3FE72D79"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(when the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000F23F4" w:rsidRPr="00164B72">
        <w:rPr>
          <w:rFonts w:ascii="Times New Roman" w:eastAsia="Times New Roman" w:hAnsi="Times New Roman"/>
          <w:color w:val="000000"/>
          <w:sz w:val="24"/>
          <w:szCs w:val="24"/>
          <w:lang w:val="en-GB"/>
        </w:rPr>
        <w:t xml:space="preserve">through counters are </w:t>
      </w:r>
      <w:r w:rsidRPr="00164B72">
        <w:rPr>
          <w:rFonts w:ascii="Times New Roman" w:eastAsia="Times New Roman" w:hAnsi="Times New Roman"/>
          <w:color w:val="000000"/>
          <w:sz w:val="24"/>
          <w:szCs w:val="24"/>
          <w:lang w:val="en-GB"/>
        </w:rPr>
        <w:t>carried out)</w:t>
      </w:r>
    </w:p>
    <w:p w14:paraId="22C84D9B" w14:textId="77777777" w:rsidR="005279BF" w:rsidRPr="00164B72" w:rsidRDefault="005279BF" w:rsidP="005279BF">
      <w:pPr>
        <w:spacing w:after="0" w:line="240" w:lineRule="auto"/>
        <w:ind w:right="256" w:firstLine="720"/>
        <w:rPr>
          <w:rFonts w:ascii="Times New Roman" w:eastAsia="Times New Roman" w:hAnsi="Times New Roman"/>
          <w:b/>
          <w:color w:val="000000"/>
          <w:sz w:val="24"/>
          <w:szCs w:val="24"/>
          <w:lang w:val="en-GB"/>
        </w:rPr>
      </w:pPr>
    </w:p>
    <w:p w14:paraId="7955F431" w14:textId="77777777" w:rsidR="005279BF" w:rsidRPr="00164B72" w:rsidRDefault="005279BF" w:rsidP="00842F44">
      <w:pPr>
        <w:tabs>
          <w:tab w:val="left" w:pos="8949"/>
        </w:tabs>
        <w:spacing w:after="0" w:line="240" w:lineRule="auto"/>
        <w:ind w:right="57"/>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Hereby,</w:t>
      </w:r>
      <w:r w:rsidR="00986272" w:rsidRPr="00164B72">
        <w:rPr>
          <w:rFonts w:ascii="Times New Roman" w:eastAsia="Times New Roman" w:hAnsi="Times New Roman"/>
          <w:color w:val="000000"/>
          <w:sz w:val="24"/>
          <w:szCs w:val="24"/>
          <w:lang w:val="en-GB"/>
        </w:rPr>
        <w:t xml:space="preserve"> we confirm</w:t>
      </w:r>
      <w:r w:rsidR="00842F44"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that___________________________________________</w:t>
      </w:r>
      <w:r w:rsidR="0007196E" w:rsidRPr="00164B72">
        <w:rPr>
          <w:rFonts w:ascii="Times New Roman" w:eastAsia="Times New Roman" w:hAnsi="Times New Roman"/>
          <w:color w:val="000000"/>
          <w:sz w:val="24"/>
          <w:szCs w:val="24"/>
          <w:lang w:val="en-GB"/>
        </w:rPr>
        <w:t>________________</w:t>
      </w:r>
    </w:p>
    <w:p w14:paraId="7186078A" w14:textId="77777777" w:rsidR="005279BF" w:rsidRPr="00164B72" w:rsidRDefault="005279BF" w:rsidP="005279BF">
      <w:pPr>
        <w:spacing w:after="0" w:line="240" w:lineRule="auto"/>
        <w:jc w:val="both"/>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(full name of the legal entity)</w:t>
      </w:r>
    </w:p>
    <w:p w14:paraId="3DDC303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w:t>
      </w:r>
      <w:r w:rsidR="00E6069D"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_______________________________</w:t>
      </w:r>
      <w:r w:rsidR="0007196E" w:rsidRPr="00164B72">
        <w:rPr>
          <w:rFonts w:ascii="Times New Roman" w:eastAsia="Times New Roman" w:hAnsi="Times New Roman"/>
          <w:color w:val="000000"/>
          <w:sz w:val="24"/>
          <w:szCs w:val="24"/>
          <w:lang w:val="en-GB"/>
        </w:rPr>
        <w:t>_________</w:t>
      </w:r>
      <w:r w:rsidR="0004145E" w:rsidRPr="00164B72">
        <w:rPr>
          <w:rFonts w:ascii="Times New Roman" w:eastAsia="Times New Roman" w:hAnsi="Times New Roman"/>
          <w:color w:val="000000"/>
          <w:sz w:val="24"/>
          <w:szCs w:val="24"/>
          <w:lang w:val="en-GB"/>
        </w:rPr>
        <w:t>_</w:t>
      </w:r>
      <w:r w:rsidRPr="00164B72">
        <w:rPr>
          <w:rFonts w:ascii="Times New Roman" w:eastAsia="Times New Roman" w:hAnsi="Times New Roman"/>
          <w:color w:val="000000"/>
          <w:sz w:val="24"/>
          <w:szCs w:val="24"/>
          <w:lang w:val="en-GB"/>
        </w:rPr>
        <w:t>,</w:t>
      </w:r>
    </w:p>
    <w:p w14:paraId="4331B9C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65B0789B" w14:textId="77777777" w:rsidR="005279BF" w:rsidRPr="00164B72" w:rsidRDefault="006B6ED1" w:rsidP="00DA3659">
      <w:pPr>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sz w:val="24"/>
          <w:szCs w:val="24"/>
          <w:lang w:val="en-GB"/>
        </w:rPr>
        <w:t>possesses</w:t>
      </w:r>
      <w:r w:rsidR="0055173E" w:rsidRPr="00164B72">
        <w:rPr>
          <w:rFonts w:ascii="Times New Roman" w:eastAsia="Times New Roman" w:hAnsi="Times New Roman"/>
          <w:sz w:val="24"/>
          <w:szCs w:val="24"/>
          <w:lang w:val="en-GB"/>
        </w:rPr>
        <w:t xml:space="preserve"> on the</w:t>
      </w:r>
      <w:r w:rsidR="0055173E" w:rsidRPr="00164B72">
        <w:rPr>
          <w:rFonts w:ascii="Times New Roman" w:eastAsia="Times New Roman" w:hAnsi="Times New Roman"/>
          <w:color w:val="000000"/>
          <w:sz w:val="24"/>
          <w:szCs w:val="24"/>
          <w:lang w:val="en-GB"/>
        </w:rPr>
        <w:t xml:space="preserve"> address</w:t>
      </w:r>
      <w:r w:rsidR="00B33CC0">
        <w:rPr>
          <w:rFonts w:ascii="Times New Roman" w:eastAsia="Times New Roman" w:hAnsi="Times New Roman"/>
          <w:color w:val="000000"/>
          <w:sz w:val="24"/>
          <w:szCs w:val="24"/>
          <w:lang w:val="en-GB"/>
        </w:rPr>
        <w:t xml:space="preserve"> __________________________________________________________,</w:t>
      </w:r>
      <w:r w:rsidR="00B33CC0">
        <w:rPr>
          <w:rFonts w:ascii="Times New Roman" w:eastAsia="Times New Roman" w:hAnsi="Times New Roman"/>
          <w:color w:val="000000"/>
          <w:sz w:val="24"/>
          <w:szCs w:val="24"/>
          <w:lang w:val="en-GB"/>
        </w:rPr>
        <w:br/>
      </w:r>
      <w:r w:rsidR="005279BF" w:rsidRPr="00164B72">
        <w:rPr>
          <w:rFonts w:ascii="Times New Roman" w:eastAsia="Times New Roman" w:hAnsi="Times New Roman"/>
          <w:i/>
          <w:color w:val="000000"/>
          <w:sz w:val="16"/>
          <w:szCs w:val="16"/>
          <w:lang w:val="en-GB"/>
        </w:rPr>
        <w:t>(address</w:t>
      </w:r>
      <w:r w:rsidR="004D4ED0" w:rsidRPr="00164B72">
        <w:rPr>
          <w:rFonts w:ascii="Times New Roman" w:eastAsia="Times New Roman" w:hAnsi="Times New Roman"/>
          <w:i/>
          <w:color w:val="000000"/>
          <w:sz w:val="16"/>
          <w:szCs w:val="16"/>
          <w:lang w:val="en-GB"/>
        </w:rPr>
        <w:t xml:space="preserve"> of carrying out </w:t>
      </w:r>
      <w:r w:rsidR="00BE3304" w:rsidRPr="00164B72">
        <w:rPr>
          <w:rFonts w:ascii="Times New Roman" w:eastAsia="Times New Roman" w:hAnsi="Times New Roman"/>
          <w:i/>
          <w:color w:val="000000"/>
          <w:sz w:val="16"/>
          <w:szCs w:val="16"/>
          <w:lang w:val="en-GB"/>
        </w:rPr>
        <w:t>currency</w:t>
      </w:r>
      <w:r w:rsidR="00295EA5" w:rsidRPr="00164B72">
        <w:rPr>
          <w:rFonts w:ascii="Times New Roman" w:eastAsia="Times New Roman" w:hAnsi="Times New Roman"/>
          <w:i/>
          <w:color w:val="000000"/>
          <w:sz w:val="16"/>
          <w:szCs w:val="16"/>
          <w:lang w:val="en-GB"/>
        </w:rPr>
        <w:t xml:space="preserve"> exchange operations</w:t>
      </w:r>
      <w:r w:rsidR="008E09A3" w:rsidRPr="00164B72">
        <w:rPr>
          <w:rFonts w:ascii="Times New Roman" w:eastAsia="Times New Roman" w:hAnsi="Times New Roman"/>
          <w:i/>
          <w:color w:val="000000"/>
          <w:sz w:val="16"/>
          <w:szCs w:val="16"/>
          <w:lang w:val="en-GB"/>
        </w:rPr>
        <w:t xml:space="preserve"> in cash with individuals</w:t>
      </w:r>
      <w:r w:rsidR="004D4ED0" w:rsidRPr="00164B72">
        <w:rPr>
          <w:rFonts w:ascii="Times New Roman" w:eastAsia="Times New Roman" w:hAnsi="Times New Roman"/>
          <w:i/>
          <w:color w:val="000000"/>
          <w:sz w:val="16"/>
          <w:szCs w:val="16"/>
          <w:lang w:val="en-GB"/>
        </w:rPr>
        <w:t>)</w:t>
      </w:r>
    </w:p>
    <w:p w14:paraId="3E0FBB6F" w14:textId="77777777" w:rsidR="005279BF" w:rsidRPr="00164B72" w:rsidRDefault="005279BF" w:rsidP="005279BF">
      <w:pPr>
        <w:spacing w:after="0" w:line="240" w:lineRule="auto"/>
        <w:ind w:right="256"/>
        <w:jc w:val="center"/>
        <w:rPr>
          <w:rFonts w:ascii="Times New Roman" w:eastAsia="Times New Roman" w:hAnsi="Times New Roman"/>
          <w:i/>
          <w:color w:val="000000"/>
          <w:sz w:val="16"/>
          <w:szCs w:val="16"/>
          <w:lang w:val="en-GB"/>
        </w:rPr>
      </w:pPr>
    </w:p>
    <w:p w14:paraId="7C966517" w14:textId="77777777" w:rsidR="00B33CC0" w:rsidRDefault="005279BF" w:rsidP="00B33CC0">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where </w:t>
      </w:r>
      <w:r w:rsidR="00295EA5" w:rsidRPr="00164B72">
        <w:rPr>
          <w:rFonts w:ascii="Times New Roman" w:eastAsia="Times New Roman" w:hAnsi="Times New Roman"/>
          <w:color w:val="000000"/>
          <w:sz w:val="24"/>
          <w:szCs w:val="24"/>
          <w:lang w:val="en-GB"/>
        </w:rPr>
        <w:t>the</w:t>
      </w:r>
      <w:r w:rsidRPr="00164B72">
        <w:rPr>
          <w:rFonts w:ascii="Times New Roman" w:eastAsia="Times New Roman" w:hAnsi="Times New Roman"/>
          <w:color w:val="000000"/>
          <w:sz w:val="24"/>
          <w:szCs w:val="24"/>
          <w:lang w:val="en-GB"/>
        </w:rPr>
        <w:t xml:space="preserve"> branch shall carry out </w:t>
      </w:r>
      <w:r w:rsidR="00153D4F" w:rsidRPr="00164B72">
        <w:rPr>
          <w:rFonts w:ascii="Times New Roman" w:eastAsia="Times New Roman" w:hAnsi="Times New Roman"/>
          <w:color w:val="000000"/>
          <w:sz w:val="24"/>
          <w:szCs w:val="24"/>
          <w:lang w:val="en-GB"/>
        </w:rPr>
        <w:t>currency</w:t>
      </w:r>
      <w:r w:rsidRPr="00164B72">
        <w:rPr>
          <w:rFonts w:ascii="Times New Roman" w:eastAsia="Times New Roman" w:hAnsi="Times New Roman"/>
          <w:color w:val="000000"/>
          <w:sz w:val="24"/>
          <w:szCs w:val="24"/>
          <w:lang w:val="en-GB"/>
        </w:rPr>
        <w:t xml:space="preserve"> exchange activity</w:t>
      </w:r>
      <w:r w:rsidRPr="00164B72">
        <w:rPr>
          <w:rFonts w:ascii="Times New Roman" w:eastAsia="Times New Roman" w:hAnsi="Times New Roman"/>
          <w:color w:val="000000"/>
          <w:sz w:val="24"/>
          <w:szCs w:val="24"/>
          <w:vertAlign w:val="superscript"/>
          <w:lang w:val="en-GB"/>
        </w:rPr>
        <w:footnoteReference w:id="4"/>
      </w:r>
    </w:p>
    <w:p w14:paraId="30B12668" w14:textId="77777777" w:rsidR="00B33CC0" w:rsidRDefault="00B33CC0" w:rsidP="00B33CC0">
      <w:pPr>
        <w:spacing w:after="0" w:line="240" w:lineRule="auto"/>
        <w:rPr>
          <w:rFonts w:ascii="Times New Roman" w:eastAsia="Times New Roman" w:hAnsi="Times New Roman"/>
          <w:color w:val="000000"/>
          <w:sz w:val="24"/>
          <w:szCs w:val="24"/>
          <w:lang w:val="en-GB"/>
        </w:rPr>
      </w:pPr>
      <w:r>
        <w:rPr>
          <w:rFonts w:ascii="Times New Roman" w:eastAsia="Times New Roman" w:hAnsi="Times New Roman"/>
          <w:color w:val="000000"/>
          <w:sz w:val="24"/>
          <w:szCs w:val="24"/>
          <w:lang w:val="en-GB"/>
        </w:rPr>
        <w:t>______________________________________________________________________________,</w:t>
      </w:r>
    </w:p>
    <w:p w14:paraId="171B31C9" w14:textId="77777777" w:rsidR="005279BF" w:rsidRPr="00164B72" w:rsidRDefault="005279BF" w:rsidP="00DA3659">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(name of the branch of the legal entity)</w:t>
      </w:r>
    </w:p>
    <w:p w14:paraId="0951A2DF" w14:textId="77777777" w:rsidR="005279BF" w:rsidRPr="00164B72" w:rsidRDefault="005279BF" w:rsidP="005279BF">
      <w:pPr>
        <w:spacing w:after="0" w:line="240" w:lineRule="auto"/>
        <w:jc w:val="both"/>
        <w:rPr>
          <w:rFonts w:ascii="Times New Roman" w:eastAsia="Times New Roman" w:hAnsi="Times New Roman"/>
          <w:i/>
          <w:color w:val="000000"/>
          <w:sz w:val="16"/>
          <w:szCs w:val="16"/>
          <w:lang w:val="en-GB"/>
        </w:rPr>
      </w:pPr>
    </w:p>
    <w:p w14:paraId="1BE1F6FE"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the following </w:t>
      </w:r>
      <w:r w:rsidR="00601540">
        <w:rPr>
          <w:rFonts w:ascii="Times New Roman" w:eastAsia="Times New Roman" w:hAnsi="Times New Roman"/>
          <w:color w:val="000000"/>
          <w:sz w:val="24"/>
          <w:szCs w:val="24"/>
          <w:lang w:val="en-GB"/>
        </w:rPr>
        <w:t>means</w:t>
      </w:r>
      <w:r w:rsidRPr="00164B72">
        <w:rPr>
          <w:rFonts w:ascii="Times New Roman" w:eastAsia="Times New Roman" w:hAnsi="Times New Roman"/>
          <w:color w:val="000000"/>
          <w:sz w:val="24"/>
          <w:szCs w:val="24"/>
          <w:lang w:val="en-GB"/>
        </w:rPr>
        <w:t xml:space="preserve"> and </w:t>
      </w:r>
      <w:r w:rsidR="00463E93" w:rsidRPr="00463E93">
        <w:rPr>
          <w:rFonts w:ascii="Times New Roman" w:eastAsia="Times New Roman" w:hAnsi="Times New Roman"/>
          <w:color w:val="000000"/>
          <w:sz w:val="24"/>
          <w:szCs w:val="24"/>
          <w:lang w:val="en-GB"/>
        </w:rPr>
        <w:t>materials</w:t>
      </w:r>
      <w:r w:rsidRPr="00164B72">
        <w:rPr>
          <w:rFonts w:ascii="Times New Roman" w:eastAsia="Times New Roman" w:hAnsi="Times New Roman"/>
          <w:color w:val="000000"/>
          <w:sz w:val="24"/>
          <w:szCs w:val="24"/>
          <w:lang w:val="en-GB"/>
        </w:rPr>
        <w:t>:</w:t>
      </w:r>
    </w:p>
    <w:p w14:paraId="46CD27AB" w14:textId="77777777" w:rsidR="00F41048" w:rsidRPr="00164B72" w:rsidRDefault="005279BF" w:rsidP="00DA3659">
      <w:pPr>
        <w:spacing w:after="0" w:line="240" w:lineRule="auto"/>
        <w:ind w:right="256"/>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a) </w:t>
      </w:r>
      <w:r w:rsidRPr="00164B72">
        <w:rPr>
          <w:rFonts w:ascii="Times New Roman" w:eastAsia="Times New Roman" w:hAnsi="Times New Roman"/>
          <w:color w:val="000000"/>
          <w:sz w:val="24"/>
          <w:szCs w:val="24"/>
          <w:lang w:val="en-GB"/>
        </w:rPr>
        <w:t xml:space="preserve">cash </w:t>
      </w:r>
      <w:r w:rsidR="00D20381">
        <w:rPr>
          <w:rFonts w:ascii="Times New Roman" w:eastAsia="Times New Roman" w:hAnsi="Times New Roman"/>
          <w:color w:val="000000"/>
          <w:sz w:val="24"/>
          <w:szCs w:val="24"/>
          <w:lang w:val="en-GB"/>
        </w:rPr>
        <w:t xml:space="preserve">register and </w:t>
      </w:r>
      <w:r w:rsidRPr="00164B72">
        <w:rPr>
          <w:rFonts w:ascii="Times New Roman" w:eastAsia="Times New Roman" w:hAnsi="Times New Roman"/>
          <w:color w:val="000000"/>
          <w:sz w:val="24"/>
          <w:szCs w:val="24"/>
          <w:lang w:val="en-GB"/>
        </w:rPr>
        <w:t xml:space="preserve">control </w:t>
      </w:r>
      <w:r w:rsidR="00EF19B9" w:rsidRPr="00164B72">
        <w:rPr>
          <w:rFonts w:ascii="Times New Roman" w:eastAsia="Times New Roman" w:hAnsi="Times New Roman"/>
          <w:color w:val="000000"/>
          <w:sz w:val="24"/>
          <w:szCs w:val="24"/>
          <w:lang w:val="en-GB"/>
        </w:rPr>
        <w:t>equipment</w:t>
      </w:r>
      <w:r w:rsidR="00842F44" w:rsidRPr="00164B72">
        <w:rPr>
          <w:rFonts w:ascii="Times New Roman" w:eastAsia="Times New Roman" w:hAnsi="Times New Roman"/>
          <w:bCs/>
          <w:color w:val="000000"/>
          <w:sz w:val="24"/>
          <w:szCs w:val="24"/>
          <w:lang w:val="en-GB"/>
        </w:rPr>
        <w:t xml:space="preserve">: </w:t>
      </w:r>
    </w:p>
    <w:p w14:paraId="4777AA34" w14:textId="77777777" w:rsidR="005279BF" w:rsidRPr="00164B72" w:rsidRDefault="005279BF" w:rsidP="00DA3659">
      <w:pPr>
        <w:spacing w:after="0" w:line="240" w:lineRule="auto"/>
        <w:ind w:right="256"/>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quantity</w:t>
      </w:r>
      <w:r w:rsidRPr="00164B72">
        <w:rPr>
          <w:rFonts w:ascii="Times New Roman" w:eastAsia="Times New Roman" w:hAnsi="Times New Roman"/>
          <w:color w:val="000000"/>
          <w:sz w:val="24"/>
          <w:szCs w:val="24"/>
          <w:vertAlign w:val="superscript"/>
          <w:lang w:val="en-GB"/>
        </w:rPr>
        <w:footnoteReference w:id="5"/>
      </w:r>
      <w:r w:rsidRPr="00164B72">
        <w:rPr>
          <w:rFonts w:ascii="Times New Roman" w:eastAsia="Times New Roman" w:hAnsi="Times New Roman"/>
          <w:bCs/>
          <w:color w:val="000000"/>
          <w:sz w:val="24"/>
          <w:szCs w:val="24"/>
          <w:lang w:val="en-GB"/>
        </w:rPr>
        <w:t xml:space="preserve">   ______________,     </w:t>
      </w:r>
    </w:p>
    <w:p w14:paraId="54C979FC" w14:textId="77777777" w:rsidR="005279BF" w:rsidRPr="00164B72" w:rsidRDefault="005279BF" w:rsidP="00DA3659">
      <w:pPr>
        <w:tabs>
          <w:tab w:val="left" w:pos="8789"/>
        </w:tabs>
        <w:spacing w:after="0" w:line="240" w:lineRule="auto"/>
        <w:ind w:right="-11"/>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registration number assigned to each </w:t>
      </w:r>
      <w:r w:rsidRPr="00164B72">
        <w:rPr>
          <w:rFonts w:ascii="Times New Roman" w:eastAsia="Times New Roman" w:hAnsi="Times New Roman"/>
          <w:color w:val="000000"/>
          <w:sz w:val="24"/>
          <w:szCs w:val="24"/>
          <w:lang w:val="en-GB"/>
        </w:rPr>
        <w:t xml:space="preserve">cash </w:t>
      </w:r>
      <w:r w:rsidR="00D20381">
        <w:rPr>
          <w:rFonts w:ascii="Times New Roman" w:eastAsia="Times New Roman" w:hAnsi="Times New Roman"/>
          <w:color w:val="000000"/>
          <w:sz w:val="24"/>
          <w:szCs w:val="24"/>
          <w:lang w:val="en-GB"/>
        </w:rPr>
        <w:t xml:space="preserve">register and </w:t>
      </w:r>
      <w:r w:rsidRPr="00164B72">
        <w:rPr>
          <w:rFonts w:ascii="Times New Roman" w:eastAsia="Times New Roman" w:hAnsi="Times New Roman"/>
          <w:color w:val="000000"/>
          <w:sz w:val="24"/>
          <w:szCs w:val="24"/>
          <w:lang w:val="en-GB"/>
        </w:rPr>
        <w:t xml:space="preserve">control </w:t>
      </w:r>
      <w:r w:rsidR="00EF19B9" w:rsidRPr="00164B72">
        <w:rPr>
          <w:rFonts w:ascii="Times New Roman" w:eastAsia="Times New Roman" w:hAnsi="Times New Roman"/>
          <w:color w:val="000000"/>
          <w:sz w:val="24"/>
          <w:szCs w:val="24"/>
          <w:lang w:val="en-GB"/>
        </w:rPr>
        <w:t>equipment</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bCs/>
          <w:color w:val="000000"/>
          <w:sz w:val="24"/>
          <w:szCs w:val="24"/>
          <w:lang w:val="en-GB"/>
        </w:rPr>
        <w:t xml:space="preserve">by </w:t>
      </w:r>
      <w:r w:rsidR="002006DE" w:rsidRPr="00164B72">
        <w:rPr>
          <w:rFonts w:ascii="Times New Roman" w:eastAsia="Times New Roman" w:hAnsi="Times New Roman"/>
          <w:bCs/>
          <w:color w:val="000000"/>
          <w:sz w:val="24"/>
          <w:szCs w:val="24"/>
          <w:lang w:val="en-GB"/>
        </w:rPr>
        <w:t xml:space="preserve">the </w:t>
      </w:r>
      <w:r w:rsidR="00533F9C" w:rsidRPr="00164B72">
        <w:rPr>
          <w:rFonts w:ascii="Times New Roman" w:eastAsia="Times New Roman" w:hAnsi="Times New Roman"/>
          <w:bCs/>
          <w:color w:val="000000"/>
          <w:sz w:val="24"/>
          <w:szCs w:val="24"/>
          <w:lang w:val="en-GB"/>
        </w:rPr>
        <w:t>State Tax Service</w:t>
      </w:r>
      <w:r w:rsidRPr="00164B72">
        <w:rPr>
          <w:rFonts w:ascii="Times New Roman" w:eastAsia="Times New Roman" w:hAnsi="Times New Roman"/>
          <w:bCs/>
          <w:color w:val="000000"/>
          <w:sz w:val="24"/>
          <w:szCs w:val="24"/>
          <w:lang w:val="en-GB"/>
        </w:rPr>
        <w:t xml:space="preserve"> </w:t>
      </w:r>
    </w:p>
    <w:p w14:paraId="5059A45E" w14:textId="77777777" w:rsidR="005279BF" w:rsidRPr="00164B72" w:rsidRDefault="005279BF" w:rsidP="00DA3659">
      <w:pPr>
        <w:tabs>
          <w:tab w:val="left" w:pos="8789"/>
        </w:tabs>
        <w:spacing w:after="0" w:line="240" w:lineRule="auto"/>
        <w:ind w:right="-11"/>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____________________________________________________________________</w:t>
      </w:r>
      <w:r w:rsidR="00B33CC0">
        <w:rPr>
          <w:rFonts w:ascii="Times New Roman" w:eastAsia="Times New Roman" w:hAnsi="Times New Roman"/>
          <w:bCs/>
          <w:color w:val="000000"/>
          <w:sz w:val="24"/>
          <w:szCs w:val="24"/>
          <w:lang w:val="en-GB"/>
        </w:rPr>
        <w:t>_____</w:t>
      </w:r>
      <w:r w:rsidRPr="00164B72">
        <w:rPr>
          <w:rFonts w:ascii="Times New Roman" w:eastAsia="Times New Roman" w:hAnsi="Times New Roman"/>
          <w:bCs/>
          <w:color w:val="000000"/>
          <w:sz w:val="24"/>
          <w:szCs w:val="24"/>
          <w:lang w:val="en-GB"/>
        </w:rPr>
        <w:t>_____;</w:t>
      </w:r>
    </w:p>
    <w:p w14:paraId="1A03929A" w14:textId="77777777" w:rsidR="005279BF" w:rsidRPr="00164B72" w:rsidRDefault="005279BF" w:rsidP="00DA3659">
      <w:pPr>
        <w:spacing w:after="0" w:line="240" w:lineRule="auto"/>
        <w:ind w:right="256"/>
        <w:rPr>
          <w:rFonts w:ascii="Times New Roman" w:eastAsia="Times New Roman" w:hAnsi="Times New Roman"/>
          <w:bCs/>
          <w:color w:val="000000"/>
          <w:sz w:val="24"/>
          <w:szCs w:val="24"/>
          <w:lang w:val="en-GB"/>
        </w:rPr>
      </w:pPr>
    </w:p>
    <w:p w14:paraId="161BD95E" w14:textId="77777777" w:rsidR="00B33CC0" w:rsidRPr="00164B72" w:rsidRDefault="00F41048" w:rsidP="00B33CC0">
      <w:pPr>
        <w:tabs>
          <w:tab w:val="left" w:pos="8789"/>
        </w:tabs>
        <w:spacing w:after="0" w:line="240" w:lineRule="auto"/>
        <w:ind w:right="-11"/>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b) the foreign currenc</w:t>
      </w:r>
      <w:r w:rsidR="006960C1" w:rsidRPr="00164B72">
        <w:rPr>
          <w:rFonts w:ascii="Times New Roman" w:eastAsia="Times New Roman" w:hAnsi="Times New Roman"/>
          <w:bCs/>
          <w:color w:val="000000"/>
          <w:sz w:val="24"/>
          <w:szCs w:val="24"/>
          <w:lang w:val="en-GB"/>
        </w:rPr>
        <w:t>ies</w:t>
      </w:r>
      <w:r w:rsidRPr="00164B72">
        <w:rPr>
          <w:rFonts w:ascii="Times New Roman" w:eastAsia="Times New Roman" w:hAnsi="Times New Roman"/>
          <w:bCs/>
          <w:color w:val="000000"/>
          <w:sz w:val="24"/>
          <w:szCs w:val="24"/>
          <w:lang w:val="en-GB"/>
        </w:rPr>
        <w:t xml:space="preserve"> </w:t>
      </w:r>
      <w:r w:rsidR="00A1057E" w:rsidRPr="000F46D2">
        <w:rPr>
          <w:rFonts w:ascii="Times New Roman" w:eastAsia="Times New Roman" w:hAnsi="Times New Roman"/>
          <w:bCs/>
          <w:color w:val="000000"/>
          <w:sz w:val="24"/>
          <w:szCs w:val="24"/>
          <w:lang w:val="en-GB"/>
        </w:rPr>
        <w:t>g</w:t>
      </w:r>
      <w:r w:rsidR="000F46D2" w:rsidRPr="000F46D2">
        <w:rPr>
          <w:rFonts w:ascii="Times New Roman" w:eastAsia="Times New Roman" w:hAnsi="Times New Roman"/>
          <w:bCs/>
          <w:color w:val="000000"/>
          <w:sz w:val="24"/>
          <w:szCs w:val="24"/>
          <w:lang w:val="en-GB"/>
        </w:rPr>
        <w:t>uidelines</w:t>
      </w:r>
      <w:r w:rsidR="005279BF" w:rsidRPr="00164B72">
        <w:rPr>
          <w:rFonts w:ascii="Times New Roman" w:eastAsia="Times New Roman" w:hAnsi="Times New Roman"/>
          <w:bCs/>
          <w:color w:val="000000"/>
          <w:sz w:val="24"/>
          <w:szCs w:val="24"/>
          <w:lang w:val="en-GB"/>
        </w:rPr>
        <w:t xml:space="preserve">, which is available </w:t>
      </w:r>
      <w:r w:rsidR="00B33CC0" w:rsidRPr="00164B72">
        <w:rPr>
          <w:rFonts w:ascii="Times New Roman" w:eastAsia="Times New Roman" w:hAnsi="Times New Roman"/>
          <w:bCs/>
          <w:color w:val="000000"/>
          <w:sz w:val="24"/>
          <w:szCs w:val="24"/>
          <w:lang w:val="en-GB"/>
        </w:rPr>
        <w:t xml:space="preserve"> ____________________________________________________________________</w:t>
      </w:r>
      <w:r w:rsidR="00B33CC0">
        <w:rPr>
          <w:rFonts w:ascii="Times New Roman" w:eastAsia="Times New Roman" w:hAnsi="Times New Roman"/>
          <w:bCs/>
          <w:color w:val="000000"/>
          <w:sz w:val="24"/>
          <w:szCs w:val="24"/>
          <w:lang w:val="en-GB"/>
        </w:rPr>
        <w:t>_____</w:t>
      </w:r>
      <w:r w:rsidR="00B33CC0" w:rsidRPr="00164B72">
        <w:rPr>
          <w:rFonts w:ascii="Times New Roman" w:eastAsia="Times New Roman" w:hAnsi="Times New Roman"/>
          <w:bCs/>
          <w:color w:val="000000"/>
          <w:sz w:val="24"/>
          <w:szCs w:val="24"/>
          <w:lang w:val="en-GB"/>
        </w:rPr>
        <w:t>_____;</w:t>
      </w:r>
    </w:p>
    <w:p w14:paraId="456EA033" w14:textId="77777777" w:rsidR="005279BF" w:rsidRPr="00164B72" w:rsidRDefault="005279BF" w:rsidP="00DA3659">
      <w:pPr>
        <w:spacing w:after="0" w:line="240" w:lineRule="auto"/>
        <w:jc w:val="center"/>
        <w:rPr>
          <w:rFonts w:ascii="Times New Roman" w:eastAsia="Times New Roman" w:hAnsi="Times New Roman"/>
          <w:bCs/>
          <w:color w:val="000000"/>
          <w:sz w:val="24"/>
          <w:szCs w:val="24"/>
          <w:lang w:val="en-GB"/>
        </w:rPr>
      </w:pPr>
      <w:r w:rsidRPr="00164B72">
        <w:rPr>
          <w:rFonts w:ascii="Times New Roman" w:eastAsia="Times New Roman" w:hAnsi="Times New Roman"/>
          <w:i/>
          <w:color w:val="000000"/>
          <w:sz w:val="16"/>
          <w:szCs w:val="16"/>
          <w:lang w:val="en-GB"/>
        </w:rPr>
        <w:t>(</w:t>
      </w:r>
      <w:r w:rsidR="00842F44" w:rsidRPr="00164B72">
        <w:rPr>
          <w:rFonts w:ascii="Times New Roman" w:eastAsia="Times New Roman" w:hAnsi="Times New Roman"/>
          <w:i/>
          <w:color w:val="000000"/>
          <w:sz w:val="16"/>
          <w:szCs w:val="16"/>
          <w:lang w:val="en-GB"/>
        </w:rPr>
        <w:t>shall be</w:t>
      </w:r>
      <w:r w:rsidRPr="00164B72">
        <w:rPr>
          <w:rFonts w:ascii="Times New Roman" w:eastAsia="Times New Roman" w:hAnsi="Times New Roman"/>
          <w:i/>
          <w:color w:val="000000"/>
          <w:sz w:val="16"/>
          <w:szCs w:val="16"/>
          <w:lang w:val="en-GB"/>
        </w:rPr>
        <w:t xml:space="preserve"> indicate</w:t>
      </w:r>
      <w:r w:rsidR="00842F44" w:rsidRPr="00164B72">
        <w:rPr>
          <w:rFonts w:ascii="Times New Roman" w:eastAsia="Times New Roman" w:hAnsi="Times New Roman"/>
          <w:i/>
          <w:color w:val="000000"/>
          <w:sz w:val="16"/>
          <w:szCs w:val="16"/>
          <w:lang w:val="en-GB"/>
        </w:rPr>
        <w:t>d</w:t>
      </w:r>
      <w:r w:rsidRPr="00164B72">
        <w:rPr>
          <w:rFonts w:ascii="Times New Roman" w:eastAsia="Times New Roman" w:hAnsi="Times New Roman"/>
          <w:i/>
          <w:color w:val="000000"/>
          <w:sz w:val="16"/>
          <w:szCs w:val="16"/>
          <w:lang w:val="en-GB"/>
        </w:rPr>
        <w:t xml:space="preserve"> </w:t>
      </w:r>
      <w:r w:rsidR="006B28B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in e</w:t>
      </w:r>
      <w:r w:rsidR="005909BB" w:rsidRPr="00164B72">
        <w:rPr>
          <w:rFonts w:ascii="Times New Roman" w:eastAsia="Times New Roman" w:hAnsi="Times New Roman"/>
          <w:i/>
          <w:color w:val="000000"/>
          <w:sz w:val="16"/>
          <w:szCs w:val="16"/>
          <w:lang w:val="en-GB"/>
        </w:rPr>
        <w:t>lectronic form</w:t>
      </w:r>
      <w:r w:rsidR="00266F36">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w:t>
      </w:r>
      <w:r w:rsidR="006B28B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 xml:space="preserve">on </w:t>
      </w:r>
      <w:r w:rsidR="00036DD4">
        <w:rPr>
          <w:rFonts w:ascii="Times New Roman" w:eastAsia="Times New Roman" w:hAnsi="Times New Roman"/>
          <w:i/>
          <w:color w:val="000000"/>
          <w:sz w:val="16"/>
          <w:szCs w:val="16"/>
          <w:lang w:val="en-GB"/>
        </w:rPr>
        <w:t>paper</w:t>
      </w:r>
      <w:r w:rsidRPr="00164B72">
        <w:rPr>
          <w:rFonts w:ascii="Times New Roman" w:eastAsia="Times New Roman" w:hAnsi="Times New Roman"/>
          <w:i/>
          <w:color w:val="000000"/>
          <w:sz w:val="16"/>
          <w:szCs w:val="16"/>
          <w:lang w:val="en-GB"/>
        </w:rPr>
        <w:t>”)</w:t>
      </w:r>
    </w:p>
    <w:p w14:paraId="40048F15" w14:textId="77777777" w:rsidR="005279BF" w:rsidRPr="00164B72" w:rsidRDefault="005909BB" w:rsidP="00DA3659">
      <w:pPr>
        <w:spacing w:after="0" w:line="240" w:lineRule="auto"/>
        <w:ind w:right="256"/>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c) </w:t>
      </w:r>
      <w:r w:rsidR="006960C1" w:rsidRPr="00164B72">
        <w:rPr>
          <w:rFonts w:ascii="Times New Roman" w:eastAsia="Times New Roman" w:hAnsi="Times New Roman"/>
          <w:bCs/>
          <w:color w:val="000000"/>
          <w:sz w:val="24"/>
          <w:szCs w:val="24"/>
          <w:lang w:val="en-GB"/>
        </w:rPr>
        <w:t>machine to verify the banknotes’ authenticity</w:t>
      </w:r>
      <w:r w:rsidR="005279BF" w:rsidRPr="00164B72">
        <w:rPr>
          <w:rFonts w:ascii="Times New Roman" w:eastAsia="Times New Roman" w:hAnsi="Times New Roman"/>
          <w:bCs/>
          <w:color w:val="000000"/>
          <w:sz w:val="24"/>
          <w:szCs w:val="24"/>
          <w:lang w:val="en-GB"/>
        </w:rPr>
        <w:t>:</w:t>
      </w:r>
    </w:p>
    <w:p w14:paraId="09F1E835" w14:textId="77777777" w:rsidR="005279BF" w:rsidRPr="00164B72" w:rsidRDefault="005279BF" w:rsidP="00DA3659">
      <w:pPr>
        <w:spacing w:after="0" w:line="240" w:lineRule="auto"/>
        <w:ind w:right="256"/>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quantity</w:t>
      </w:r>
      <w:r w:rsidRPr="00164B72">
        <w:rPr>
          <w:rFonts w:ascii="Times New Roman" w:eastAsia="Times New Roman" w:hAnsi="Times New Roman"/>
          <w:color w:val="000000"/>
          <w:sz w:val="24"/>
          <w:szCs w:val="24"/>
          <w:vertAlign w:val="superscript"/>
          <w:lang w:val="en-GB"/>
        </w:rPr>
        <w:t>2</w:t>
      </w:r>
      <w:r w:rsidRPr="00164B72">
        <w:rPr>
          <w:rFonts w:ascii="Times New Roman" w:eastAsia="Times New Roman" w:hAnsi="Times New Roman"/>
          <w:bCs/>
          <w:color w:val="000000"/>
          <w:sz w:val="24"/>
          <w:szCs w:val="24"/>
          <w:lang w:val="en-GB"/>
        </w:rPr>
        <w:t xml:space="preserve"> ____________;</w:t>
      </w:r>
    </w:p>
    <w:p w14:paraId="2065E8FC" w14:textId="77777777" w:rsidR="005279BF" w:rsidRPr="00164B72" w:rsidRDefault="005279BF" w:rsidP="00DA3659">
      <w:pPr>
        <w:spacing w:after="0" w:line="240" w:lineRule="auto"/>
        <w:rPr>
          <w:rFonts w:ascii="Times New Roman" w:eastAsia="Times New Roman" w:hAnsi="Times New Roman"/>
          <w:bCs/>
          <w:color w:val="000000"/>
          <w:sz w:val="24"/>
          <w:szCs w:val="24"/>
          <w:lang w:val="en-GB"/>
        </w:rPr>
      </w:pPr>
    </w:p>
    <w:p w14:paraId="00A7DA13" w14:textId="77777777" w:rsidR="005279BF" w:rsidRPr="00164B72" w:rsidRDefault="005279BF" w:rsidP="00DA3659">
      <w:pPr>
        <w:spacing w:after="0" w:line="240" w:lineRule="auto"/>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d) the forms of documents </w:t>
      </w:r>
      <w:r w:rsidR="006960C1" w:rsidRPr="00164B72">
        <w:rPr>
          <w:rFonts w:ascii="Times New Roman" w:eastAsia="Times New Roman" w:hAnsi="Times New Roman"/>
          <w:bCs/>
          <w:color w:val="000000"/>
          <w:sz w:val="24"/>
          <w:szCs w:val="24"/>
          <w:lang w:val="en-GB"/>
        </w:rPr>
        <w:t>established</w:t>
      </w:r>
      <w:r w:rsidR="00AC7D96" w:rsidRPr="00164B72">
        <w:rPr>
          <w:rFonts w:ascii="Times New Roman" w:eastAsia="Times New Roman" w:hAnsi="Times New Roman"/>
          <w:bCs/>
          <w:color w:val="000000"/>
          <w:sz w:val="24"/>
          <w:szCs w:val="24"/>
          <w:lang w:val="en-GB"/>
        </w:rPr>
        <w:t xml:space="preserve"> </w:t>
      </w:r>
      <w:r w:rsidRPr="00164B72">
        <w:rPr>
          <w:rFonts w:ascii="Times New Roman" w:eastAsia="Times New Roman" w:hAnsi="Times New Roman"/>
          <w:bCs/>
          <w:color w:val="000000"/>
          <w:sz w:val="24"/>
          <w:szCs w:val="24"/>
          <w:lang w:val="en-GB"/>
        </w:rPr>
        <w:t xml:space="preserve">by the </w:t>
      </w:r>
      <w:r w:rsidR="00EF19B9" w:rsidRPr="00164B72">
        <w:rPr>
          <w:rFonts w:ascii="Times New Roman" w:eastAsia="Times New Roman" w:hAnsi="Times New Roman"/>
          <w:bCs/>
          <w:color w:val="000000"/>
          <w:sz w:val="24"/>
          <w:szCs w:val="24"/>
          <w:lang w:val="en-GB"/>
        </w:rPr>
        <w:t>NBM</w:t>
      </w:r>
      <w:r w:rsidRPr="00164B72">
        <w:rPr>
          <w:rFonts w:ascii="Times New Roman" w:eastAsia="Times New Roman" w:hAnsi="Times New Roman"/>
          <w:bCs/>
          <w:color w:val="000000"/>
          <w:sz w:val="24"/>
          <w:szCs w:val="24"/>
          <w:lang w:val="en-GB"/>
        </w:rPr>
        <w:t xml:space="preserve"> for performing </w:t>
      </w:r>
      <w:r w:rsidR="00BE3304" w:rsidRPr="00164B72">
        <w:rPr>
          <w:rFonts w:ascii="Times New Roman" w:eastAsia="Times New Roman" w:hAnsi="Times New Roman"/>
          <w:bCs/>
          <w:color w:val="000000"/>
          <w:sz w:val="24"/>
          <w:szCs w:val="24"/>
          <w:lang w:val="en-GB"/>
        </w:rPr>
        <w:t xml:space="preserve">currency </w:t>
      </w:r>
      <w:r w:rsidR="0071675B" w:rsidRPr="00164B72">
        <w:rPr>
          <w:rFonts w:ascii="Times New Roman" w:eastAsia="Times New Roman" w:hAnsi="Times New Roman"/>
          <w:bCs/>
          <w:color w:val="000000"/>
          <w:sz w:val="24"/>
          <w:szCs w:val="24"/>
          <w:lang w:val="en-GB"/>
        </w:rPr>
        <w:t xml:space="preserve">exchange operations </w:t>
      </w:r>
      <w:r w:rsidRPr="00164B72">
        <w:rPr>
          <w:rFonts w:ascii="Times New Roman" w:eastAsia="Times New Roman" w:hAnsi="Times New Roman"/>
          <w:bCs/>
          <w:color w:val="000000"/>
          <w:sz w:val="24"/>
          <w:szCs w:val="24"/>
          <w:lang w:val="en-GB"/>
        </w:rPr>
        <w:t>in cash with individuals, which are available in:</w:t>
      </w:r>
    </w:p>
    <w:p w14:paraId="4265CC2A" w14:textId="77777777" w:rsidR="00B33CC0" w:rsidRPr="00164B72" w:rsidRDefault="00B33CC0" w:rsidP="00B33CC0">
      <w:pPr>
        <w:tabs>
          <w:tab w:val="left" w:pos="8789"/>
        </w:tabs>
        <w:spacing w:after="0" w:line="240" w:lineRule="auto"/>
        <w:ind w:right="-11"/>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____________________________________________________________________</w:t>
      </w:r>
      <w:r>
        <w:rPr>
          <w:rFonts w:ascii="Times New Roman" w:eastAsia="Times New Roman" w:hAnsi="Times New Roman"/>
          <w:bCs/>
          <w:color w:val="000000"/>
          <w:sz w:val="24"/>
          <w:szCs w:val="24"/>
          <w:lang w:val="en-GB"/>
        </w:rPr>
        <w:t>_____</w:t>
      </w:r>
      <w:r w:rsidRPr="00164B72">
        <w:rPr>
          <w:rFonts w:ascii="Times New Roman" w:eastAsia="Times New Roman" w:hAnsi="Times New Roman"/>
          <w:bCs/>
          <w:color w:val="000000"/>
          <w:sz w:val="24"/>
          <w:szCs w:val="24"/>
          <w:lang w:val="en-GB"/>
        </w:rPr>
        <w:t>_____;</w:t>
      </w:r>
    </w:p>
    <w:p w14:paraId="5656491D" w14:textId="77777777" w:rsidR="005279BF" w:rsidRPr="00164B72" w:rsidRDefault="000F23F4" w:rsidP="00DA3659">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w:t>
      </w:r>
      <w:r w:rsidR="00842F44" w:rsidRPr="00164B72">
        <w:rPr>
          <w:rFonts w:ascii="Times New Roman" w:eastAsia="Times New Roman" w:hAnsi="Times New Roman"/>
          <w:i/>
          <w:color w:val="000000"/>
          <w:sz w:val="16"/>
          <w:szCs w:val="16"/>
          <w:lang w:val="en-GB"/>
        </w:rPr>
        <w:t>shall be</w:t>
      </w:r>
      <w:r w:rsidRPr="00164B72">
        <w:rPr>
          <w:rFonts w:ascii="Times New Roman" w:eastAsia="Times New Roman" w:hAnsi="Times New Roman"/>
          <w:i/>
          <w:color w:val="000000"/>
          <w:sz w:val="16"/>
          <w:szCs w:val="16"/>
          <w:lang w:val="en-GB"/>
        </w:rPr>
        <w:t xml:space="preserve"> </w:t>
      </w:r>
      <w:r w:rsidR="005279BF" w:rsidRPr="00164B72">
        <w:rPr>
          <w:rFonts w:ascii="Times New Roman" w:eastAsia="Times New Roman" w:hAnsi="Times New Roman"/>
          <w:i/>
          <w:color w:val="000000"/>
          <w:sz w:val="16"/>
          <w:szCs w:val="16"/>
          <w:lang w:val="en-GB"/>
        </w:rPr>
        <w:t>indicate</w:t>
      </w:r>
      <w:r w:rsidR="00842F44" w:rsidRPr="00164B72">
        <w:rPr>
          <w:rFonts w:ascii="Times New Roman" w:eastAsia="Times New Roman" w:hAnsi="Times New Roman"/>
          <w:i/>
          <w:color w:val="000000"/>
          <w:sz w:val="16"/>
          <w:szCs w:val="16"/>
          <w:lang w:val="en-GB"/>
        </w:rPr>
        <w:t>d</w:t>
      </w:r>
      <w:r w:rsidR="005909BB" w:rsidRPr="00164B72">
        <w:rPr>
          <w:rFonts w:ascii="Times New Roman" w:eastAsia="Times New Roman" w:hAnsi="Times New Roman"/>
          <w:i/>
          <w:color w:val="000000"/>
          <w:sz w:val="16"/>
          <w:szCs w:val="16"/>
          <w:lang w:val="en-GB"/>
        </w:rPr>
        <w:t xml:space="preserve"> </w:t>
      </w:r>
      <w:r w:rsidR="006B28B2">
        <w:rPr>
          <w:rFonts w:ascii="Times New Roman" w:eastAsia="Times New Roman" w:hAnsi="Times New Roman"/>
          <w:i/>
          <w:color w:val="000000"/>
          <w:sz w:val="16"/>
          <w:szCs w:val="16"/>
          <w:lang w:val="en-GB"/>
        </w:rPr>
        <w:t>”</w:t>
      </w:r>
      <w:r w:rsidR="005909BB" w:rsidRPr="00164B72">
        <w:rPr>
          <w:rFonts w:ascii="Times New Roman" w:eastAsia="Times New Roman" w:hAnsi="Times New Roman"/>
          <w:i/>
          <w:color w:val="000000"/>
          <w:sz w:val="16"/>
          <w:szCs w:val="16"/>
          <w:lang w:val="en-GB"/>
        </w:rPr>
        <w:t>in electronic form</w:t>
      </w:r>
      <w:r w:rsidR="005279BF" w:rsidRPr="00164B72">
        <w:rPr>
          <w:rFonts w:ascii="Times New Roman" w:eastAsia="Times New Roman" w:hAnsi="Times New Roman"/>
          <w:i/>
          <w:color w:val="000000"/>
          <w:sz w:val="16"/>
          <w:szCs w:val="16"/>
          <w:lang w:val="en-GB"/>
        </w:rPr>
        <w:t>”/</w:t>
      </w:r>
      <w:r w:rsidR="006B28B2">
        <w:rPr>
          <w:rFonts w:ascii="Times New Roman" w:eastAsia="Times New Roman" w:hAnsi="Times New Roman"/>
          <w:i/>
          <w:color w:val="000000"/>
          <w:sz w:val="16"/>
          <w:szCs w:val="16"/>
          <w:lang w:val="en-GB"/>
        </w:rPr>
        <w:t>”</w:t>
      </w:r>
      <w:r w:rsidR="005279BF" w:rsidRPr="00164B72">
        <w:rPr>
          <w:rFonts w:ascii="Times New Roman" w:eastAsia="Times New Roman" w:hAnsi="Times New Roman"/>
          <w:i/>
          <w:color w:val="000000"/>
          <w:sz w:val="16"/>
          <w:szCs w:val="16"/>
          <w:lang w:val="en-GB"/>
        </w:rPr>
        <w:t xml:space="preserve">on </w:t>
      </w:r>
      <w:r w:rsidR="00036DD4">
        <w:rPr>
          <w:rFonts w:ascii="Times New Roman" w:eastAsia="Times New Roman" w:hAnsi="Times New Roman"/>
          <w:i/>
          <w:color w:val="000000"/>
          <w:sz w:val="16"/>
          <w:szCs w:val="16"/>
          <w:lang w:val="en-GB"/>
        </w:rPr>
        <w:t>paper</w:t>
      </w:r>
      <w:r w:rsidR="005279BF" w:rsidRPr="00164B72">
        <w:rPr>
          <w:rFonts w:ascii="Times New Roman" w:eastAsia="Times New Roman" w:hAnsi="Times New Roman"/>
          <w:i/>
          <w:color w:val="000000"/>
          <w:sz w:val="16"/>
          <w:szCs w:val="16"/>
          <w:lang w:val="en-GB"/>
        </w:rPr>
        <w:t>”)</w:t>
      </w:r>
    </w:p>
    <w:p w14:paraId="473FCB61" w14:textId="77777777" w:rsidR="005279BF" w:rsidRPr="00164B72" w:rsidRDefault="005279BF" w:rsidP="00DA3659">
      <w:pPr>
        <w:spacing w:after="0" w:line="240" w:lineRule="auto"/>
        <w:ind w:right="-11"/>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e) _______________________________________________________________________.</w:t>
      </w:r>
    </w:p>
    <w:p w14:paraId="756A2D04" w14:textId="77777777" w:rsidR="00EF19B9" w:rsidRPr="00164B72" w:rsidRDefault="005279BF" w:rsidP="00DA3659">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(other </w:t>
      </w:r>
      <w:r w:rsidR="00463E93" w:rsidRPr="00463E93">
        <w:rPr>
          <w:rFonts w:ascii="Times New Roman" w:eastAsia="Times New Roman" w:hAnsi="Times New Roman"/>
          <w:i/>
          <w:color w:val="000000"/>
          <w:sz w:val="16"/>
          <w:szCs w:val="16"/>
          <w:lang w:val="en-GB"/>
        </w:rPr>
        <w:t>means</w:t>
      </w:r>
      <w:r w:rsidR="005909BB" w:rsidRPr="00164B72">
        <w:rPr>
          <w:rFonts w:ascii="Times New Roman" w:eastAsia="Times New Roman" w:hAnsi="Times New Roman"/>
          <w:i/>
          <w:color w:val="000000"/>
          <w:sz w:val="16"/>
          <w:szCs w:val="16"/>
          <w:lang w:val="en-GB"/>
        </w:rPr>
        <w:t xml:space="preserve"> that the a</w:t>
      </w:r>
      <w:r w:rsidRPr="00164B72">
        <w:rPr>
          <w:rFonts w:ascii="Times New Roman" w:eastAsia="Times New Roman" w:hAnsi="Times New Roman"/>
          <w:i/>
          <w:color w:val="000000"/>
          <w:sz w:val="16"/>
          <w:szCs w:val="16"/>
          <w:lang w:val="en-GB"/>
        </w:rPr>
        <w:t>pplicant deems necessary to indicate)</w:t>
      </w:r>
    </w:p>
    <w:p w14:paraId="054DD80F" w14:textId="77777777" w:rsidR="005279BF" w:rsidRPr="00164B72" w:rsidRDefault="005279BF" w:rsidP="00B33CC0">
      <w:pPr>
        <w:spacing w:after="0" w:line="240" w:lineRule="auto"/>
        <w:rPr>
          <w:rFonts w:ascii="Times New Roman" w:eastAsia="Times New Roman" w:hAnsi="Times New Roman"/>
          <w:i/>
          <w:color w:val="000000"/>
          <w:sz w:val="16"/>
          <w:szCs w:val="16"/>
          <w:lang w:val="en-GB"/>
        </w:rPr>
      </w:pPr>
    </w:p>
    <w:p w14:paraId="1666769E" w14:textId="77777777" w:rsidR="00EF19B9" w:rsidRPr="00164B72" w:rsidRDefault="00EF19B9"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f) video surveillance and recording</w:t>
      </w:r>
      <w:r w:rsidR="00141C67">
        <w:rPr>
          <w:rFonts w:ascii="Times New Roman" w:eastAsia="Times New Roman" w:hAnsi="Times New Roman"/>
          <w:color w:val="000000"/>
          <w:sz w:val="24"/>
          <w:szCs w:val="24"/>
          <w:lang w:val="en-GB"/>
        </w:rPr>
        <w:t xml:space="preserve"> system</w:t>
      </w:r>
      <w:r w:rsidRPr="00164B72">
        <w:rPr>
          <w:rFonts w:ascii="Times New Roman" w:eastAsia="Times New Roman" w:hAnsi="Times New Roman"/>
          <w:color w:val="000000"/>
          <w:sz w:val="24"/>
          <w:szCs w:val="24"/>
          <w:lang w:val="en-GB"/>
        </w:rPr>
        <w:t xml:space="preserve"> of</w:t>
      </w:r>
      <w:r w:rsidR="00A60713">
        <w:rPr>
          <w:rFonts w:ascii="Times New Roman" w:eastAsia="Times New Roman" w:hAnsi="Times New Roman"/>
          <w:color w:val="000000"/>
          <w:sz w:val="24"/>
          <w:szCs w:val="24"/>
          <w:lang w:val="en-GB"/>
        </w:rPr>
        <w:t xml:space="preserve"> the</w:t>
      </w:r>
      <w:r w:rsidRPr="00164B72">
        <w:rPr>
          <w:rFonts w:ascii="Times New Roman" w:eastAsia="Times New Roman" w:hAnsi="Times New Roman"/>
          <w:color w:val="000000"/>
          <w:sz w:val="24"/>
          <w:szCs w:val="24"/>
          <w:lang w:val="en-GB"/>
        </w:rPr>
        <w:t xml:space="preserve"> currency exchange activity.</w:t>
      </w:r>
    </w:p>
    <w:p w14:paraId="73E14398" w14:textId="77777777" w:rsidR="00F31AA6" w:rsidRPr="00164B72" w:rsidRDefault="00F31AA6" w:rsidP="00BB35DF">
      <w:pPr>
        <w:spacing w:after="0" w:line="240" w:lineRule="auto"/>
        <w:jc w:val="both"/>
        <w:rPr>
          <w:rFonts w:ascii="Times New Roman" w:eastAsia="Times New Roman" w:hAnsi="Times New Roman"/>
          <w:color w:val="000000"/>
          <w:sz w:val="24"/>
          <w:szCs w:val="24"/>
          <w:lang w:val="en-GB"/>
        </w:rPr>
      </w:pPr>
    </w:p>
    <w:p w14:paraId="23EB00E7" w14:textId="77777777" w:rsidR="005279BF" w:rsidRPr="00164B72" w:rsidRDefault="00120858" w:rsidP="00BB35DF">
      <w:pPr>
        <w:spacing w:after="0" w:line="240" w:lineRule="auto"/>
        <w:jc w:val="both"/>
        <w:rPr>
          <w:rFonts w:ascii="Times New Roman" w:eastAsia="Times New Roman" w:hAnsi="Times New Roman"/>
          <w:color w:val="000000"/>
          <w:sz w:val="24"/>
          <w:szCs w:val="24"/>
          <w:vertAlign w:val="subscript"/>
          <w:lang w:val="en-GB"/>
        </w:rPr>
      </w:pPr>
      <w:r w:rsidRPr="00164B72">
        <w:rPr>
          <w:rFonts w:ascii="Times New Roman" w:eastAsia="Times New Roman" w:hAnsi="Times New Roman"/>
          <w:color w:val="000000"/>
          <w:sz w:val="24"/>
          <w:szCs w:val="24"/>
          <w:lang w:val="en-GB"/>
        </w:rPr>
        <w:t>T</w:t>
      </w:r>
      <w:r w:rsidR="005279BF" w:rsidRPr="00164B72">
        <w:rPr>
          <w:rFonts w:ascii="Times New Roman" w:eastAsia="Times New Roman" w:hAnsi="Times New Roman"/>
          <w:color w:val="000000"/>
          <w:sz w:val="24"/>
          <w:szCs w:val="24"/>
          <w:lang w:val="en-GB"/>
        </w:rPr>
        <w:t xml:space="preserve">he </w:t>
      </w:r>
      <w:r w:rsidRPr="00164B72">
        <w:rPr>
          <w:rFonts w:ascii="Times New Roman" w:eastAsia="Times New Roman" w:hAnsi="Times New Roman"/>
          <w:color w:val="000000"/>
          <w:sz w:val="24"/>
          <w:szCs w:val="24"/>
          <w:lang w:val="en-GB"/>
        </w:rPr>
        <w:t xml:space="preserve">registration document/documents of the cash </w:t>
      </w:r>
      <w:r w:rsidR="00D20381">
        <w:rPr>
          <w:rFonts w:ascii="Times New Roman" w:eastAsia="Times New Roman" w:hAnsi="Times New Roman"/>
          <w:color w:val="000000"/>
          <w:sz w:val="24"/>
          <w:szCs w:val="24"/>
          <w:lang w:val="en-GB"/>
        </w:rPr>
        <w:t xml:space="preserve">register and </w:t>
      </w:r>
      <w:r w:rsidRPr="00164B72">
        <w:rPr>
          <w:rFonts w:ascii="Times New Roman" w:eastAsia="Times New Roman" w:hAnsi="Times New Roman"/>
          <w:color w:val="000000"/>
          <w:sz w:val="24"/>
          <w:szCs w:val="24"/>
          <w:lang w:val="en-GB"/>
        </w:rPr>
        <w:t xml:space="preserve">control </w:t>
      </w:r>
      <w:r w:rsidR="00F31AA6" w:rsidRPr="00164B72">
        <w:rPr>
          <w:rFonts w:ascii="Times New Roman" w:eastAsia="Times New Roman" w:hAnsi="Times New Roman"/>
          <w:color w:val="000000"/>
          <w:sz w:val="24"/>
          <w:szCs w:val="24"/>
          <w:lang w:val="en-GB"/>
        </w:rPr>
        <w:t>equipment</w:t>
      </w:r>
      <w:r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issued by </w:t>
      </w:r>
      <w:r w:rsidR="002006DE" w:rsidRPr="00164B72">
        <w:rPr>
          <w:rFonts w:ascii="Times New Roman" w:eastAsia="Times New Roman" w:hAnsi="Times New Roman"/>
          <w:color w:val="000000"/>
          <w:sz w:val="24"/>
          <w:szCs w:val="24"/>
          <w:lang w:val="en-GB"/>
        </w:rPr>
        <w:t xml:space="preserve">the </w:t>
      </w:r>
      <w:r w:rsidR="00533F9C" w:rsidRPr="00164B72">
        <w:rPr>
          <w:rFonts w:ascii="Times New Roman" w:eastAsia="Times New Roman" w:hAnsi="Times New Roman"/>
          <w:color w:val="000000"/>
          <w:sz w:val="24"/>
          <w:szCs w:val="24"/>
          <w:lang w:val="en-GB"/>
        </w:rPr>
        <w:t>State Tax Service</w:t>
      </w:r>
      <w:r w:rsidR="00BB35DF" w:rsidRPr="00164B72">
        <w:rPr>
          <w:rFonts w:ascii="Times New Roman" w:eastAsia="Times New Roman" w:hAnsi="Times New Roman"/>
          <w:color w:val="000000"/>
          <w:sz w:val="24"/>
          <w:szCs w:val="24"/>
          <w:lang w:val="en-GB"/>
        </w:rPr>
        <w:t xml:space="preserve"> referred to in letter a) are attached to this confirmation.</w:t>
      </w:r>
    </w:p>
    <w:p w14:paraId="098E59F0"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tbl>
      <w:tblPr>
        <w:tblW w:w="9684" w:type="dxa"/>
        <w:tblLook w:val="0000" w:firstRow="0" w:lastRow="0" w:firstColumn="0" w:lastColumn="0" w:noHBand="0" w:noVBand="0"/>
      </w:tblPr>
      <w:tblGrid>
        <w:gridCol w:w="2730"/>
        <w:gridCol w:w="3876"/>
        <w:gridCol w:w="3078"/>
      </w:tblGrid>
      <w:tr w:rsidR="005279BF" w:rsidRPr="00164B72" w14:paraId="6F1346EA" w14:textId="77777777" w:rsidTr="0096237F">
        <w:tc>
          <w:tcPr>
            <w:tcW w:w="2730" w:type="dxa"/>
            <w:vMerge w:val="restart"/>
          </w:tcPr>
          <w:p w14:paraId="351D129F" w14:textId="77777777" w:rsidR="005279BF" w:rsidRPr="00164B72" w:rsidRDefault="005279BF" w:rsidP="005279BF">
            <w:pPr>
              <w:keepNext/>
              <w:spacing w:after="0" w:line="240" w:lineRule="auto"/>
              <w:ind w:right="-1"/>
              <w:jc w:val="both"/>
              <w:outlineLvl w:val="3"/>
              <w:rPr>
                <w:rFonts w:ascii="Times New Roman" w:eastAsia="Times New Roman" w:hAnsi="Times New Roman"/>
                <w:bCs/>
                <w:color w:val="000000"/>
                <w:sz w:val="24"/>
                <w:szCs w:val="24"/>
                <w:lang w:val="en-GB"/>
              </w:rPr>
            </w:pPr>
          </w:p>
          <w:p w14:paraId="37602DB6" w14:textId="77777777" w:rsidR="005279BF" w:rsidRPr="00164B72" w:rsidRDefault="008B052F" w:rsidP="00CA34A7">
            <w:pPr>
              <w:keepNext/>
              <w:spacing w:after="0" w:line="240" w:lineRule="auto"/>
              <w:ind w:right="-1"/>
              <w:outlineLvl w:val="3"/>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A</w:t>
            </w:r>
            <w:r w:rsidR="00CA34A7" w:rsidRPr="00164B72">
              <w:rPr>
                <w:rFonts w:ascii="Times New Roman" w:eastAsia="Times New Roman" w:hAnsi="Times New Roman"/>
                <w:bCs/>
                <w:color w:val="000000"/>
                <w:sz w:val="24"/>
                <w:szCs w:val="24"/>
                <w:lang w:val="en-GB"/>
              </w:rPr>
              <w:t>dministrator</w:t>
            </w:r>
            <w:r w:rsidRPr="00164B72">
              <w:rPr>
                <w:rFonts w:ascii="Times New Roman" w:eastAsia="Times New Roman" w:hAnsi="Times New Roman"/>
                <w:bCs/>
                <w:color w:val="000000"/>
                <w:sz w:val="24"/>
                <w:szCs w:val="24"/>
                <w:lang w:val="en-GB"/>
              </w:rPr>
              <w:t xml:space="preserve"> </w:t>
            </w:r>
            <w:r w:rsidR="005279BF" w:rsidRPr="00164B72">
              <w:rPr>
                <w:rFonts w:ascii="Times New Roman" w:eastAsia="Times New Roman" w:hAnsi="Times New Roman"/>
                <w:bCs/>
                <w:color w:val="000000"/>
                <w:sz w:val="24"/>
                <w:szCs w:val="24"/>
                <w:lang w:val="en-GB"/>
              </w:rPr>
              <w:t>or his</w:t>
            </w:r>
            <w:r w:rsidRPr="00164B72">
              <w:rPr>
                <w:rFonts w:ascii="Times New Roman" w:eastAsia="Times New Roman" w:hAnsi="Times New Roman"/>
                <w:bCs/>
                <w:color w:val="000000"/>
                <w:sz w:val="24"/>
                <w:szCs w:val="24"/>
                <w:lang w:val="en-GB"/>
              </w:rPr>
              <w:t>/her</w:t>
            </w:r>
            <w:r w:rsidR="005279BF" w:rsidRPr="00164B72">
              <w:rPr>
                <w:rFonts w:ascii="Times New Roman" w:eastAsia="Times New Roman" w:hAnsi="Times New Roman"/>
                <w:bCs/>
                <w:color w:val="000000"/>
                <w:sz w:val="24"/>
                <w:szCs w:val="24"/>
                <w:lang w:val="en-GB"/>
              </w:rPr>
              <w:t xml:space="preserve"> empowered person (indicate the position)</w:t>
            </w:r>
          </w:p>
        </w:tc>
        <w:tc>
          <w:tcPr>
            <w:tcW w:w="3876" w:type="dxa"/>
          </w:tcPr>
          <w:p w14:paraId="7FC671AF"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c>
          <w:tcPr>
            <w:tcW w:w="3078" w:type="dxa"/>
          </w:tcPr>
          <w:p w14:paraId="7B044D38"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r>
      <w:tr w:rsidR="005279BF" w:rsidRPr="00164B72" w14:paraId="0701568D" w14:textId="77777777" w:rsidTr="0096237F">
        <w:tc>
          <w:tcPr>
            <w:tcW w:w="2730" w:type="dxa"/>
            <w:vMerge/>
          </w:tcPr>
          <w:p w14:paraId="51947CA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487F50C3"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574A1BD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078" w:type="dxa"/>
          </w:tcPr>
          <w:p w14:paraId="511BAAA7"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____________________</w:t>
            </w:r>
          </w:p>
          <w:p w14:paraId="2D6E997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6A263FAD" w14:textId="77777777" w:rsidTr="0096237F">
        <w:tc>
          <w:tcPr>
            <w:tcW w:w="2730" w:type="dxa"/>
            <w:vMerge/>
          </w:tcPr>
          <w:p w14:paraId="5962122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22600F9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078" w:type="dxa"/>
          </w:tcPr>
          <w:p w14:paraId="5A437D2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r w:rsidR="005279BF" w:rsidRPr="00164B72" w14:paraId="69D338A0" w14:textId="77777777" w:rsidTr="0096237F">
        <w:tc>
          <w:tcPr>
            <w:tcW w:w="2730" w:type="dxa"/>
            <w:vMerge/>
          </w:tcPr>
          <w:p w14:paraId="5865B44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50C0E46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078" w:type="dxa"/>
          </w:tcPr>
          <w:p w14:paraId="13060AA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bl>
    <w:p w14:paraId="67304669" w14:textId="77777777" w:rsidR="00951FEC" w:rsidRPr="00724169" w:rsidRDefault="00951FEC" w:rsidP="007918DC">
      <w:pPr>
        <w:rPr>
          <w:rStyle w:val="mediumtext"/>
          <w:rFonts w:ascii="Times New Roman" w:hAnsi="Times New Roman"/>
          <w:i/>
          <w:color w:val="663300"/>
        </w:rPr>
      </w:pPr>
      <w:r w:rsidRPr="00724169">
        <w:rPr>
          <w:rFonts w:ascii="Times New Roman" w:hAnsi="Times New Roman"/>
          <w:i/>
          <w:iCs/>
          <w:color w:val="663300"/>
          <w:lang w:val="en-GB"/>
        </w:rPr>
        <w:t xml:space="preserve">[Annex 4 </w:t>
      </w:r>
      <w:bookmarkStart w:id="18" w:name="_Hlk222322767"/>
      <w:r w:rsidRPr="00724169">
        <w:rPr>
          <w:rFonts w:ascii="Times New Roman" w:hAnsi="Times New Roman"/>
          <w:i/>
          <w:color w:val="663300"/>
        </w:rPr>
        <w:t xml:space="preserve">supplemented </w:t>
      </w:r>
      <w:bookmarkEnd w:id="18"/>
      <w:r w:rsidRPr="00724169">
        <w:rPr>
          <w:rFonts w:ascii="Times New Roman" w:hAnsi="Times New Roman"/>
          <w:i/>
          <w:color w:val="663300"/>
        </w:rPr>
        <w:t>by the NBM</w:t>
      </w:r>
      <w:r w:rsidRPr="00724169">
        <w:rPr>
          <w:rStyle w:val="mediumtext"/>
          <w:rFonts w:ascii="Times New Roman" w:hAnsi="Times New Roman"/>
          <w:i/>
          <w:color w:val="663300"/>
          <w:shd w:val="clear" w:color="auto" w:fill="FFFFFF"/>
        </w:rPr>
        <w:t>’s</w:t>
      </w:r>
      <w:r w:rsidRPr="00724169">
        <w:rPr>
          <w:rFonts w:ascii="Times New Roman" w:hAnsi="Times New Roman"/>
          <w:i/>
          <w:color w:val="663300"/>
        </w:rPr>
        <w:t xml:space="preserve"> Decision No 161 of 10.08.2023</w:t>
      </w:r>
      <w:bookmarkStart w:id="19" w:name="_Hlk222404456"/>
      <w:r w:rsidRPr="00724169">
        <w:rPr>
          <w:rStyle w:val="mediumtext"/>
          <w:rFonts w:ascii="Times New Roman" w:hAnsi="Times New Roman"/>
          <w:i/>
          <w:color w:val="663300"/>
          <w:shd w:val="clear" w:color="auto" w:fill="FFFFFF"/>
        </w:rPr>
        <w:t>, in force as of 20.10.2023</w:t>
      </w:r>
      <w:bookmarkEnd w:id="19"/>
      <w:r w:rsidRPr="00724169">
        <w:rPr>
          <w:rStyle w:val="mediumtext"/>
          <w:rFonts w:ascii="Times New Roman" w:hAnsi="Times New Roman"/>
          <w:i/>
          <w:color w:val="663300"/>
          <w:shd w:val="clear" w:color="auto" w:fill="FFFFFF"/>
        </w:rPr>
        <w:t>]</w:t>
      </w:r>
      <w:r>
        <w:rPr>
          <w:rFonts w:ascii="Times New Roman" w:hAnsi="Times New Roman"/>
          <w:i/>
          <w:iCs/>
          <w:color w:val="663300"/>
          <w:lang w:val="en-GB"/>
        </w:rPr>
        <w:br/>
      </w:r>
      <w:r w:rsidRPr="00724169">
        <w:rPr>
          <w:rFonts w:ascii="Times New Roman" w:hAnsi="Times New Roman"/>
          <w:i/>
          <w:iCs/>
          <w:color w:val="663300"/>
          <w:lang w:val="en-GB"/>
        </w:rPr>
        <w:t xml:space="preserve">[Annex 4 </w:t>
      </w:r>
      <w:r w:rsidRPr="00724169">
        <w:rPr>
          <w:rFonts w:ascii="Times New Roman" w:hAnsi="Times New Roman"/>
          <w:i/>
          <w:color w:val="663300"/>
        </w:rPr>
        <w:t>amended by the NBM</w:t>
      </w:r>
      <w:r w:rsidRPr="00724169">
        <w:rPr>
          <w:rStyle w:val="mediumtext"/>
          <w:rFonts w:ascii="Times New Roman" w:hAnsi="Times New Roman"/>
          <w:i/>
          <w:color w:val="663300"/>
          <w:shd w:val="clear" w:color="auto" w:fill="FFFFFF"/>
        </w:rPr>
        <w:t>’s</w:t>
      </w:r>
      <w:r w:rsidRPr="00724169">
        <w:rPr>
          <w:rFonts w:ascii="Times New Roman" w:hAnsi="Times New Roman"/>
          <w:i/>
          <w:color w:val="663300"/>
        </w:rPr>
        <w:t xml:space="preserve"> Decision No 161 of 10.08.2023</w:t>
      </w:r>
      <w:bookmarkStart w:id="20" w:name="_Hlk222404497"/>
      <w:r w:rsidRPr="00724169">
        <w:rPr>
          <w:rStyle w:val="mediumtext"/>
          <w:rFonts w:ascii="Times New Roman" w:hAnsi="Times New Roman"/>
          <w:i/>
          <w:color w:val="663300"/>
          <w:shd w:val="clear" w:color="auto" w:fill="FFFFFF"/>
        </w:rPr>
        <w:t>, in force as of 25.08.2023</w:t>
      </w:r>
      <w:bookmarkEnd w:id="20"/>
      <w:r w:rsidRPr="00724169">
        <w:rPr>
          <w:rStyle w:val="mediumtext"/>
          <w:rFonts w:ascii="Times New Roman" w:hAnsi="Times New Roman"/>
          <w:i/>
          <w:color w:val="663300"/>
          <w:shd w:val="clear" w:color="auto" w:fill="FFFFFF"/>
        </w:rPr>
        <w:t>]</w:t>
      </w:r>
    </w:p>
    <w:p w14:paraId="420A26C0" w14:textId="77777777" w:rsidR="005279BF" w:rsidRPr="00164B72" w:rsidRDefault="005279BF" w:rsidP="005279BF">
      <w:pPr>
        <w:spacing w:after="0" w:line="240" w:lineRule="auto"/>
        <w:ind w:firstLine="720"/>
        <w:jc w:val="right"/>
        <w:rPr>
          <w:rFonts w:ascii="Times New Roman" w:eastAsia="Times New Roman" w:hAnsi="Times New Roman"/>
          <w:bCs/>
          <w:sz w:val="24"/>
          <w:szCs w:val="24"/>
          <w:lang w:val="en-GB"/>
        </w:rPr>
      </w:pPr>
      <w:r w:rsidRPr="00164B72">
        <w:rPr>
          <w:rFonts w:ascii="Times New Roman" w:eastAsia="Times New Roman" w:hAnsi="Times New Roman"/>
          <w:color w:val="000000"/>
          <w:sz w:val="24"/>
          <w:szCs w:val="24"/>
          <w:lang w:val="en-GB"/>
        </w:rPr>
        <w:br w:type="page"/>
      </w:r>
      <w:r w:rsidR="00686571" w:rsidRPr="00164B72">
        <w:rPr>
          <w:rFonts w:ascii="Times New Roman" w:eastAsia="Times New Roman" w:hAnsi="Times New Roman"/>
          <w:bCs/>
          <w:sz w:val="24"/>
          <w:szCs w:val="24"/>
          <w:lang w:val="en-GB"/>
        </w:rPr>
        <w:lastRenderedPageBreak/>
        <w:t xml:space="preserve">Annex </w:t>
      </w:r>
      <w:r w:rsidRPr="00164B72">
        <w:rPr>
          <w:rFonts w:ascii="Times New Roman" w:eastAsia="Times New Roman" w:hAnsi="Times New Roman"/>
          <w:bCs/>
          <w:sz w:val="24"/>
          <w:szCs w:val="24"/>
          <w:lang w:val="en-GB"/>
        </w:rPr>
        <w:t>5</w:t>
      </w:r>
    </w:p>
    <w:p w14:paraId="1A7D7037" w14:textId="77777777" w:rsidR="00F31AA6" w:rsidRPr="00164B72" w:rsidRDefault="005279BF" w:rsidP="00F31AA6">
      <w:pPr>
        <w:spacing w:after="0" w:line="240" w:lineRule="auto"/>
        <w:ind w:firstLine="720"/>
        <w:jc w:val="right"/>
        <w:rPr>
          <w:rFonts w:ascii="Times New Roman" w:eastAsia="Times New Roman" w:hAnsi="Times New Roman"/>
          <w:bCs/>
          <w:sz w:val="24"/>
          <w:szCs w:val="24"/>
          <w:lang w:val="en-GB"/>
        </w:rPr>
      </w:pPr>
      <w:r w:rsidRPr="00164B72">
        <w:rPr>
          <w:rFonts w:ascii="Times New Roman" w:eastAsia="Times New Roman" w:hAnsi="Times New Roman"/>
          <w:bCs/>
          <w:sz w:val="24"/>
          <w:szCs w:val="24"/>
          <w:lang w:val="en-GB"/>
        </w:rPr>
        <w:t>to the Regulation on the licensing</w:t>
      </w:r>
    </w:p>
    <w:p w14:paraId="5946A700" w14:textId="77777777" w:rsidR="005279BF" w:rsidRPr="00164B72" w:rsidRDefault="005279BF" w:rsidP="005279BF">
      <w:pPr>
        <w:spacing w:after="0" w:line="240" w:lineRule="auto"/>
        <w:ind w:firstLine="720"/>
        <w:jc w:val="right"/>
        <w:rPr>
          <w:rFonts w:ascii="Times New Roman" w:eastAsia="Times New Roman" w:hAnsi="Times New Roman"/>
          <w:bCs/>
          <w:sz w:val="24"/>
          <w:szCs w:val="24"/>
          <w:lang w:val="en-GB"/>
        </w:rPr>
      </w:pPr>
      <w:r w:rsidRPr="00164B72">
        <w:rPr>
          <w:rFonts w:ascii="Times New Roman" w:eastAsia="Times New Roman" w:hAnsi="Times New Roman"/>
          <w:bCs/>
          <w:sz w:val="24"/>
          <w:szCs w:val="24"/>
          <w:lang w:val="en-GB"/>
        </w:rPr>
        <w:t xml:space="preserve"> of foreign exchange entities</w:t>
      </w:r>
    </w:p>
    <w:p w14:paraId="06818D9C"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p>
    <w:p w14:paraId="33224EA6" w14:textId="77777777" w:rsidR="004E6188" w:rsidRPr="00164B72" w:rsidRDefault="00686571" w:rsidP="004E6188">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Annex</w:t>
      </w:r>
    </w:p>
    <w:p w14:paraId="462FF9E4" w14:textId="77777777" w:rsidR="005279BF" w:rsidRPr="00164B72" w:rsidRDefault="00686571" w:rsidP="004E6188">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to the </w:t>
      </w:r>
      <w:r w:rsidR="00CA34A7" w:rsidRPr="00164B72">
        <w:rPr>
          <w:rFonts w:ascii="Times New Roman" w:eastAsia="Times New Roman" w:hAnsi="Times New Roman"/>
          <w:b/>
          <w:color w:val="000000"/>
          <w:sz w:val="24"/>
          <w:szCs w:val="24"/>
          <w:lang w:val="en-GB"/>
        </w:rPr>
        <w:t xml:space="preserve">application for the issue of license </w:t>
      </w:r>
      <w:r w:rsidRPr="00164B72">
        <w:rPr>
          <w:rFonts w:ascii="Times New Roman" w:eastAsia="Times New Roman" w:hAnsi="Times New Roman"/>
          <w:b/>
          <w:color w:val="000000"/>
          <w:sz w:val="24"/>
          <w:szCs w:val="24"/>
          <w:lang w:val="en-GB"/>
        </w:rPr>
        <w:t>No</w:t>
      </w:r>
      <w:r w:rsidR="00CA34A7" w:rsidRPr="00164B72">
        <w:rPr>
          <w:rFonts w:ascii="Times New Roman" w:eastAsia="Times New Roman" w:hAnsi="Times New Roman"/>
          <w:b/>
          <w:color w:val="000000"/>
          <w:sz w:val="24"/>
          <w:szCs w:val="24"/>
          <w:lang w:val="en-GB"/>
        </w:rPr>
        <w:t xml:space="preserve"> ________of______________</w:t>
      </w:r>
    </w:p>
    <w:p w14:paraId="39927386" w14:textId="77777777" w:rsidR="005279BF" w:rsidRPr="00164B72" w:rsidRDefault="005279BF" w:rsidP="005279BF">
      <w:pPr>
        <w:spacing w:after="0" w:line="240" w:lineRule="auto"/>
        <w:jc w:val="right"/>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 </w:t>
      </w:r>
    </w:p>
    <w:p w14:paraId="4266B166" w14:textId="77777777" w:rsidR="005279BF" w:rsidRPr="00164B72" w:rsidRDefault="005279BF" w:rsidP="005279BF">
      <w:pPr>
        <w:spacing w:after="0" w:line="240" w:lineRule="auto"/>
        <w:ind w:firstLine="720"/>
        <w:jc w:val="right"/>
        <w:rPr>
          <w:rFonts w:ascii="Times New Roman" w:eastAsia="Times New Roman" w:hAnsi="Times New Roman"/>
          <w:b/>
          <w:color w:val="000000"/>
          <w:sz w:val="16"/>
          <w:szCs w:val="16"/>
          <w:lang w:val="en-GB"/>
        </w:rPr>
      </w:pPr>
      <w:r w:rsidRPr="00164B72">
        <w:rPr>
          <w:rFonts w:ascii="Times New Roman" w:eastAsia="Times New Roman" w:hAnsi="Times New Roman"/>
          <w:b/>
          <w:color w:val="000000"/>
          <w:sz w:val="24"/>
          <w:szCs w:val="24"/>
          <w:lang w:val="en-GB"/>
        </w:rPr>
        <w:t>To the National Bank of Moldova</w:t>
      </w:r>
    </w:p>
    <w:p w14:paraId="78B06819"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rPr>
      </w:pPr>
    </w:p>
    <w:p w14:paraId="22968351" w14:textId="77777777" w:rsidR="005279BF" w:rsidRPr="00164B72" w:rsidRDefault="00CA34A7" w:rsidP="005279BF">
      <w:pPr>
        <w:keepNext/>
        <w:spacing w:after="0" w:line="240" w:lineRule="auto"/>
        <w:ind w:right="256"/>
        <w:jc w:val="center"/>
        <w:outlineLvl w:val="0"/>
        <w:rPr>
          <w:rFonts w:ascii="Times New Roman" w:eastAsia="Times New Roman" w:hAnsi="Times New Roman"/>
          <w:b/>
          <w:color w:val="000000"/>
          <w:sz w:val="28"/>
          <w:szCs w:val="20"/>
          <w:lang w:val="en-GB"/>
        </w:rPr>
      </w:pPr>
      <w:r w:rsidRPr="00164B72">
        <w:rPr>
          <w:rFonts w:ascii="Times New Roman" w:eastAsia="Times New Roman" w:hAnsi="Times New Roman"/>
          <w:b/>
          <w:color w:val="000000"/>
          <w:sz w:val="28"/>
          <w:szCs w:val="20"/>
          <w:lang w:val="en-GB"/>
        </w:rPr>
        <w:t>CONFIRMATION</w:t>
      </w:r>
    </w:p>
    <w:p w14:paraId="03387433" w14:textId="77777777" w:rsidR="00CA34A7" w:rsidRPr="00164B72" w:rsidRDefault="00CA34A7" w:rsidP="005279BF">
      <w:pPr>
        <w:keepNext/>
        <w:spacing w:after="0" w:line="240" w:lineRule="auto"/>
        <w:ind w:right="256"/>
        <w:jc w:val="center"/>
        <w:outlineLvl w:val="0"/>
        <w:rPr>
          <w:rFonts w:ascii="Times New Roman" w:eastAsia="Times New Roman" w:hAnsi="Times New Roman"/>
          <w:b/>
          <w:color w:val="000000"/>
          <w:sz w:val="28"/>
          <w:szCs w:val="20"/>
          <w:lang w:val="en-GB"/>
        </w:rPr>
      </w:pPr>
    </w:p>
    <w:p w14:paraId="27CE7DBA"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(when </w:t>
      </w:r>
      <w:r w:rsidR="00BE3304" w:rsidRPr="00164B72">
        <w:rPr>
          <w:rFonts w:ascii="Times New Roman" w:eastAsia="Times New Roman" w:hAnsi="Times New Roman"/>
          <w:color w:val="000000"/>
          <w:sz w:val="24"/>
          <w:szCs w:val="24"/>
          <w:lang w:val="en-GB"/>
        </w:rPr>
        <w:t xml:space="preserve">currency </w:t>
      </w:r>
      <w:r w:rsidRPr="00164B72">
        <w:rPr>
          <w:rFonts w:ascii="Times New Roman" w:eastAsia="Times New Roman" w:hAnsi="Times New Roman"/>
          <w:color w:val="000000"/>
          <w:sz w:val="24"/>
          <w:szCs w:val="24"/>
          <w:lang w:val="en-GB"/>
        </w:rPr>
        <w:t>exc</w:t>
      </w:r>
      <w:r w:rsidR="000F23F4" w:rsidRPr="00164B72">
        <w:rPr>
          <w:rFonts w:ascii="Times New Roman" w:eastAsia="Times New Roman" w:hAnsi="Times New Roman"/>
          <w:color w:val="000000"/>
          <w:sz w:val="24"/>
          <w:szCs w:val="24"/>
          <w:lang w:val="en-GB"/>
        </w:rPr>
        <w:t xml:space="preserve">hange operations are performed </w:t>
      </w:r>
      <w:r w:rsidRPr="00164B72">
        <w:rPr>
          <w:rFonts w:ascii="Times New Roman" w:eastAsia="Times New Roman" w:hAnsi="Times New Roman"/>
          <w:color w:val="000000"/>
          <w:sz w:val="24"/>
          <w:szCs w:val="24"/>
          <w:lang w:val="en-GB"/>
        </w:rPr>
        <w:t xml:space="preserve">through </w:t>
      </w:r>
      <w:r w:rsidR="004D4ED0" w:rsidRPr="00164B72">
        <w:rPr>
          <w:rFonts w:ascii="Times New Roman" w:eastAsia="Times New Roman" w:hAnsi="Times New Roman"/>
          <w:color w:val="000000"/>
          <w:sz w:val="24"/>
          <w:szCs w:val="24"/>
          <w:lang w:val="en-GB"/>
        </w:rPr>
        <w:t>currency exchange machine</w:t>
      </w:r>
      <w:r w:rsidRPr="00164B72">
        <w:rPr>
          <w:rFonts w:ascii="Times New Roman" w:eastAsia="Times New Roman" w:hAnsi="Times New Roman"/>
          <w:color w:val="000000"/>
          <w:sz w:val="24"/>
          <w:szCs w:val="24"/>
          <w:lang w:val="en-GB"/>
        </w:rPr>
        <w:t>s)</w:t>
      </w:r>
    </w:p>
    <w:p w14:paraId="37BA2110" w14:textId="77777777" w:rsidR="005279BF" w:rsidRPr="00164B72" w:rsidRDefault="005279BF" w:rsidP="005279BF">
      <w:pPr>
        <w:spacing w:after="0" w:line="240" w:lineRule="auto"/>
        <w:ind w:right="256"/>
        <w:rPr>
          <w:rFonts w:ascii="Times New Roman" w:eastAsia="Times New Roman" w:hAnsi="Times New Roman"/>
          <w:b/>
          <w:color w:val="000000"/>
          <w:sz w:val="24"/>
          <w:szCs w:val="24"/>
          <w:lang w:val="en-GB"/>
        </w:rPr>
      </w:pPr>
    </w:p>
    <w:p w14:paraId="7A934125" w14:textId="77777777" w:rsidR="005279BF" w:rsidRPr="00164B72" w:rsidRDefault="005279BF" w:rsidP="005279BF">
      <w:pPr>
        <w:tabs>
          <w:tab w:val="left" w:pos="8949"/>
        </w:tabs>
        <w:spacing w:after="0" w:line="240" w:lineRule="auto"/>
        <w:ind w:right="5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Hereby, </w:t>
      </w:r>
      <w:r w:rsidR="00986272" w:rsidRPr="00164B72">
        <w:rPr>
          <w:rFonts w:ascii="Times New Roman" w:eastAsia="Times New Roman" w:hAnsi="Times New Roman"/>
          <w:color w:val="000000"/>
          <w:sz w:val="24"/>
          <w:szCs w:val="24"/>
          <w:lang w:val="en-GB"/>
        </w:rPr>
        <w:t xml:space="preserve">we confirm </w:t>
      </w:r>
      <w:r w:rsidRPr="00164B72">
        <w:rPr>
          <w:rFonts w:ascii="Times New Roman" w:eastAsia="Times New Roman" w:hAnsi="Times New Roman"/>
          <w:color w:val="000000"/>
          <w:sz w:val="24"/>
          <w:szCs w:val="24"/>
          <w:lang w:val="en-GB"/>
        </w:rPr>
        <w:t>that________________________________________________</w:t>
      </w:r>
    </w:p>
    <w:p w14:paraId="7E371C94" w14:textId="77777777" w:rsidR="005279BF" w:rsidRPr="00164B72" w:rsidRDefault="005279BF" w:rsidP="005279BF">
      <w:pPr>
        <w:spacing w:after="0" w:line="240" w:lineRule="auto"/>
        <w:jc w:val="both"/>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(full name of the legal entity)</w:t>
      </w:r>
    </w:p>
    <w:p w14:paraId="23504896"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 _____________________________________,</w:t>
      </w:r>
    </w:p>
    <w:p w14:paraId="59FD6ED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6A9231D4" w14:textId="77777777" w:rsidR="005279BF" w:rsidRPr="00164B72" w:rsidRDefault="00485CA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O</w:t>
      </w:r>
      <w:r w:rsidR="005279BF" w:rsidRPr="00164B72">
        <w:rPr>
          <w:rFonts w:ascii="Times New Roman" w:eastAsia="Times New Roman" w:hAnsi="Times New Roman"/>
          <w:color w:val="000000"/>
          <w:sz w:val="24"/>
          <w:szCs w:val="24"/>
          <w:lang w:val="en-GB"/>
        </w:rPr>
        <w:t xml:space="preserve">wner of the following </w:t>
      </w:r>
      <w:r w:rsidR="004D4ED0" w:rsidRPr="00164B72">
        <w:rPr>
          <w:rFonts w:ascii="Times New Roman" w:eastAsia="Times New Roman" w:hAnsi="Times New Roman"/>
          <w:color w:val="000000"/>
          <w:sz w:val="24"/>
          <w:szCs w:val="24"/>
          <w:lang w:val="en-GB"/>
        </w:rPr>
        <w:t>currency exchange machines</w:t>
      </w:r>
      <w:r w:rsidR="005279BF" w:rsidRPr="00164B72">
        <w:rPr>
          <w:rFonts w:ascii="Times New Roman" w:eastAsia="Times New Roman" w:hAnsi="Times New Roman"/>
          <w:color w:val="000000"/>
          <w:sz w:val="24"/>
          <w:szCs w:val="24"/>
          <w:lang w:val="en-GB"/>
        </w:rPr>
        <w:t>:</w:t>
      </w:r>
    </w:p>
    <w:p w14:paraId="058E784C"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817"/>
        <w:gridCol w:w="1877"/>
        <w:gridCol w:w="3402"/>
        <w:gridCol w:w="3402"/>
      </w:tblGrid>
      <w:tr w:rsidR="005279BF" w:rsidRPr="00164B72" w14:paraId="4A993146" w14:textId="77777777" w:rsidTr="00EF2B4C">
        <w:trPr>
          <w:trHeight w:val="920"/>
        </w:trPr>
        <w:tc>
          <w:tcPr>
            <w:tcW w:w="817" w:type="dxa"/>
          </w:tcPr>
          <w:p w14:paraId="45A9ACC3" w14:textId="77777777" w:rsidR="005279BF" w:rsidRPr="00164B72" w:rsidRDefault="007C0A15" w:rsidP="00EF2B4C">
            <w:pPr>
              <w:spacing w:after="0" w:line="240" w:lineRule="auto"/>
              <w:ind w:right="-1"/>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No</w:t>
            </w:r>
          </w:p>
        </w:tc>
        <w:tc>
          <w:tcPr>
            <w:tcW w:w="1877" w:type="dxa"/>
          </w:tcPr>
          <w:p w14:paraId="195594AD" w14:textId="77777777" w:rsidR="005279BF" w:rsidRPr="00164B72" w:rsidRDefault="009E7B6D" w:rsidP="0016008C">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Ma</w:t>
            </w:r>
            <w:r w:rsidR="00976D48" w:rsidRPr="00164B72">
              <w:rPr>
                <w:rFonts w:ascii="Times New Roman" w:eastAsia="Times New Roman" w:hAnsi="Times New Roman"/>
                <w:i/>
                <w:color w:val="000000"/>
                <w:sz w:val="20"/>
                <w:szCs w:val="20"/>
                <w:lang w:val="en-GB" w:eastAsia="ro-RO"/>
              </w:rPr>
              <w:t>c</w:t>
            </w:r>
            <w:r w:rsidRPr="00164B72">
              <w:rPr>
                <w:rFonts w:ascii="Times New Roman" w:eastAsia="Times New Roman" w:hAnsi="Times New Roman"/>
                <w:i/>
                <w:color w:val="000000"/>
                <w:sz w:val="20"/>
                <w:szCs w:val="20"/>
                <w:lang w:val="en-GB" w:eastAsia="ro-RO"/>
              </w:rPr>
              <w:t>hine’s r</w:t>
            </w:r>
            <w:r w:rsidR="005279BF" w:rsidRPr="00164B72">
              <w:rPr>
                <w:rFonts w:ascii="Times New Roman" w:eastAsia="Times New Roman" w:hAnsi="Times New Roman"/>
                <w:i/>
                <w:color w:val="000000"/>
                <w:sz w:val="20"/>
                <w:szCs w:val="20"/>
                <w:lang w:val="en-GB" w:eastAsia="ro-RO"/>
              </w:rPr>
              <w:t xml:space="preserve">egistration number assigned by </w:t>
            </w:r>
            <w:r w:rsidR="00B23121" w:rsidRPr="00164B72">
              <w:rPr>
                <w:rFonts w:ascii="Times New Roman" w:eastAsia="Times New Roman" w:hAnsi="Times New Roman"/>
                <w:i/>
                <w:color w:val="000000"/>
                <w:sz w:val="20"/>
                <w:szCs w:val="20"/>
                <w:lang w:val="en-GB" w:eastAsia="ro-RO"/>
              </w:rPr>
              <w:t xml:space="preserve">the </w:t>
            </w:r>
            <w:r w:rsidR="00533F9C" w:rsidRPr="00164B72">
              <w:rPr>
                <w:rFonts w:ascii="Times New Roman" w:eastAsia="Times New Roman" w:hAnsi="Times New Roman"/>
                <w:i/>
                <w:color w:val="000000"/>
                <w:sz w:val="20"/>
                <w:szCs w:val="20"/>
                <w:lang w:val="en-GB" w:eastAsia="ro-RO"/>
              </w:rPr>
              <w:t>State Tax Service</w:t>
            </w:r>
          </w:p>
        </w:tc>
        <w:tc>
          <w:tcPr>
            <w:tcW w:w="3402" w:type="dxa"/>
          </w:tcPr>
          <w:p w14:paraId="0335708A" w14:textId="77777777" w:rsidR="005279BF" w:rsidRPr="00164B72" w:rsidRDefault="00127B0F" w:rsidP="00EF2B4C">
            <w:pPr>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i/>
                <w:color w:val="000000"/>
                <w:sz w:val="20"/>
                <w:szCs w:val="20"/>
                <w:lang w:val="en-GB" w:eastAsia="ro-RO"/>
              </w:rPr>
              <w:t>Installation address of the c</w:t>
            </w:r>
            <w:r w:rsidR="004D4ED0" w:rsidRPr="00164B72">
              <w:rPr>
                <w:rFonts w:ascii="Times New Roman" w:eastAsia="Times New Roman" w:hAnsi="Times New Roman"/>
                <w:i/>
                <w:color w:val="000000"/>
                <w:sz w:val="20"/>
                <w:szCs w:val="20"/>
                <w:lang w:val="en-GB" w:eastAsia="ro-RO"/>
              </w:rPr>
              <w:t>urrency exchange machine</w:t>
            </w:r>
          </w:p>
          <w:p w14:paraId="342B20BF" w14:textId="77777777" w:rsidR="005279BF" w:rsidRPr="00164B72" w:rsidRDefault="005279BF" w:rsidP="00EF2B4C">
            <w:pPr>
              <w:spacing w:after="0" w:line="240" w:lineRule="auto"/>
              <w:ind w:right="-1"/>
              <w:jc w:val="both"/>
              <w:rPr>
                <w:rFonts w:ascii="Times New Roman" w:eastAsia="Times New Roman" w:hAnsi="Times New Roman"/>
                <w:i/>
                <w:color w:val="000000"/>
                <w:sz w:val="20"/>
                <w:szCs w:val="20"/>
                <w:lang w:val="en-GB" w:eastAsia="ro-RO"/>
              </w:rPr>
            </w:pPr>
          </w:p>
        </w:tc>
        <w:tc>
          <w:tcPr>
            <w:tcW w:w="3402" w:type="dxa"/>
          </w:tcPr>
          <w:p w14:paraId="75940538" w14:textId="77777777" w:rsidR="005279BF" w:rsidRPr="00164B72" w:rsidRDefault="00127B0F" w:rsidP="00D924F9">
            <w:pPr>
              <w:spacing w:after="0" w:line="240" w:lineRule="auto"/>
              <w:ind w:right="-1"/>
              <w:jc w:val="both"/>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Details of the location of</w:t>
            </w:r>
            <w:r w:rsidR="005279BF" w:rsidRPr="00164B72">
              <w:rPr>
                <w:rFonts w:ascii="Times New Roman" w:eastAsia="Times New Roman" w:hAnsi="Times New Roman"/>
                <w:i/>
                <w:color w:val="000000"/>
                <w:sz w:val="20"/>
                <w:szCs w:val="20"/>
                <w:lang w:val="en-GB" w:eastAsia="ro-RO"/>
              </w:rPr>
              <w:t xml:space="preserve"> the </w:t>
            </w:r>
            <w:r w:rsidR="00C336F3" w:rsidRPr="00164B72">
              <w:rPr>
                <w:rFonts w:ascii="Times New Roman" w:eastAsia="Times New Roman" w:hAnsi="Times New Roman"/>
                <w:i/>
                <w:color w:val="000000"/>
                <w:sz w:val="20"/>
                <w:szCs w:val="20"/>
                <w:lang w:val="en-GB" w:eastAsia="ro-RO"/>
              </w:rPr>
              <w:t>currency exchange machine</w:t>
            </w:r>
            <w:r w:rsidR="00D924F9" w:rsidRPr="00164B72">
              <w:rPr>
                <w:rFonts w:ascii="Times New Roman" w:eastAsia="Times New Roman" w:hAnsi="Times New Roman"/>
                <w:i/>
                <w:color w:val="000000"/>
                <w:sz w:val="20"/>
                <w:szCs w:val="20"/>
                <w:lang w:val="en-GB" w:eastAsia="ro-RO"/>
              </w:rPr>
              <w:t xml:space="preserve"> </w:t>
            </w:r>
            <w:r w:rsidR="005279BF" w:rsidRPr="00164B72">
              <w:rPr>
                <w:rFonts w:ascii="Times New Roman" w:eastAsia="Times New Roman" w:hAnsi="Times New Roman"/>
                <w:i/>
                <w:color w:val="000000"/>
                <w:sz w:val="20"/>
                <w:szCs w:val="20"/>
                <w:lang w:val="en-GB" w:eastAsia="ro-RO"/>
              </w:rPr>
              <w:t xml:space="preserve">(indicate the specific place of installation, </w:t>
            </w:r>
            <w:r w:rsidR="00463E93">
              <w:rPr>
                <w:rFonts w:ascii="Times New Roman" w:eastAsia="Times New Roman" w:hAnsi="Times New Roman"/>
                <w:i/>
                <w:color w:val="000000"/>
                <w:sz w:val="20"/>
                <w:szCs w:val="20"/>
                <w:lang w:val="en-GB" w:eastAsia="ro-RO"/>
              </w:rPr>
              <w:t>e.g</w:t>
            </w:r>
            <w:r w:rsidR="005279BF" w:rsidRPr="00164B72">
              <w:rPr>
                <w:rFonts w:ascii="Times New Roman" w:eastAsia="Times New Roman" w:hAnsi="Times New Roman"/>
                <w:i/>
                <w:color w:val="000000"/>
                <w:sz w:val="20"/>
                <w:szCs w:val="20"/>
                <w:lang w:val="en-GB" w:eastAsia="ro-RO"/>
              </w:rPr>
              <w:t xml:space="preserve">. inside the hotel, inside the </w:t>
            </w:r>
            <w:r w:rsidR="00463E93">
              <w:rPr>
                <w:rFonts w:ascii="Times New Roman" w:eastAsia="Times New Roman" w:hAnsi="Times New Roman"/>
                <w:i/>
                <w:color w:val="000000"/>
                <w:sz w:val="20"/>
                <w:szCs w:val="20"/>
                <w:lang w:val="en-GB" w:eastAsia="ro-RO"/>
              </w:rPr>
              <w:t>“</w:t>
            </w:r>
            <w:r w:rsidR="005279BF" w:rsidRPr="00164B72">
              <w:rPr>
                <w:rFonts w:ascii="Times New Roman" w:eastAsia="Times New Roman" w:hAnsi="Times New Roman"/>
                <w:i/>
                <w:color w:val="000000"/>
                <w:sz w:val="20"/>
                <w:szCs w:val="20"/>
                <w:lang w:val="en-GB" w:eastAsia="ro-RO"/>
              </w:rPr>
              <w:t>XYZ</w:t>
            </w:r>
            <w:r w:rsidR="00463E93">
              <w:rPr>
                <w:rFonts w:ascii="Times New Roman" w:eastAsia="Times New Roman" w:hAnsi="Times New Roman"/>
                <w:i/>
                <w:color w:val="000000"/>
                <w:sz w:val="20"/>
                <w:szCs w:val="20"/>
                <w:lang w:val="en-GB" w:eastAsia="ro-RO"/>
              </w:rPr>
              <w:t>”</w:t>
            </w:r>
            <w:r w:rsidR="005279BF" w:rsidRPr="00164B72">
              <w:rPr>
                <w:rFonts w:ascii="Times New Roman" w:eastAsia="Times New Roman" w:hAnsi="Times New Roman"/>
                <w:i/>
                <w:color w:val="000000"/>
                <w:sz w:val="20"/>
                <w:szCs w:val="20"/>
                <w:lang w:val="en-GB" w:eastAsia="ro-RO"/>
              </w:rPr>
              <w:t xml:space="preserve"> store)</w:t>
            </w:r>
          </w:p>
        </w:tc>
      </w:tr>
      <w:tr w:rsidR="005279BF" w:rsidRPr="00164B72" w14:paraId="2CB6F478" w14:textId="77777777" w:rsidTr="00EF2B4C">
        <w:tc>
          <w:tcPr>
            <w:tcW w:w="817" w:type="dxa"/>
          </w:tcPr>
          <w:p w14:paraId="7204350D"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1877" w:type="dxa"/>
          </w:tcPr>
          <w:p w14:paraId="26741FC5"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3402" w:type="dxa"/>
          </w:tcPr>
          <w:p w14:paraId="4FF39FB5"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3402" w:type="dxa"/>
          </w:tcPr>
          <w:p w14:paraId="5042C61C"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6948BF00" w14:textId="77777777" w:rsidTr="00EF2B4C">
        <w:tc>
          <w:tcPr>
            <w:tcW w:w="817" w:type="dxa"/>
          </w:tcPr>
          <w:p w14:paraId="01CD6056"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1877" w:type="dxa"/>
          </w:tcPr>
          <w:p w14:paraId="3EF57452"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3402" w:type="dxa"/>
          </w:tcPr>
          <w:p w14:paraId="697C46A7"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3402" w:type="dxa"/>
          </w:tcPr>
          <w:p w14:paraId="5FAF75D8"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r w:rsidR="005279BF" w:rsidRPr="00164B72" w14:paraId="3ED36408" w14:textId="77777777" w:rsidTr="00EF2B4C">
        <w:tc>
          <w:tcPr>
            <w:tcW w:w="817" w:type="dxa"/>
          </w:tcPr>
          <w:p w14:paraId="26D4538B"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1877" w:type="dxa"/>
          </w:tcPr>
          <w:p w14:paraId="3A95CE98"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3402" w:type="dxa"/>
          </w:tcPr>
          <w:p w14:paraId="2023618E"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c>
          <w:tcPr>
            <w:tcW w:w="3402" w:type="dxa"/>
          </w:tcPr>
          <w:p w14:paraId="0862513E" w14:textId="77777777" w:rsidR="005279BF" w:rsidRPr="00164B72" w:rsidRDefault="005279BF" w:rsidP="00EF2B4C">
            <w:pPr>
              <w:spacing w:after="0" w:line="240" w:lineRule="auto"/>
              <w:ind w:right="-1"/>
              <w:jc w:val="both"/>
              <w:rPr>
                <w:rFonts w:ascii="Times New Roman" w:eastAsia="Times New Roman" w:hAnsi="Times New Roman"/>
                <w:color w:val="000000"/>
                <w:sz w:val="20"/>
                <w:szCs w:val="20"/>
                <w:lang w:val="en-GB" w:eastAsia="ro-RO"/>
              </w:rPr>
            </w:pPr>
          </w:p>
        </w:tc>
      </w:tr>
    </w:tbl>
    <w:p w14:paraId="4EB15CB3"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053E180C" w14:textId="77777777" w:rsidR="005279BF" w:rsidRPr="00164B72" w:rsidRDefault="006B6ED1"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possesses</w:t>
      </w:r>
      <w:r w:rsidR="00D94235"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on the address _________________________________________, </w:t>
      </w:r>
    </w:p>
    <w:p w14:paraId="3A2D2FBE" w14:textId="77777777" w:rsidR="005279BF" w:rsidRPr="00164B72" w:rsidRDefault="005279BF" w:rsidP="005279BF">
      <w:pPr>
        <w:spacing w:after="0" w:line="240" w:lineRule="auto"/>
        <w:ind w:right="256"/>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w:t>
      </w:r>
      <w:r w:rsidR="00D924F9" w:rsidRPr="00164B72">
        <w:rPr>
          <w:rFonts w:ascii="Times New Roman" w:eastAsia="Times New Roman" w:hAnsi="Times New Roman"/>
          <w:i/>
          <w:color w:val="000000"/>
          <w:sz w:val="16"/>
          <w:szCs w:val="16"/>
          <w:lang w:val="en-GB"/>
        </w:rPr>
        <w:t xml:space="preserve">     (head o</w:t>
      </w:r>
      <w:r w:rsidRPr="00164B72">
        <w:rPr>
          <w:rFonts w:ascii="Times New Roman" w:eastAsia="Times New Roman" w:hAnsi="Times New Roman"/>
          <w:i/>
          <w:color w:val="000000"/>
          <w:sz w:val="16"/>
          <w:szCs w:val="16"/>
          <w:lang w:val="en-GB"/>
        </w:rPr>
        <w:t>ffice of the legal entity)</w:t>
      </w:r>
    </w:p>
    <w:p w14:paraId="728D6C61"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the following </w:t>
      </w:r>
      <w:r w:rsidR="00352A23">
        <w:rPr>
          <w:rFonts w:ascii="Times New Roman" w:eastAsia="Times New Roman" w:hAnsi="Times New Roman"/>
          <w:color w:val="000000"/>
          <w:sz w:val="24"/>
          <w:szCs w:val="24"/>
          <w:lang w:val="en-GB"/>
        </w:rPr>
        <w:t xml:space="preserve">means </w:t>
      </w:r>
      <w:r w:rsidRPr="00164B72">
        <w:rPr>
          <w:rFonts w:ascii="Times New Roman" w:eastAsia="Times New Roman" w:hAnsi="Times New Roman"/>
          <w:color w:val="000000"/>
          <w:sz w:val="24"/>
          <w:szCs w:val="24"/>
          <w:lang w:val="en-GB"/>
        </w:rPr>
        <w:t xml:space="preserve">and </w:t>
      </w:r>
      <w:r w:rsidR="00463E93">
        <w:rPr>
          <w:rFonts w:ascii="Times New Roman" w:eastAsia="Times New Roman" w:hAnsi="Times New Roman"/>
          <w:color w:val="000000"/>
          <w:sz w:val="24"/>
          <w:szCs w:val="24"/>
          <w:lang w:val="en-GB"/>
        </w:rPr>
        <w:t>materials</w:t>
      </w:r>
      <w:r w:rsidR="00463E93" w:rsidRPr="00164B72">
        <w:rPr>
          <w:rFonts w:ascii="Times New Roman" w:eastAsia="Times New Roman" w:hAnsi="Times New Roman"/>
          <w:color w:val="000000"/>
          <w:sz w:val="24"/>
          <w:szCs w:val="24"/>
          <w:lang w:val="en-GB"/>
        </w:rPr>
        <w:t xml:space="preserve"> </w:t>
      </w:r>
      <w:r w:rsidR="009D1446" w:rsidRPr="00164B72">
        <w:rPr>
          <w:rFonts w:ascii="Times New Roman" w:eastAsia="Times New Roman" w:hAnsi="Times New Roman"/>
          <w:color w:val="000000"/>
          <w:sz w:val="24"/>
          <w:szCs w:val="24"/>
          <w:lang w:val="en-GB"/>
        </w:rPr>
        <w:t xml:space="preserve">necessary </w:t>
      </w:r>
      <w:r w:rsidRPr="00164B72">
        <w:rPr>
          <w:rFonts w:ascii="Times New Roman" w:eastAsia="Times New Roman" w:hAnsi="Times New Roman"/>
          <w:color w:val="000000"/>
          <w:sz w:val="24"/>
          <w:szCs w:val="24"/>
          <w:lang w:val="en-GB"/>
        </w:rPr>
        <w:t xml:space="preserve">for carrying out </w:t>
      </w:r>
      <w:r w:rsidR="00BE3304" w:rsidRPr="00164B72">
        <w:rPr>
          <w:rFonts w:ascii="Times New Roman" w:eastAsia="Times New Roman" w:hAnsi="Times New Roman"/>
          <w:color w:val="000000"/>
          <w:sz w:val="24"/>
          <w:szCs w:val="24"/>
          <w:lang w:val="en-GB"/>
        </w:rPr>
        <w:t xml:space="preserve">currency </w:t>
      </w:r>
      <w:r w:rsidRPr="00164B72">
        <w:rPr>
          <w:rFonts w:ascii="Times New Roman" w:eastAsia="Times New Roman" w:hAnsi="Times New Roman"/>
          <w:color w:val="000000"/>
          <w:sz w:val="24"/>
          <w:szCs w:val="24"/>
          <w:lang w:val="en-GB"/>
        </w:rPr>
        <w:t xml:space="preserve">exchange operations through </w:t>
      </w:r>
      <w:r w:rsidR="00C336F3" w:rsidRPr="00164B72">
        <w:rPr>
          <w:rFonts w:ascii="Times New Roman" w:eastAsia="Times New Roman" w:hAnsi="Times New Roman"/>
          <w:color w:val="000000"/>
          <w:sz w:val="24"/>
          <w:szCs w:val="24"/>
          <w:lang w:val="en-GB"/>
        </w:rPr>
        <w:t>currency exchange machine</w:t>
      </w:r>
      <w:r w:rsidRPr="00164B72">
        <w:rPr>
          <w:rFonts w:ascii="Times New Roman" w:eastAsia="Times New Roman" w:hAnsi="Times New Roman"/>
          <w:color w:val="000000"/>
          <w:sz w:val="24"/>
          <w:szCs w:val="24"/>
          <w:lang w:val="en-GB"/>
        </w:rPr>
        <w:t>s:</w:t>
      </w:r>
    </w:p>
    <w:p w14:paraId="3683B5B5" w14:textId="77777777" w:rsidR="005279BF" w:rsidRPr="00164B72" w:rsidRDefault="005279BF" w:rsidP="005279BF">
      <w:pPr>
        <w:spacing w:after="0" w:line="240" w:lineRule="auto"/>
        <w:rPr>
          <w:rFonts w:ascii="Times New Roman" w:eastAsia="Times New Roman" w:hAnsi="Times New Roman"/>
          <w:bCs/>
          <w:color w:val="000000"/>
          <w:sz w:val="24"/>
          <w:szCs w:val="24"/>
          <w:lang w:val="en-GB"/>
        </w:rPr>
      </w:pPr>
    </w:p>
    <w:p w14:paraId="75DEACF4" w14:textId="77777777" w:rsidR="005279BF" w:rsidRPr="00164B72" w:rsidRDefault="005279BF" w:rsidP="00333D39">
      <w:pPr>
        <w:spacing w:after="0" w:line="240" w:lineRule="auto"/>
        <w:ind w:left="567"/>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a) </w:t>
      </w:r>
      <w:r w:rsidR="009D1446" w:rsidRPr="00164B72">
        <w:rPr>
          <w:rFonts w:ascii="Times New Roman" w:eastAsia="Times New Roman" w:hAnsi="Times New Roman"/>
          <w:bCs/>
          <w:sz w:val="24"/>
          <w:szCs w:val="24"/>
          <w:lang w:val="en-GB"/>
        </w:rPr>
        <w:t>foreign currencies</w:t>
      </w:r>
      <w:r w:rsidR="00E25C0A" w:rsidRPr="00164B72">
        <w:rPr>
          <w:rFonts w:ascii="Times New Roman" w:eastAsia="Times New Roman" w:hAnsi="Times New Roman"/>
          <w:bCs/>
          <w:sz w:val="24"/>
          <w:szCs w:val="24"/>
          <w:lang w:val="en-GB"/>
        </w:rPr>
        <w:t xml:space="preserve"> </w:t>
      </w:r>
      <w:r w:rsidR="000F46D2" w:rsidRPr="000F46D2">
        <w:t xml:space="preserve"> </w:t>
      </w:r>
      <w:r w:rsidR="000F46D2" w:rsidRPr="000F46D2">
        <w:rPr>
          <w:rFonts w:ascii="Times New Roman" w:eastAsia="Times New Roman" w:hAnsi="Times New Roman"/>
          <w:bCs/>
          <w:sz w:val="24"/>
          <w:szCs w:val="24"/>
          <w:lang w:val="en-GB"/>
        </w:rPr>
        <w:t>guidelines</w:t>
      </w:r>
      <w:r w:rsidRPr="00164B72">
        <w:rPr>
          <w:rFonts w:ascii="Times New Roman" w:eastAsia="Times New Roman" w:hAnsi="Times New Roman"/>
          <w:bCs/>
          <w:color w:val="000000"/>
          <w:sz w:val="24"/>
          <w:szCs w:val="24"/>
          <w:lang w:val="en-GB"/>
        </w:rPr>
        <w:t>, which is available _______________________</w:t>
      </w:r>
      <w:r w:rsidR="00333D39" w:rsidRPr="00164B72">
        <w:rPr>
          <w:rFonts w:ascii="Times New Roman" w:eastAsia="Times New Roman" w:hAnsi="Times New Roman"/>
          <w:bCs/>
          <w:color w:val="000000"/>
          <w:sz w:val="24"/>
          <w:szCs w:val="24"/>
          <w:lang w:val="en-GB"/>
        </w:rPr>
        <w:t>_________________________________________</w:t>
      </w:r>
      <w:r w:rsidRPr="00164B72">
        <w:rPr>
          <w:rFonts w:ascii="Times New Roman" w:eastAsia="Times New Roman" w:hAnsi="Times New Roman"/>
          <w:bCs/>
          <w:color w:val="000000"/>
          <w:sz w:val="24"/>
          <w:szCs w:val="24"/>
          <w:lang w:val="en-GB"/>
        </w:rPr>
        <w:t>_________;</w:t>
      </w:r>
    </w:p>
    <w:p w14:paraId="7A9E026D" w14:textId="77777777" w:rsidR="005279BF" w:rsidRPr="00164B72" w:rsidRDefault="005279BF" w:rsidP="005279BF">
      <w:pPr>
        <w:spacing w:after="0" w:line="240" w:lineRule="auto"/>
        <w:ind w:right="256"/>
        <w:rPr>
          <w:rFonts w:ascii="Times New Roman" w:eastAsia="Times New Roman" w:hAnsi="Times New Roman"/>
          <w:bCs/>
          <w:color w:val="000000"/>
          <w:sz w:val="24"/>
          <w:szCs w:val="24"/>
          <w:lang w:val="en-GB"/>
        </w:rPr>
      </w:pPr>
      <w:r w:rsidRPr="00164B72">
        <w:rPr>
          <w:rFonts w:ascii="Times New Roman" w:eastAsia="Times New Roman" w:hAnsi="Times New Roman"/>
          <w:i/>
          <w:color w:val="000000"/>
          <w:sz w:val="16"/>
          <w:szCs w:val="16"/>
          <w:lang w:val="en-GB"/>
        </w:rPr>
        <w:t xml:space="preserve">                                                                             </w:t>
      </w:r>
      <w:r w:rsidR="00333D39"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 xml:space="preserve">  (</w:t>
      </w:r>
      <w:r w:rsidR="00E25C0A" w:rsidRPr="00164B72">
        <w:rPr>
          <w:rFonts w:ascii="Times New Roman" w:eastAsia="Times New Roman" w:hAnsi="Times New Roman"/>
          <w:i/>
          <w:sz w:val="16"/>
          <w:szCs w:val="16"/>
          <w:lang w:val="en-GB"/>
        </w:rPr>
        <w:t xml:space="preserve">shall be indicated </w:t>
      </w:r>
      <w:r w:rsidR="006B28B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in electronic form”/</w:t>
      </w:r>
      <w:r w:rsidR="006B28B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 xml:space="preserve">on </w:t>
      </w:r>
      <w:r w:rsidR="00036DD4">
        <w:rPr>
          <w:rFonts w:ascii="Times New Roman" w:eastAsia="Times New Roman" w:hAnsi="Times New Roman"/>
          <w:i/>
          <w:color w:val="000000"/>
          <w:sz w:val="16"/>
          <w:szCs w:val="16"/>
          <w:lang w:val="en-GB"/>
        </w:rPr>
        <w:t>paper</w:t>
      </w:r>
      <w:r w:rsidRPr="00164B72">
        <w:rPr>
          <w:rFonts w:ascii="Times New Roman" w:eastAsia="Times New Roman" w:hAnsi="Times New Roman"/>
          <w:i/>
          <w:color w:val="000000"/>
          <w:sz w:val="16"/>
          <w:szCs w:val="16"/>
          <w:lang w:val="en-GB"/>
        </w:rPr>
        <w:t>”)</w:t>
      </w:r>
    </w:p>
    <w:p w14:paraId="1ACFFE1F" w14:textId="77777777" w:rsidR="005279BF" w:rsidRPr="00164B72" w:rsidRDefault="005279BF" w:rsidP="005279BF">
      <w:pPr>
        <w:spacing w:after="0" w:line="240" w:lineRule="auto"/>
        <w:ind w:firstLine="426"/>
        <w:jc w:val="both"/>
        <w:rPr>
          <w:rFonts w:ascii="Times New Roman" w:eastAsia="Times New Roman" w:hAnsi="Times New Roman"/>
          <w:bCs/>
          <w:color w:val="000000"/>
          <w:sz w:val="24"/>
          <w:szCs w:val="24"/>
          <w:lang w:val="en-GB"/>
        </w:rPr>
      </w:pPr>
    </w:p>
    <w:p w14:paraId="38549BBE" w14:textId="77777777" w:rsidR="00333D39" w:rsidRPr="00164B72" w:rsidRDefault="005279BF" w:rsidP="00333D39">
      <w:pPr>
        <w:spacing w:after="0" w:line="240" w:lineRule="auto"/>
        <w:ind w:left="567"/>
        <w:jc w:val="both"/>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b</w:t>
      </w:r>
      <w:r w:rsidR="00E25C0A" w:rsidRPr="00164B72">
        <w:rPr>
          <w:rFonts w:ascii="Times New Roman" w:eastAsia="Times New Roman" w:hAnsi="Times New Roman"/>
          <w:bCs/>
          <w:color w:val="000000"/>
          <w:sz w:val="24"/>
          <w:szCs w:val="24"/>
          <w:lang w:val="en-GB"/>
        </w:rPr>
        <w:t>)</w:t>
      </w:r>
      <w:r w:rsidR="00E25C0A" w:rsidRPr="00164B72">
        <w:rPr>
          <w:lang w:val="en-GB"/>
        </w:rPr>
        <w:t xml:space="preserve"> </w:t>
      </w:r>
      <w:r w:rsidR="00E25C0A" w:rsidRPr="00164B72">
        <w:rPr>
          <w:rFonts w:ascii="Times New Roman" w:eastAsia="Times New Roman" w:hAnsi="Times New Roman"/>
          <w:bCs/>
          <w:color w:val="000000"/>
          <w:sz w:val="24"/>
          <w:szCs w:val="24"/>
          <w:lang w:val="en-GB"/>
        </w:rPr>
        <w:t xml:space="preserve">forms of documents established by the </w:t>
      </w:r>
      <w:r w:rsidR="00F31AA6" w:rsidRPr="00164B72">
        <w:rPr>
          <w:rFonts w:ascii="Times New Roman" w:eastAsia="Times New Roman" w:hAnsi="Times New Roman"/>
          <w:bCs/>
          <w:color w:val="000000"/>
          <w:sz w:val="24"/>
          <w:szCs w:val="24"/>
          <w:lang w:val="en-GB"/>
        </w:rPr>
        <w:t>NBM</w:t>
      </w:r>
      <w:r w:rsidR="00E25C0A" w:rsidRPr="00164B72">
        <w:rPr>
          <w:rFonts w:ascii="Times New Roman" w:eastAsia="Times New Roman" w:hAnsi="Times New Roman"/>
          <w:bCs/>
          <w:color w:val="000000"/>
          <w:sz w:val="24"/>
          <w:szCs w:val="24"/>
          <w:lang w:val="en-GB"/>
        </w:rPr>
        <w:t xml:space="preserve"> for performing currency exchange operations</w:t>
      </w:r>
      <w:r w:rsidR="00E25C0A" w:rsidRPr="00164B72" w:rsidDel="00E25C0A">
        <w:rPr>
          <w:rFonts w:ascii="Times New Roman" w:eastAsia="Times New Roman" w:hAnsi="Times New Roman"/>
          <w:bCs/>
          <w:color w:val="000000"/>
          <w:sz w:val="24"/>
          <w:szCs w:val="24"/>
          <w:lang w:val="en-GB"/>
        </w:rPr>
        <w:t xml:space="preserve"> </w:t>
      </w:r>
      <w:r w:rsidRPr="00164B72">
        <w:rPr>
          <w:rFonts w:ascii="Times New Roman" w:eastAsia="Times New Roman" w:hAnsi="Times New Roman"/>
          <w:bCs/>
          <w:color w:val="000000"/>
          <w:sz w:val="24"/>
          <w:szCs w:val="24"/>
          <w:lang w:val="en-GB"/>
        </w:rPr>
        <w:t>in cash with individuals, which are available in:</w:t>
      </w:r>
    </w:p>
    <w:p w14:paraId="20E78F82" w14:textId="77777777" w:rsidR="00333D39" w:rsidRPr="00164B72" w:rsidRDefault="00333D39" w:rsidP="00333D39">
      <w:pPr>
        <w:spacing w:after="0" w:line="240" w:lineRule="auto"/>
        <w:ind w:left="567"/>
        <w:jc w:val="both"/>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________________________________________________________________________</w:t>
      </w:r>
    </w:p>
    <w:p w14:paraId="6E792CA4" w14:textId="77777777" w:rsidR="005279BF" w:rsidRPr="00164B72" w:rsidRDefault="005279BF" w:rsidP="005279BF">
      <w:pPr>
        <w:spacing w:after="0" w:line="240" w:lineRule="auto"/>
        <w:ind w:left="567"/>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w:t>
      </w:r>
      <w:r w:rsidR="009D1446"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 xml:space="preserve"> (</w:t>
      </w:r>
      <w:r w:rsidR="00E25C0A" w:rsidRPr="00164B72">
        <w:rPr>
          <w:rFonts w:ascii="Times New Roman" w:eastAsia="Times New Roman" w:hAnsi="Times New Roman"/>
          <w:i/>
          <w:color w:val="000000"/>
          <w:sz w:val="16"/>
          <w:szCs w:val="16"/>
          <w:lang w:val="en-GB"/>
        </w:rPr>
        <w:t>shall be</w:t>
      </w:r>
      <w:r w:rsidRPr="00164B72">
        <w:rPr>
          <w:rFonts w:ascii="Times New Roman" w:eastAsia="Times New Roman" w:hAnsi="Times New Roman"/>
          <w:i/>
          <w:color w:val="000000"/>
          <w:sz w:val="16"/>
          <w:szCs w:val="16"/>
          <w:lang w:val="en-GB"/>
        </w:rPr>
        <w:t xml:space="preserve"> indicate</w:t>
      </w:r>
      <w:r w:rsidR="00E25C0A" w:rsidRPr="00164B72">
        <w:rPr>
          <w:rFonts w:ascii="Times New Roman" w:eastAsia="Times New Roman" w:hAnsi="Times New Roman"/>
          <w:i/>
          <w:color w:val="000000"/>
          <w:sz w:val="16"/>
          <w:szCs w:val="16"/>
          <w:lang w:val="en-GB"/>
        </w:rPr>
        <w:t>d</w:t>
      </w:r>
      <w:r w:rsidRPr="00164B72">
        <w:rPr>
          <w:rFonts w:ascii="Times New Roman" w:eastAsia="Times New Roman" w:hAnsi="Times New Roman"/>
          <w:i/>
          <w:color w:val="000000"/>
          <w:sz w:val="16"/>
          <w:szCs w:val="16"/>
          <w:lang w:val="en-GB"/>
        </w:rPr>
        <w:t xml:space="preserve"> </w:t>
      </w:r>
      <w:r w:rsidR="006B28B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in electronic form”/</w:t>
      </w:r>
      <w:r w:rsidR="006B28B2">
        <w:rPr>
          <w:rFonts w:ascii="Times New Roman" w:eastAsia="Times New Roman" w:hAnsi="Times New Roman"/>
          <w:i/>
          <w:color w:val="000000"/>
          <w:sz w:val="16"/>
          <w:szCs w:val="16"/>
          <w:lang w:val="en-GB"/>
        </w:rPr>
        <w:t>”</w:t>
      </w:r>
      <w:r w:rsidRPr="00164B72">
        <w:rPr>
          <w:rFonts w:ascii="Times New Roman" w:eastAsia="Times New Roman" w:hAnsi="Times New Roman"/>
          <w:i/>
          <w:color w:val="000000"/>
          <w:sz w:val="16"/>
          <w:szCs w:val="16"/>
          <w:lang w:val="en-GB"/>
        </w:rPr>
        <w:t xml:space="preserve">on </w:t>
      </w:r>
      <w:r w:rsidR="00036DD4">
        <w:rPr>
          <w:rFonts w:ascii="Times New Roman" w:eastAsia="Times New Roman" w:hAnsi="Times New Roman"/>
          <w:i/>
          <w:color w:val="000000"/>
          <w:sz w:val="16"/>
          <w:szCs w:val="16"/>
          <w:lang w:val="en-GB"/>
        </w:rPr>
        <w:t>paper</w:t>
      </w:r>
      <w:r w:rsidRPr="00164B72">
        <w:rPr>
          <w:rFonts w:ascii="Times New Roman" w:eastAsia="Times New Roman" w:hAnsi="Times New Roman"/>
          <w:i/>
          <w:color w:val="000000"/>
          <w:sz w:val="16"/>
          <w:szCs w:val="16"/>
          <w:lang w:val="en-GB"/>
        </w:rPr>
        <w:t xml:space="preserve">”) </w:t>
      </w:r>
    </w:p>
    <w:p w14:paraId="39B2752E" w14:textId="77777777" w:rsidR="005279BF" w:rsidRPr="00164B72" w:rsidRDefault="005279BF" w:rsidP="005279BF">
      <w:pPr>
        <w:spacing w:after="0" w:line="240" w:lineRule="auto"/>
        <w:ind w:firstLine="426"/>
        <w:jc w:val="both"/>
        <w:rPr>
          <w:rFonts w:ascii="Times New Roman" w:eastAsia="Times New Roman" w:hAnsi="Times New Roman"/>
          <w:color w:val="000000"/>
          <w:sz w:val="24"/>
          <w:szCs w:val="24"/>
          <w:lang w:val="en-GB"/>
        </w:rPr>
      </w:pPr>
    </w:p>
    <w:p w14:paraId="0E464B3E" w14:textId="77777777" w:rsidR="005279BF" w:rsidRPr="00164B72" w:rsidRDefault="005279BF" w:rsidP="005279BF">
      <w:pPr>
        <w:spacing w:after="0" w:line="240" w:lineRule="auto"/>
        <w:ind w:right="256" w:firstLine="426"/>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c) ______________________________________________________________________.</w:t>
      </w:r>
    </w:p>
    <w:p w14:paraId="39C141B8" w14:textId="77777777" w:rsidR="005279BF" w:rsidRPr="00164B72" w:rsidRDefault="002C456C"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(other </w:t>
      </w:r>
      <w:r w:rsidR="00D02C9D">
        <w:rPr>
          <w:rFonts w:ascii="Times New Roman" w:eastAsia="Times New Roman" w:hAnsi="Times New Roman"/>
          <w:i/>
          <w:color w:val="000000"/>
          <w:sz w:val="16"/>
          <w:szCs w:val="16"/>
          <w:lang w:val="en-GB"/>
        </w:rPr>
        <w:t>means</w:t>
      </w:r>
      <w:r w:rsidRPr="00164B72">
        <w:rPr>
          <w:rFonts w:ascii="Times New Roman" w:eastAsia="Times New Roman" w:hAnsi="Times New Roman"/>
          <w:i/>
          <w:color w:val="000000"/>
          <w:sz w:val="16"/>
          <w:szCs w:val="16"/>
          <w:lang w:val="en-GB"/>
        </w:rPr>
        <w:t xml:space="preserve"> that the</w:t>
      </w:r>
      <w:r w:rsidR="002C49D5" w:rsidRPr="00164B72">
        <w:rPr>
          <w:rFonts w:ascii="Times New Roman" w:eastAsia="Times New Roman" w:hAnsi="Times New Roman"/>
          <w:i/>
          <w:color w:val="000000"/>
          <w:sz w:val="16"/>
          <w:szCs w:val="16"/>
          <w:lang w:val="en-GB"/>
        </w:rPr>
        <w:t xml:space="preserve"> foreign</w:t>
      </w:r>
      <w:r w:rsidR="002C49D5" w:rsidRPr="00164B72">
        <w:rPr>
          <w:lang w:val="en-GB"/>
        </w:rPr>
        <w:t xml:space="preserve"> </w:t>
      </w:r>
      <w:r w:rsidR="002C49D5" w:rsidRPr="00164B72">
        <w:rPr>
          <w:rFonts w:ascii="Times New Roman" w:eastAsia="Times New Roman" w:hAnsi="Times New Roman"/>
          <w:i/>
          <w:color w:val="000000"/>
          <w:sz w:val="16"/>
          <w:szCs w:val="16"/>
          <w:lang w:val="en-GB"/>
        </w:rPr>
        <w:t>exchange office or the hotel</w:t>
      </w:r>
      <w:r w:rsidR="006B6ED1" w:rsidRPr="00164B72">
        <w:rPr>
          <w:rFonts w:ascii="Times New Roman" w:eastAsia="Times New Roman" w:hAnsi="Times New Roman"/>
          <w:i/>
          <w:color w:val="000000"/>
          <w:sz w:val="16"/>
          <w:szCs w:val="16"/>
          <w:lang w:val="en-GB"/>
        </w:rPr>
        <w:t xml:space="preserve"> </w:t>
      </w:r>
      <w:r w:rsidR="005279BF" w:rsidRPr="00164B72">
        <w:rPr>
          <w:rFonts w:ascii="Times New Roman" w:eastAsia="Times New Roman" w:hAnsi="Times New Roman"/>
          <w:i/>
          <w:color w:val="000000"/>
          <w:sz w:val="16"/>
          <w:szCs w:val="16"/>
          <w:lang w:val="en-GB"/>
        </w:rPr>
        <w:t>deems necessary to indicate)</w:t>
      </w:r>
    </w:p>
    <w:p w14:paraId="46031286"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p w14:paraId="7EEA80FB" w14:textId="77777777" w:rsidR="005279BF" w:rsidRPr="00164B72" w:rsidRDefault="005279BF" w:rsidP="005279BF">
      <w:pPr>
        <w:spacing w:after="0" w:line="240" w:lineRule="auto"/>
        <w:ind w:right="256"/>
        <w:rPr>
          <w:rFonts w:ascii="Times New Roman" w:eastAsia="Times New Roman" w:hAnsi="Times New Roman"/>
          <w:color w:val="000000"/>
          <w:sz w:val="24"/>
          <w:szCs w:val="24"/>
          <w:lang w:val="en-GB"/>
        </w:rPr>
      </w:pPr>
    </w:p>
    <w:tbl>
      <w:tblPr>
        <w:tblW w:w="9684" w:type="dxa"/>
        <w:tblLook w:val="0000" w:firstRow="0" w:lastRow="0" w:firstColumn="0" w:lastColumn="0" w:noHBand="0" w:noVBand="0"/>
      </w:tblPr>
      <w:tblGrid>
        <w:gridCol w:w="2730"/>
        <w:gridCol w:w="3876"/>
        <w:gridCol w:w="3078"/>
      </w:tblGrid>
      <w:tr w:rsidR="005279BF" w:rsidRPr="00164B72" w14:paraId="34C50CC4" w14:textId="77777777" w:rsidTr="0096237F">
        <w:tc>
          <w:tcPr>
            <w:tcW w:w="2730" w:type="dxa"/>
            <w:vMerge w:val="restart"/>
          </w:tcPr>
          <w:p w14:paraId="05632961" w14:textId="77777777" w:rsidR="005279BF" w:rsidRPr="00164B72" w:rsidRDefault="005279BF" w:rsidP="005279BF">
            <w:pPr>
              <w:keepNext/>
              <w:spacing w:after="0" w:line="240" w:lineRule="auto"/>
              <w:ind w:right="-1"/>
              <w:jc w:val="both"/>
              <w:outlineLvl w:val="3"/>
              <w:rPr>
                <w:rFonts w:ascii="Times New Roman" w:eastAsia="Times New Roman" w:hAnsi="Times New Roman"/>
                <w:bCs/>
                <w:color w:val="000000"/>
                <w:sz w:val="24"/>
                <w:szCs w:val="24"/>
                <w:lang w:val="en-GB"/>
              </w:rPr>
            </w:pPr>
          </w:p>
          <w:p w14:paraId="48371C05" w14:textId="77777777" w:rsidR="005279BF" w:rsidRPr="00164B72" w:rsidRDefault="008B052F" w:rsidP="002C456C">
            <w:pPr>
              <w:keepNext/>
              <w:spacing w:after="0" w:line="240" w:lineRule="auto"/>
              <w:ind w:right="-1"/>
              <w:outlineLvl w:val="3"/>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A</w:t>
            </w:r>
            <w:r w:rsidR="002C456C" w:rsidRPr="00164B72">
              <w:rPr>
                <w:rFonts w:ascii="Times New Roman" w:eastAsia="Times New Roman" w:hAnsi="Times New Roman"/>
                <w:bCs/>
                <w:color w:val="000000"/>
                <w:sz w:val="24"/>
                <w:szCs w:val="24"/>
                <w:lang w:val="en-GB"/>
              </w:rPr>
              <w:t>dministrator</w:t>
            </w:r>
            <w:r w:rsidRPr="00164B72">
              <w:rPr>
                <w:rFonts w:ascii="Times New Roman" w:eastAsia="Times New Roman" w:hAnsi="Times New Roman"/>
                <w:bCs/>
                <w:color w:val="000000"/>
                <w:sz w:val="24"/>
                <w:szCs w:val="24"/>
                <w:lang w:val="en-GB"/>
              </w:rPr>
              <w:t xml:space="preserve"> </w:t>
            </w:r>
            <w:r w:rsidR="002C456C" w:rsidRPr="00164B72">
              <w:rPr>
                <w:rFonts w:ascii="Times New Roman" w:eastAsia="Times New Roman" w:hAnsi="Times New Roman"/>
                <w:bCs/>
                <w:color w:val="000000"/>
                <w:sz w:val="24"/>
                <w:szCs w:val="24"/>
                <w:lang w:val="en-GB"/>
              </w:rPr>
              <w:t>or</w:t>
            </w:r>
            <w:r w:rsidR="005279BF" w:rsidRPr="00164B72">
              <w:rPr>
                <w:rFonts w:ascii="Times New Roman" w:eastAsia="Times New Roman" w:hAnsi="Times New Roman"/>
                <w:bCs/>
                <w:color w:val="000000"/>
                <w:sz w:val="24"/>
                <w:szCs w:val="24"/>
                <w:lang w:val="en-GB"/>
              </w:rPr>
              <w:t xml:space="preserve"> his</w:t>
            </w:r>
            <w:r w:rsidRPr="00164B72">
              <w:rPr>
                <w:rFonts w:ascii="Times New Roman" w:eastAsia="Times New Roman" w:hAnsi="Times New Roman"/>
                <w:bCs/>
                <w:color w:val="000000"/>
                <w:sz w:val="24"/>
                <w:szCs w:val="24"/>
                <w:lang w:val="en-GB"/>
              </w:rPr>
              <w:t>/her</w:t>
            </w:r>
            <w:r w:rsidR="005279BF" w:rsidRPr="00164B72">
              <w:rPr>
                <w:rFonts w:ascii="Times New Roman" w:eastAsia="Times New Roman" w:hAnsi="Times New Roman"/>
                <w:bCs/>
                <w:color w:val="000000"/>
                <w:sz w:val="24"/>
                <w:szCs w:val="24"/>
                <w:lang w:val="en-GB"/>
              </w:rPr>
              <w:t xml:space="preserve"> empowered person (indicate the position)</w:t>
            </w:r>
          </w:p>
        </w:tc>
        <w:tc>
          <w:tcPr>
            <w:tcW w:w="3876" w:type="dxa"/>
          </w:tcPr>
          <w:p w14:paraId="053AC4FC"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c>
          <w:tcPr>
            <w:tcW w:w="3078" w:type="dxa"/>
          </w:tcPr>
          <w:p w14:paraId="3AA3B0DE"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r>
      <w:tr w:rsidR="005279BF" w:rsidRPr="00164B72" w14:paraId="02EABEE7" w14:textId="77777777" w:rsidTr="0096237F">
        <w:tc>
          <w:tcPr>
            <w:tcW w:w="2730" w:type="dxa"/>
            <w:vMerge/>
          </w:tcPr>
          <w:p w14:paraId="0687860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182EB289"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5283F76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078" w:type="dxa"/>
          </w:tcPr>
          <w:p w14:paraId="2BB61443"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____________________</w:t>
            </w:r>
          </w:p>
          <w:p w14:paraId="033427E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355E90C0" w14:textId="77777777" w:rsidTr="0096237F">
        <w:tc>
          <w:tcPr>
            <w:tcW w:w="2730" w:type="dxa"/>
            <w:vMerge/>
          </w:tcPr>
          <w:p w14:paraId="02AA676F" w14:textId="77777777" w:rsidR="005279BF" w:rsidRPr="00164B72" w:rsidRDefault="005279BF" w:rsidP="005279BF">
            <w:pPr>
              <w:keepNext/>
              <w:spacing w:after="0" w:line="240" w:lineRule="auto"/>
              <w:ind w:firstLine="720"/>
              <w:jc w:val="center"/>
              <w:outlineLvl w:val="0"/>
              <w:rPr>
                <w:rFonts w:ascii="Times New Roman" w:eastAsia="Times New Roman" w:hAnsi="Times New Roman"/>
                <w:bCs/>
                <w:color w:val="000000"/>
                <w:sz w:val="24"/>
                <w:szCs w:val="20"/>
                <w:lang w:val="en-GB"/>
              </w:rPr>
            </w:pPr>
          </w:p>
        </w:tc>
        <w:tc>
          <w:tcPr>
            <w:tcW w:w="3876" w:type="dxa"/>
          </w:tcPr>
          <w:p w14:paraId="5E4ECAAF" w14:textId="77777777" w:rsidR="005279BF" w:rsidRPr="00164B72" w:rsidRDefault="005279BF" w:rsidP="005279BF">
            <w:pPr>
              <w:keepNext/>
              <w:spacing w:after="0" w:line="240" w:lineRule="auto"/>
              <w:ind w:firstLine="720"/>
              <w:jc w:val="center"/>
              <w:outlineLvl w:val="0"/>
              <w:rPr>
                <w:rFonts w:ascii="Times New Roman" w:eastAsia="Times New Roman" w:hAnsi="Times New Roman"/>
                <w:bCs/>
                <w:color w:val="000000"/>
                <w:sz w:val="24"/>
                <w:lang w:val="en-GB"/>
              </w:rPr>
            </w:pPr>
          </w:p>
        </w:tc>
        <w:tc>
          <w:tcPr>
            <w:tcW w:w="3078" w:type="dxa"/>
          </w:tcPr>
          <w:p w14:paraId="0FC28B16" w14:textId="77777777" w:rsidR="005279BF" w:rsidRPr="00164B72" w:rsidRDefault="005279BF" w:rsidP="005279BF">
            <w:pPr>
              <w:keepNext/>
              <w:spacing w:after="0" w:line="240" w:lineRule="auto"/>
              <w:ind w:firstLine="720"/>
              <w:jc w:val="center"/>
              <w:outlineLvl w:val="0"/>
              <w:rPr>
                <w:rFonts w:ascii="Times New Roman" w:eastAsia="Times New Roman" w:hAnsi="Times New Roman"/>
                <w:bCs/>
                <w:color w:val="000000"/>
                <w:sz w:val="24"/>
                <w:lang w:val="en-GB"/>
              </w:rPr>
            </w:pPr>
          </w:p>
        </w:tc>
      </w:tr>
      <w:tr w:rsidR="005279BF" w:rsidRPr="00164B72" w14:paraId="53A91CB3" w14:textId="77777777" w:rsidTr="0096237F">
        <w:tc>
          <w:tcPr>
            <w:tcW w:w="2730" w:type="dxa"/>
            <w:vMerge/>
          </w:tcPr>
          <w:p w14:paraId="07E3F3B7" w14:textId="77777777" w:rsidR="005279BF" w:rsidRPr="00164B72" w:rsidRDefault="005279BF" w:rsidP="005279BF">
            <w:pPr>
              <w:keepNext/>
              <w:spacing w:after="0" w:line="240" w:lineRule="auto"/>
              <w:ind w:firstLine="720"/>
              <w:jc w:val="center"/>
              <w:outlineLvl w:val="0"/>
              <w:rPr>
                <w:rFonts w:ascii="Times New Roman" w:eastAsia="Times New Roman" w:hAnsi="Times New Roman"/>
                <w:bCs/>
                <w:color w:val="000000"/>
                <w:sz w:val="24"/>
                <w:szCs w:val="20"/>
                <w:lang w:val="en-GB"/>
              </w:rPr>
            </w:pPr>
          </w:p>
        </w:tc>
        <w:tc>
          <w:tcPr>
            <w:tcW w:w="3876" w:type="dxa"/>
          </w:tcPr>
          <w:p w14:paraId="4F095E6A" w14:textId="77777777" w:rsidR="005279BF" w:rsidRPr="00164B72" w:rsidRDefault="005279BF" w:rsidP="005279BF">
            <w:pPr>
              <w:keepNext/>
              <w:spacing w:after="0" w:line="240" w:lineRule="auto"/>
              <w:ind w:firstLine="720"/>
              <w:jc w:val="center"/>
              <w:outlineLvl w:val="0"/>
              <w:rPr>
                <w:rFonts w:ascii="Times New Roman" w:eastAsia="Times New Roman" w:hAnsi="Times New Roman"/>
                <w:bCs/>
                <w:color w:val="000000"/>
                <w:sz w:val="24"/>
                <w:lang w:val="en-GB"/>
              </w:rPr>
            </w:pPr>
          </w:p>
        </w:tc>
        <w:tc>
          <w:tcPr>
            <w:tcW w:w="3078" w:type="dxa"/>
          </w:tcPr>
          <w:p w14:paraId="3577E56B" w14:textId="77777777" w:rsidR="005279BF" w:rsidRPr="00164B72" w:rsidRDefault="005279BF" w:rsidP="005279BF">
            <w:pPr>
              <w:keepNext/>
              <w:spacing w:after="0" w:line="240" w:lineRule="auto"/>
              <w:ind w:firstLine="720"/>
              <w:jc w:val="center"/>
              <w:outlineLvl w:val="0"/>
              <w:rPr>
                <w:rFonts w:ascii="Times New Roman" w:eastAsia="Times New Roman" w:hAnsi="Times New Roman"/>
                <w:bCs/>
                <w:color w:val="000000"/>
                <w:sz w:val="24"/>
                <w:lang w:val="en-GB"/>
              </w:rPr>
            </w:pPr>
          </w:p>
        </w:tc>
      </w:tr>
    </w:tbl>
    <w:p w14:paraId="19BEEF46" w14:textId="77777777" w:rsidR="00E277AA" w:rsidRPr="00164B72" w:rsidRDefault="00E673BC" w:rsidP="00DA3659">
      <w:pPr>
        <w:spacing w:after="0" w:line="240" w:lineRule="auto"/>
        <w:rPr>
          <w:rFonts w:ascii="Times New Roman" w:eastAsia="Times New Roman" w:hAnsi="Times New Roman"/>
          <w:color w:val="000000"/>
          <w:sz w:val="24"/>
          <w:szCs w:val="24"/>
          <w:lang w:val="en-GB"/>
        </w:rPr>
      </w:pPr>
      <w:r w:rsidRPr="00DA3659">
        <w:rPr>
          <w:rFonts w:ascii="Times New Roman" w:eastAsia="Times New Roman" w:hAnsi="Times New Roman"/>
          <w:i/>
          <w:iCs/>
          <w:color w:val="663300"/>
          <w:lang w:val="en-GB"/>
        </w:rPr>
        <w:t xml:space="preserve">[Annex 5 amended </w:t>
      </w:r>
      <w:r w:rsidR="009C3D27" w:rsidRPr="00DA3659">
        <w:rPr>
          <w:rFonts w:ascii="Times New Roman" w:eastAsia="Times New Roman" w:hAnsi="Times New Roman"/>
          <w:i/>
          <w:iCs/>
          <w:color w:val="663300"/>
          <w:lang w:val="en-GB"/>
        </w:rPr>
        <w:t>by the NBM’s Decision No 161 of 10.08.2023, in force as of 25.08.2023]</w:t>
      </w:r>
      <w:r w:rsidR="005279BF" w:rsidRPr="00DA3659">
        <w:rPr>
          <w:rFonts w:ascii="Times New Roman" w:eastAsia="Times New Roman" w:hAnsi="Times New Roman"/>
          <w:color w:val="663300"/>
          <w:lang w:val="en-GB"/>
        </w:rPr>
        <w:br w:type="page"/>
      </w:r>
    </w:p>
    <w:p w14:paraId="4CEE07A7" w14:textId="77777777" w:rsidR="005279BF" w:rsidRPr="00164B72" w:rsidRDefault="00686571"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Annex </w:t>
      </w:r>
      <w:r w:rsidR="005279BF" w:rsidRPr="00164B72">
        <w:rPr>
          <w:rFonts w:ascii="Times New Roman" w:eastAsia="Times New Roman" w:hAnsi="Times New Roman"/>
          <w:bCs/>
          <w:color w:val="000000"/>
          <w:sz w:val="24"/>
          <w:szCs w:val="24"/>
          <w:lang w:val="en-GB"/>
        </w:rPr>
        <w:t>6</w:t>
      </w:r>
    </w:p>
    <w:p w14:paraId="62A8667C" w14:textId="77777777" w:rsidR="00F31AA6" w:rsidRPr="00164B72" w:rsidRDefault="005279BF" w:rsidP="00F31AA6">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7170948F"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of foreign exchange entities</w:t>
      </w:r>
    </w:p>
    <w:p w14:paraId="07003946"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rPr>
      </w:pPr>
    </w:p>
    <w:p w14:paraId="2EA1E7B5" w14:textId="77777777" w:rsidR="005279BF" w:rsidRPr="00164B72" w:rsidRDefault="005279BF" w:rsidP="005279BF">
      <w:pPr>
        <w:tabs>
          <w:tab w:val="left" w:pos="3420"/>
        </w:tabs>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Minimum requirements</w:t>
      </w:r>
    </w:p>
    <w:p w14:paraId="1442C3DA" w14:textId="77777777" w:rsidR="005279BF" w:rsidRPr="00164B72" w:rsidRDefault="005279BF" w:rsidP="005279BF">
      <w:pPr>
        <w:tabs>
          <w:tab w:val="left" w:pos="3420"/>
        </w:tabs>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for the premises of the foreign exchange offices (their branches)</w:t>
      </w:r>
    </w:p>
    <w:p w14:paraId="60604568" w14:textId="77777777" w:rsidR="00B3044D" w:rsidRPr="00164B72" w:rsidRDefault="005279BF" w:rsidP="005279BF">
      <w:pPr>
        <w:tabs>
          <w:tab w:val="left" w:pos="3420"/>
        </w:tabs>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where </w:t>
      </w:r>
      <w:r w:rsidR="00E25C0A" w:rsidRPr="00164B72">
        <w:rPr>
          <w:rFonts w:ascii="Times New Roman" w:eastAsia="Times New Roman" w:hAnsi="Times New Roman"/>
          <w:b/>
          <w:color w:val="000000"/>
          <w:sz w:val="24"/>
          <w:szCs w:val="24"/>
          <w:lang w:val="en-GB"/>
        </w:rPr>
        <w:t>currency</w:t>
      </w:r>
      <w:r w:rsidR="0071675B" w:rsidRPr="00164B72">
        <w:rPr>
          <w:rFonts w:ascii="Times New Roman" w:eastAsia="Times New Roman" w:hAnsi="Times New Roman"/>
          <w:b/>
          <w:color w:val="000000"/>
          <w:sz w:val="24"/>
          <w:szCs w:val="24"/>
          <w:lang w:val="en-GB"/>
        </w:rPr>
        <w:t xml:space="preserve"> exchange operations </w:t>
      </w:r>
      <w:r w:rsidRPr="00164B72">
        <w:rPr>
          <w:rFonts w:ascii="Times New Roman" w:eastAsia="Times New Roman" w:hAnsi="Times New Roman"/>
          <w:b/>
          <w:color w:val="000000"/>
          <w:sz w:val="24"/>
          <w:szCs w:val="24"/>
          <w:lang w:val="en-GB"/>
        </w:rPr>
        <w:t xml:space="preserve">in cash with individuals </w:t>
      </w:r>
    </w:p>
    <w:p w14:paraId="68537DFF" w14:textId="77777777" w:rsidR="005279BF" w:rsidRPr="00164B72" w:rsidRDefault="005279BF" w:rsidP="005279BF">
      <w:pPr>
        <w:tabs>
          <w:tab w:val="left" w:pos="3420"/>
        </w:tabs>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are performed</w:t>
      </w:r>
      <w:r w:rsidR="00B3044D" w:rsidRPr="00164B72">
        <w:rPr>
          <w:rFonts w:ascii="Times New Roman" w:eastAsia="Times New Roman" w:hAnsi="Times New Roman"/>
          <w:b/>
          <w:color w:val="000000"/>
          <w:sz w:val="24"/>
          <w:szCs w:val="24"/>
          <w:lang w:val="en-GB"/>
        </w:rPr>
        <w:t xml:space="preserve"> through counters</w:t>
      </w:r>
    </w:p>
    <w:p w14:paraId="661589F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635A728A" w14:textId="77777777" w:rsidR="005279BF" w:rsidRPr="00164B72" w:rsidRDefault="005279BF" w:rsidP="00984C73">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In order to ensure </w:t>
      </w:r>
      <w:r w:rsidR="00E95C2F" w:rsidRPr="00164B72">
        <w:rPr>
          <w:rFonts w:ascii="Times New Roman" w:eastAsia="Times New Roman" w:hAnsi="Times New Roman"/>
          <w:color w:val="000000"/>
          <w:sz w:val="24"/>
          <w:szCs w:val="24"/>
          <w:lang w:val="en-GB"/>
        </w:rPr>
        <w:t>a safe service provision to customers,</w:t>
      </w:r>
      <w:r w:rsidR="00984C73" w:rsidRPr="00164B72">
        <w:rPr>
          <w:rFonts w:ascii="Times New Roman" w:eastAsia="Times New Roman" w:hAnsi="Times New Roman"/>
          <w:color w:val="000000"/>
          <w:sz w:val="24"/>
          <w:szCs w:val="24"/>
          <w:lang w:val="en-GB"/>
        </w:rPr>
        <w:t xml:space="preserve"> as well as </w:t>
      </w:r>
      <w:r w:rsidRPr="00164B72">
        <w:rPr>
          <w:rFonts w:ascii="Times New Roman" w:eastAsia="Times New Roman" w:hAnsi="Times New Roman"/>
          <w:color w:val="000000"/>
          <w:sz w:val="24"/>
          <w:szCs w:val="24"/>
          <w:lang w:val="en-GB"/>
        </w:rPr>
        <w:t>the integrity of funds and other values, the premise</w:t>
      </w:r>
      <w:r w:rsidR="008A3935" w:rsidRPr="00164B72">
        <w:rPr>
          <w:rFonts w:ascii="Times New Roman" w:eastAsia="Times New Roman" w:hAnsi="Times New Roman"/>
          <w:color w:val="000000"/>
          <w:sz w:val="24"/>
          <w:szCs w:val="24"/>
          <w:lang w:val="en-GB"/>
        </w:rPr>
        <w:t>s</w:t>
      </w:r>
      <w:r w:rsidRPr="00164B72">
        <w:rPr>
          <w:rFonts w:ascii="Times New Roman" w:eastAsia="Times New Roman" w:hAnsi="Times New Roman"/>
          <w:color w:val="000000"/>
          <w:sz w:val="24"/>
          <w:szCs w:val="24"/>
          <w:lang w:val="en-GB"/>
        </w:rPr>
        <w:t xml:space="preserve"> where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 xml:space="preserve">in cash with individuals are directly performed </w:t>
      </w:r>
      <w:r w:rsidR="00E519B9" w:rsidRPr="00164B72">
        <w:rPr>
          <w:rFonts w:ascii="Times New Roman" w:eastAsia="Times New Roman" w:hAnsi="Times New Roman"/>
          <w:color w:val="000000"/>
          <w:sz w:val="24"/>
          <w:szCs w:val="24"/>
          <w:lang w:val="en-GB"/>
        </w:rPr>
        <w:t xml:space="preserve">through counters, </w:t>
      </w:r>
      <w:r w:rsidRPr="00164B72">
        <w:rPr>
          <w:rFonts w:ascii="Times New Roman" w:eastAsia="Times New Roman" w:hAnsi="Times New Roman"/>
          <w:color w:val="000000"/>
          <w:sz w:val="24"/>
          <w:szCs w:val="24"/>
          <w:lang w:val="en-GB"/>
        </w:rPr>
        <w:t xml:space="preserve">shall </w:t>
      </w:r>
      <w:r w:rsidR="00984C73" w:rsidRPr="00164B72">
        <w:rPr>
          <w:rFonts w:ascii="Times New Roman" w:eastAsia="Times New Roman" w:hAnsi="Times New Roman"/>
          <w:color w:val="000000"/>
          <w:sz w:val="24"/>
          <w:szCs w:val="24"/>
          <w:lang w:val="en-GB"/>
        </w:rPr>
        <w:t>comply</w:t>
      </w:r>
      <w:r w:rsidRPr="00164B72">
        <w:rPr>
          <w:rFonts w:ascii="Times New Roman" w:eastAsia="Times New Roman" w:hAnsi="Times New Roman"/>
          <w:color w:val="000000"/>
          <w:sz w:val="24"/>
          <w:szCs w:val="24"/>
          <w:lang w:val="en-GB"/>
        </w:rPr>
        <w:t xml:space="preserve"> </w:t>
      </w:r>
      <w:r w:rsidR="006B6ED1" w:rsidRPr="00164B72">
        <w:rPr>
          <w:rFonts w:ascii="Times New Roman" w:eastAsia="Times New Roman" w:hAnsi="Times New Roman"/>
          <w:color w:val="000000"/>
          <w:sz w:val="24"/>
          <w:szCs w:val="24"/>
          <w:lang w:val="en-GB"/>
        </w:rPr>
        <w:t>with</w:t>
      </w:r>
      <w:r w:rsidRPr="00164B72">
        <w:rPr>
          <w:rFonts w:ascii="Times New Roman" w:eastAsia="Times New Roman" w:hAnsi="Times New Roman"/>
          <w:color w:val="000000"/>
          <w:sz w:val="24"/>
          <w:szCs w:val="24"/>
          <w:lang w:val="en-GB"/>
        </w:rPr>
        <w:t xml:space="preserve"> the following minimum requirements:</w:t>
      </w:r>
    </w:p>
    <w:p w14:paraId="1FE8FF9C"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48A2D79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1. The premise</w:t>
      </w:r>
      <w:r w:rsidR="008A3935" w:rsidRPr="00164B72">
        <w:rPr>
          <w:rFonts w:ascii="Times New Roman" w:eastAsia="Times New Roman" w:hAnsi="Times New Roman"/>
          <w:color w:val="000000"/>
          <w:sz w:val="24"/>
          <w:szCs w:val="24"/>
          <w:lang w:val="en-GB"/>
        </w:rPr>
        <w:t>s</w:t>
      </w:r>
      <w:r w:rsidRPr="00164B72">
        <w:rPr>
          <w:rFonts w:ascii="Times New Roman" w:eastAsia="Times New Roman" w:hAnsi="Times New Roman"/>
          <w:color w:val="000000"/>
          <w:sz w:val="24"/>
          <w:szCs w:val="24"/>
          <w:lang w:val="en-GB"/>
        </w:rPr>
        <w:t xml:space="preserve"> shall be isolated from other service and auxiliary premises and shall have not less than 2 m² for each counter.</w:t>
      </w:r>
    </w:p>
    <w:p w14:paraId="2A35A67B" w14:textId="77777777" w:rsidR="00F31AA6" w:rsidRPr="00164B72" w:rsidRDefault="00F31AA6" w:rsidP="005279BF">
      <w:pPr>
        <w:spacing w:after="0" w:line="240" w:lineRule="auto"/>
        <w:ind w:firstLine="567"/>
        <w:jc w:val="both"/>
        <w:rPr>
          <w:rFonts w:ascii="Times New Roman" w:eastAsia="Times New Roman" w:hAnsi="Times New Roman"/>
          <w:color w:val="000000"/>
          <w:sz w:val="24"/>
          <w:szCs w:val="24"/>
          <w:lang w:val="en-GB"/>
        </w:rPr>
      </w:pPr>
    </w:p>
    <w:p w14:paraId="6740825D" w14:textId="77777777" w:rsidR="00F31AA6" w:rsidRPr="00164B72" w:rsidRDefault="00F31AA6"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1</w:t>
      </w:r>
      <w:r w:rsidRPr="00164B72">
        <w:rPr>
          <w:rFonts w:ascii="Times New Roman" w:eastAsia="Times New Roman" w:hAnsi="Times New Roman"/>
          <w:color w:val="000000"/>
          <w:sz w:val="24"/>
          <w:szCs w:val="24"/>
          <w:vertAlign w:val="superscript"/>
          <w:lang w:val="en-GB"/>
        </w:rPr>
        <w:t>1</w:t>
      </w:r>
      <w:r w:rsidRPr="00164B72">
        <w:rPr>
          <w:rFonts w:ascii="Times New Roman" w:eastAsia="Times New Roman" w:hAnsi="Times New Roman"/>
          <w:color w:val="000000"/>
          <w:sz w:val="24"/>
          <w:szCs w:val="24"/>
          <w:lang w:val="en-GB"/>
        </w:rPr>
        <w:t>.</w:t>
      </w:r>
      <w:r w:rsidRPr="00164B72">
        <w:rPr>
          <w:lang w:val="en-GB"/>
        </w:rPr>
        <w:t xml:space="preserve"> </w:t>
      </w:r>
      <w:r w:rsidRPr="00164B72">
        <w:rPr>
          <w:rFonts w:ascii="Times New Roman" w:eastAsia="Times New Roman" w:hAnsi="Times New Roman"/>
          <w:color w:val="000000"/>
          <w:sz w:val="24"/>
          <w:szCs w:val="24"/>
          <w:lang w:val="en-GB"/>
        </w:rPr>
        <w:t>At the entrance to the premises a sign/pictogram shall be displayed indicating the existence of the video surveillance camera according to the form, approved by the Decision of the National Centre for Personal Data Protection No 581/2015 on the approval of the standard information form on conducting video surveillance.</w:t>
      </w:r>
    </w:p>
    <w:p w14:paraId="30D62724" w14:textId="77777777" w:rsidR="00984C73" w:rsidRPr="00DA3659" w:rsidRDefault="00984C73" w:rsidP="00DA3659">
      <w:pPr>
        <w:spacing w:after="0" w:line="240" w:lineRule="auto"/>
        <w:jc w:val="both"/>
        <w:rPr>
          <w:rFonts w:ascii="Times New Roman" w:eastAsia="Times New Roman" w:hAnsi="Times New Roman"/>
          <w:i/>
          <w:iCs/>
          <w:color w:val="663300"/>
          <w:lang w:val="en-GB"/>
        </w:rPr>
      </w:pPr>
    </w:p>
    <w:p w14:paraId="22A86580" w14:textId="77777777" w:rsidR="00951FEC" w:rsidRPr="00DA3659" w:rsidRDefault="00984C73" w:rsidP="00DA3659">
      <w:pPr>
        <w:tabs>
          <w:tab w:val="left" w:pos="-57"/>
          <w:tab w:val="left" w:pos="6930"/>
        </w:tabs>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w:t>
      </w:r>
      <w:r w:rsidR="00951FEC" w:rsidRPr="00951FEC">
        <w:rPr>
          <w:rFonts w:ascii="Times New Roman" w:eastAsia="Times New Roman" w:hAnsi="Times New Roman"/>
          <w:i/>
          <w:iCs/>
          <w:color w:val="663300"/>
          <w:lang w:val="en-GB"/>
        </w:rPr>
        <w:t xml:space="preserve">Paragraph </w:t>
      </w:r>
      <w:r w:rsidRPr="00DA3659">
        <w:rPr>
          <w:rFonts w:ascii="Times New Roman" w:eastAsia="Times New Roman" w:hAnsi="Times New Roman"/>
          <w:i/>
          <w:iCs/>
          <w:color w:val="663300"/>
          <w:lang w:val="en-GB"/>
        </w:rPr>
        <w:t xml:space="preserve">2 repealed </w:t>
      </w:r>
      <w:r w:rsidR="00951FEC" w:rsidRPr="00951FEC">
        <w:rPr>
          <w:rFonts w:ascii="Times New Roman" w:eastAsia="Times New Roman" w:hAnsi="Times New Roman"/>
          <w:i/>
          <w:iCs/>
          <w:color w:val="663300"/>
          <w:lang w:val="en-GB"/>
        </w:rPr>
        <w:t>by the NBM’s Decision No 235 of 19.09.2019, in force as of 30.10.2019]</w:t>
      </w:r>
    </w:p>
    <w:p w14:paraId="314A95AD" w14:textId="77777777" w:rsidR="00984C73" w:rsidRPr="00164B72" w:rsidRDefault="00984C73" w:rsidP="00951FEC">
      <w:pPr>
        <w:tabs>
          <w:tab w:val="left" w:pos="-57"/>
          <w:tab w:val="left" w:pos="6930"/>
        </w:tabs>
        <w:spacing w:after="0" w:line="240" w:lineRule="auto"/>
        <w:jc w:val="both"/>
        <w:rPr>
          <w:rFonts w:ascii="Times New Roman" w:eastAsia="Times New Roman" w:hAnsi="Times New Roman"/>
          <w:color w:val="000000"/>
          <w:sz w:val="24"/>
          <w:szCs w:val="24"/>
          <w:lang w:val="en-GB"/>
        </w:rPr>
      </w:pPr>
    </w:p>
    <w:p w14:paraId="155CCDD7"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3. Each counter for operations with individuals shall be </w:t>
      </w:r>
      <w:r w:rsidR="00996138" w:rsidRPr="00164B72">
        <w:rPr>
          <w:rFonts w:ascii="Times New Roman" w:eastAsia="Times New Roman" w:hAnsi="Times New Roman"/>
          <w:color w:val="000000"/>
          <w:sz w:val="24"/>
          <w:szCs w:val="24"/>
          <w:lang w:val="en-GB"/>
        </w:rPr>
        <w:t>designed</w:t>
      </w:r>
      <w:r w:rsidRPr="00164B72">
        <w:rPr>
          <w:rFonts w:ascii="Times New Roman" w:eastAsia="Times New Roman" w:hAnsi="Times New Roman"/>
          <w:color w:val="000000"/>
          <w:sz w:val="24"/>
          <w:szCs w:val="24"/>
          <w:lang w:val="en-GB"/>
        </w:rPr>
        <w:t xml:space="preserve"> </w:t>
      </w:r>
      <w:r w:rsidR="00996138" w:rsidRPr="00164B72">
        <w:rPr>
          <w:rFonts w:ascii="Times New Roman" w:eastAsia="Times New Roman" w:hAnsi="Times New Roman"/>
          <w:color w:val="000000"/>
          <w:sz w:val="24"/>
          <w:szCs w:val="24"/>
          <w:lang w:val="en-GB"/>
        </w:rPr>
        <w:t xml:space="preserve">so </w:t>
      </w:r>
      <w:r w:rsidRPr="00164B72">
        <w:rPr>
          <w:rFonts w:ascii="Times New Roman" w:eastAsia="Times New Roman" w:hAnsi="Times New Roman"/>
          <w:color w:val="000000"/>
          <w:sz w:val="24"/>
          <w:szCs w:val="24"/>
          <w:lang w:val="en-GB"/>
        </w:rPr>
        <w:t>that:</w:t>
      </w:r>
    </w:p>
    <w:p w14:paraId="2451693B"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the </w:t>
      </w:r>
      <w:r w:rsidR="00996138" w:rsidRPr="00164B72">
        <w:rPr>
          <w:rFonts w:ascii="Times New Roman" w:eastAsia="Times New Roman" w:hAnsi="Times New Roman"/>
          <w:color w:val="000000"/>
          <w:sz w:val="24"/>
          <w:szCs w:val="24"/>
          <w:lang w:val="en-GB"/>
        </w:rPr>
        <w:t>customer</w:t>
      </w:r>
      <w:r w:rsidRPr="00164B72">
        <w:rPr>
          <w:rFonts w:ascii="Times New Roman" w:eastAsia="Times New Roman" w:hAnsi="Times New Roman"/>
          <w:color w:val="000000"/>
          <w:sz w:val="24"/>
          <w:szCs w:val="24"/>
          <w:lang w:val="en-GB"/>
        </w:rPr>
        <w:t xml:space="preserve"> shall have the possibility to follow freely the process of re-counting by the cashier of funds received from him;</w:t>
      </w:r>
    </w:p>
    <w:p w14:paraId="623EB1C8"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the </w:t>
      </w:r>
      <w:r w:rsidR="007F4D87" w:rsidRPr="00164B72">
        <w:rPr>
          <w:rFonts w:ascii="Times New Roman" w:eastAsia="Times New Roman" w:hAnsi="Times New Roman"/>
          <w:color w:val="000000"/>
          <w:sz w:val="24"/>
          <w:szCs w:val="24"/>
          <w:lang w:val="en-GB"/>
        </w:rPr>
        <w:t xml:space="preserve">customer </w:t>
      </w:r>
      <w:r w:rsidRPr="00164B72">
        <w:rPr>
          <w:rFonts w:ascii="Times New Roman" w:eastAsia="Times New Roman" w:hAnsi="Times New Roman"/>
          <w:color w:val="000000"/>
          <w:sz w:val="24"/>
          <w:szCs w:val="24"/>
          <w:lang w:val="en-GB"/>
        </w:rPr>
        <w:t>shall have a convenient place for independent re-counting of funds received from the cashier (</w:t>
      </w:r>
      <w:r w:rsidR="0059566D">
        <w:rPr>
          <w:rFonts w:ascii="Times New Roman" w:eastAsia="Times New Roman" w:hAnsi="Times New Roman"/>
          <w:color w:val="000000"/>
          <w:sz w:val="24"/>
          <w:szCs w:val="24"/>
          <w:lang w:val="en-GB"/>
        </w:rPr>
        <w:t>e.g.</w:t>
      </w:r>
      <w:r w:rsidRPr="00164B72">
        <w:rPr>
          <w:rFonts w:ascii="Times New Roman" w:eastAsia="Times New Roman" w:hAnsi="Times New Roman"/>
          <w:color w:val="000000"/>
          <w:sz w:val="24"/>
          <w:szCs w:val="24"/>
          <w:lang w:val="en-GB"/>
        </w:rPr>
        <w:t>, a bar at the level of counter, a support).</w:t>
      </w:r>
    </w:p>
    <w:p w14:paraId="1A372C16"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p>
    <w:p w14:paraId="51A30715" w14:textId="77777777" w:rsidR="005279BF" w:rsidRPr="00164B72" w:rsidRDefault="005279BF" w:rsidP="005279BF">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4. A space </w:t>
      </w:r>
      <w:r w:rsidR="001136BF" w:rsidRPr="00164B72">
        <w:rPr>
          <w:rFonts w:ascii="Times New Roman" w:eastAsia="Times New Roman" w:hAnsi="Times New Roman"/>
          <w:color w:val="000000"/>
          <w:sz w:val="24"/>
          <w:szCs w:val="24"/>
          <w:lang w:val="en-GB"/>
        </w:rPr>
        <w:t>of</w:t>
      </w:r>
      <w:r w:rsidRPr="00164B72">
        <w:rPr>
          <w:rFonts w:ascii="Times New Roman" w:eastAsia="Times New Roman" w:hAnsi="Times New Roman"/>
          <w:color w:val="000000"/>
          <w:sz w:val="24"/>
          <w:szCs w:val="24"/>
          <w:lang w:val="en-GB"/>
        </w:rPr>
        <w:t xml:space="preserve"> a radius of two meters or restrictive indicators of access shall be located in front of the counter wi</w:t>
      </w:r>
      <w:r w:rsidR="001136BF" w:rsidRPr="00164B72">
        <w:rPr>
          <w:rFonts w:ascii="Times New Roman" w:eastAsia="Times New Roman" w:hAnsi="Times New Roman"/>
          <w:color w:val="000000"/>
          <w:sz w:val="24"/>
          <w:szCs w:val="24"/>
          <w:lang w:val="en-GB"/>
        </w:rPr>
        <w:t>th the purpose of safe service</w:t>
      </w:r>
      <w:r w:rsidRPr="00164B72">
        <w:rPr>
          <w:rFonts w:ascii="Times New Roman" w:eastAsia="Times New Roman" w:hAnsi="Times New Roman"/>
          <w:color w:val="000000"/>
          <w:sz w:val="24"/>
          <w:szCs w:val="24"/>
          <w:lang w:val="en-GB"/>
        </w:rPr>
        <w:t xml:space="preserve"> of the </w:t>
      </w:r>
      <w:r w:rsidR="007F4D87" w:rsidRPr="00164B72">
        <w:rPr>
          <w:rFonts w:ascii="Times New Roman" w:eastAsia="Times New Roman" w:hAnsi="Times New Roman"/>
          <w:color w:val="000000"/>
          <w:sz w:val="24"/>
          <w:szCs w:val="24"/>
          <w:lang w:val="en-GB"/>
        </w:rPr>
        <w:t>customer</w:t>
      </w:r>
      <w:r w:rsidRPr="00164B72">
        <w:rPr>
          <w:rFonts w:ascii="Times New Roman" w:eastAsia="Times New Roman" w:hAnsi="Times New Roman"/>
          <w:color w:val="000000"/>
          <w:sz w:val="24"/>
          <w:szCs w:val="24"/>
          <w:lang w:val="en-GB"/>
        </w:rPr>
        <w:t>.</w:t>
      </w:r>
    </w:p>
    <w:p w14:paraId="76538838" w14:textId="77777777" w:rsidR="00E673BC" w:rsidRDefault="005279BF" w:rsidP="00E673BC">
      <w:pPr>
        <w:spacing w:after="0" w:line="240" w:lineRule="auto"/>
        <w:ind w:firstLine="567"/>
        <w:jc w:val="both"/>
        <w:rPr>
          <w:rFonts w:ascii="Times New Roman" w:eastAsia="Times New Roman" w:hAnsi="Times New Roman"/>
          <w:i/>
          <w:iCs/>
          <w:color w:val="0000FF"/>
          <w:sz w:val="20"/>
          <w:szCs w:val="20"/>
          <w:lang w:val="en-GB"/>
        </w:rPr>
      </w:pPr>
      <w:r w:rsidRPr="00164B72">
        <w:rPr>
          <w:rFonts w:ascii="Times New Roman" w:eastAsia="Times New Roman" w:hAnsi="Times New Roman"/>
          <w:color w:val="000000"/>
          <w:sz w:val="24"/>
          <w:szCs w:val="24"/>
          <w:lang w:val="en-GB"/>
        </w:rPr>
        <w:t xml:space="preserve">The </w:t>
      </w:r>
      <w:r w:rsidR="006B6ED1" w:rsidRPr="00164B72">
        <w:rPr>
          <w:rFonts w:ascii="Times New Roman" w:eastAsia="Times New Roman" w:hAnsi="Times New Roman"/>
          <w:color w:val="000000"/>
          <w:sz w:val="24"/>
          <w:szCs w:val="24"/>
          <w:lang w:val="en-GB"/>
        </w:rPr>
        <w:t>listed</w:t>
      </w:r>
      <w:r w:rsidRPr="00164B72">
        <w:rPr>
          <w:rFonts w:ascii="Times New Roman" w:eastAsia="Times New Roman" w:hAnsi="Times New Roman"/>
          <w:color w:val="000000"/>
          <w:sz w:val="24"/>
          <w:szCs w:val="24"/>
          <w:lang w:val="en-GB"/>
        </w:rPr>
        <w:t xml:space="preserve"> requirements shall not ex</w:t>
      </w:r>
      <w:r w:rsidR="006B6ED1" w:rsidRPr="00164B72">
        <w:rPr>
          <w:rFonts w:ascii="Times New Roman" w:eastAsia="Times New Roman" w:hAnsi="Times New Roman"/>
          <w:color w:val="000000"/>
          <w:sz w:val="24"/>
          <w:szCs w:val="24"/>
          <w:lang w:val="en-GB"/>
        </w:rPr>
        <w:t>empt</w:t>
      </w:r>
      <w:r w:rsidRPr="00164B72">
        <w:rPr>
          <w:rFonts w:ascii="Times New Roman" w:eastAsia="Times New Roman" w:hAnsi="Times New Roman"/>
          <w:color w:val="000000"/>
          <w:sz w:val="24"/>
          <w:szCs w:val="24"/>
          <w:lang w:val="en-GB"/>
        </w:rPr>
        <w:t xml:space="preserve"> the foreign exchange office from the mandatory observance of other provisions of the acting legislation established in order to ensure </w:t>
      </w:r>
      <w:r w:rsidR="0059566D" w:rsidRPr="0059566D">
        <w:rPr>
          <w:rFonts w:ascii="Times New Roman" w:eastAsia="Times New Roman" w:hAnsi="Times New Roman"/>
          <w:color w:val="000000"/>
          <w:sz w:val="24"/>
          <w:szCs w:val="24"/>
          <w:lang w:val="en-GB"/>
        </w:rPr>
        <w:t>the safe servicing of customers, as well as</w:t>
      </w:r>
      <w:r w:rsidR="0059566D">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the integrity of funds and other values.</w:t>
      </w:r>
    </w:p>
    <w:p w14:paraId="7D9DB324" w14:textId="77777777" w:rsidR="001136BF" w:rsidRPr="00DA3659" w:rsidRDefault="00E673BC" w:rsidP="00DA3659">
      <w:pPr>
        <w:tabs>
          <w:tab w:val="left" w:pos="900"/>
        </w:tabs>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6 </w:t>
      </w:r>
      <w:r w:rsidR="005F4561" w:rsidRPr="00DA3659">
        <w:rPr>
          <w:rFonts w:ascii="Times New Roman" w:hAnsi="Times New Roman"/>
          <w:i/>
          <w:iCs/>
          <w:color w:val="663300"/>
        </w:rPr>
        <w:t xml:space="preserve">supplemented </w:t>
      </w:r>
      <w:r w:rsidR="005F4561" w:rsidRPr="00DA3659">
        <w:rPr>
          <w:rFonts w:ascii="Times New Roman" w:eastAsia="Times New Roman" w:hAnsi="Times New Roman"/>
          <w:i/>
          <w:iCs/>
          <w:color w:val="663300"/>
          <w:lang w:val="en-GB"/>
        </w:rPr>
        <w:t>by the NBM’s Decision No 161 of 10.08.2023, in force as of 20.10.2023]</w:t>
      </w:r>
      <w:r w:rsidR="00951FEC">
        <w:rPr>
          <w:rFonts w:ascii="Times New Roman" w:eastAsia="Times New Roman" w:hAnsi="Times New Roman"/>
          <w:i/>
          <w:iCs/>
          <w:color w:val="663300"/>
          <w:lang w:val="en-GB"/>
        </w:rPr>
        <w:br/>
      </w:r>
      <w:r w:rsidR="001136BF" w:rsidRPr="00DA3659">
        <w:rPr>
          <w:rFonts w:ascii="Times New Roman" w:eastAsia="Times New Roman" w:hAnsi="Times New Roman"/>
          <w:i/>
          <w:iCs/>
          <w:color w:val="663300"/>
          <w:lang w:val="en-GB"/>
        </w:rPr>
        <w:t xml:space="preserve">[Annex 6 amended </w:t>
      </w:r>
      <w:bookmarkStart w:id="21" w:name="_Hlk222405484"/>
      <w:r w:rsidR="001136BF" w:rsidRPr="00DA3659">
        <w:rPr>
          <w:rFonts w:ascii="Times New Roman" w:eastAsia="Times New Roman" w:hAnsi="Times New Roman"/>
          <w:i/>
          <w:iCs/>
          <w:color w:val="663300"/>
          <w:lang w:val="en-GB"/>
        </w:rPr>
        <w:t xml:space="preserve">by </w:t>
      </w:r>
      <w:r w:rsidR="00905AC5" w:rsidRPr="00DA3659">
        <w:rPr>
          <w:rFonts w:ascii="Times New Roman" w:eastAsia="Times New Roman" w:hAnsi="Times New Roman"/>
          <w:i/>
          <w:iCs/>
          <w:color w:val="663300"/>
          <w:lang w:val="en-GB"/>
        </w:rPr>
        <w:t>the NBM</w:t>
      </w:r>
      <w:r w:rsidR="005F4561" w:rsidRPr="00DA3659">
        <w:rPr>
          <w:rFonts w:ascii="Times New Roman" w:eastAsia="Times New Roman" w:hAnsi="Times New Roman"/>
          <w:i/>
          <w:iCs/>
          <w:color w:val="663300"/>
          <w:lang w:val="en-GB"/>
        </w:rPr>
        <w:t>’s</w:t>
      </w:r>
      <w:r w:rsidR="00905AC5" w:rsidRPr="00DA3659">
        <w:rPr>
          <w:rFonts w:ascii="Times New Roman" w:eastAsia="Times New Roman" w:hAnsi="Times New Roman"/>
          <w:i/>
          <w:iCs/>
          <w:color w:val="663300"/>
          <w:lang w:val="en-GB"/>
        </w:rPr>
        <w:t xml:space="preserve"> </w:t>
      </w:r>
      <w:r w:rsidR="001136BF" w:rsidRPr="00DA3659">
        <w:rPr>
          <w:rFonts w:ascii="Times New Roman" w:eastAsia="Times New Roman" w:hAnsi="Times New Roman"/>
          <w:i/>
          <w:iCs/>
          <w:color w:val="663300"/>
          <w:lang w:val="en-GB"/>
        </w:rPr>
        <w:t>Decision No 235 of 19.09.2019</w:t>
      </w:r>
      <w:r w:rsidR="005F4561" w:rsidRPr="00DA3659">
        <w:rPr>
          <w:rFonts w:ascii="Times New Roman" w:eastAsia="Times New Roman" w:hAnsi="Times New Roman"/>
          <w:i/>
          <w:iCs/>
          <w:color w:val="663300"/>
          <w:lang w:val="en-GB"/>
        </w:rPr>
        <w:t>, in force as of 30.10.2019</w:t>
      </w:r>
      <w:r w:rsidR="001136BF" w:rsidRPr="00DA3659">
        <w:rPr>
          <w:rFonts w:ascii="Times New Roman" w:eastAsia="Times New Roman" w:hAnsi="Times New Roman"/>
          <w:i/>
          <w:iCs/>
          <w:color w:val="663300"/>
          <w:lang w:val="en-GB"/>
        </w:rPr>
        <w:t>]</w:t>
      </w:r>
    </w:p>
    <w:bookmarkEnd w:id="21"/>
    <w:p w14:paraId="25EE7460" w14:textId="77777777" w:rsidR="005279BF" w:rsidRPr="00164B72" w:rsidRDefault="005279BF" w:rsidP="00B33CC0">
      <w:pPr>
        <w:spacing w:after="0" w:line="240" w:lineRule="auto"/>
        <w:jc w:val="right"/>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br w:type="page"/>
      </w:r>
      <w:r w:rsidR="00686571" w:rsidRPr="00164B72">
        <w:rPr>
          <w:rFonts w:ascii="Times New Roman" w:eastAsia="Times New Roman" w:hAnsi="Times New Roman"/>
          <w:bCs/>
          <w:color w:val="000000"/>
          <w:sz w:val="24"/>
          <w:szCs w:val="24"/>
          <w:lang w:val="en-GB"/>
        </w:rPr>
        <w:lastRenderedPageBreak/>
        <w:t xml:space="preserve">Annex </w:t>
      </w:r>
      <w:r w:rsidRPr="00164B72">
        <w:rPr>
          <w:rFonts w:ascii="Times New Roman" w:eastAsia="Times New Roman" w:hAnsi="Times New Roman"/>
          <w:color w:val="000000"/>
          <w:sz w:val="24"/>
          <w:szCs w:val="24"/>
          <w:lang w:val="en-GB"/>
        </w:rPr>
        <w:t>7</w:t>
      </w:r>
    </w:p>
    <w:p w14:paraId="47F349F0" w14:textId="77777777" w:rsidR="00F31AA6" w:rsidRPr="00164B72" w:rsidRDefault="005279BF" w:rsidP="00F31AA6">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color w:val="000000"/>
          <w:sz w:val="24"/>
          <w:szCs w:val="24"/>
          <w:lang w:val="en-GB"/>
        </w:rPr>
        <w:t xml:space="preserve">         to the Regulation </w:t>
      </w:r>
      <w:r w:rsidR="00477B97" w:rsidRPr="00164B72">
        <w:rPr>
          <w:rFonts w:ascii="Times New Roman" w:eastAsia="Times New Roman" w:hAnsi="Times New Roman"/>
          <w:bCs/>
          <w:color w:val="000000"/>
          <w:sz w:val="24"/>
          <w:szCs w:val="24"/>
          <w:lang w:val="en-GB"/>
        </w:rPr>
        <w:t>on the licensing</w:t>
      </w:r>
    </w:p>
    <w:p w14:paraId="5B684577" w14:textId="77777777" w:rsidR="00477B97" w:rsidRPr="00164B72" w:rsidRDefault="00477B97" w:rsidP="00477B97">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of foreign exchange entities</w:t>
      </w:r>
    </w:p>
    <w:p w14:paraId="4A3DD8CC" w14:textId="77777777" w:rsidR="005279BF" w:rsidRPr="00164B72" w:rsidRDefault="005279BF" w:rsidP="005279BF">
      <w:pPr>
        <w:spacing w:after="0" w:line="240" w:lineRule="auto"/>
        <w:jc w:val="center"/>
        <w:rPr>
          <w:rFonts w:ascii="Times New Roman" w:eastAsia="Times New Roman" w:hAnsi="Times New Roman"/>
          <w:color w:val="000000"/>
          <w:sz w:val="16"/>
          <w:szCs w:val="16"/>
          <w:lang w:val="en-GB"/>
        </w:rPr>
      </w:pPr>
    </w:p>
    <w:p w14:paraId="41B2D989" w14:textId="77777777" w:rsidR="00F808DD" w:rsidRPr="00164B72" w:rsidRDefault="00686571" w:rsidP="00F808DD">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Annex</w:t>
      </w:r>
      <w:r w:rsidR="005279BF" w:rsidRPr="00164B72">
        <w:rPr>
          <w:rFonts w:ascii="Times New Roman" w:eastAsia="Times New Roman" w:hAnsi="Times New Roman"/>
          <w:b/>
          <w:color w:val="000000"/>
          <w:sz w:val="24"/>
          <w:szCs w:val="24"/>
          <w:lang w:val="en-GB"/>
        </w:rPr>
        <w:t xml:space="preserve"> </w:t>
      </w:r>
    </w:p>
    <w:p w14:paraId="055024EE" w14:textId="77777777" w:rsidR="005279BF" w:rsidRPr="00164B72" w:rsidRDefault="005279BF" w:rsidP="00F808DD">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to the applica</w:t>
      </w:r>
      <w:r w:rsidR="00F808DD" w:rsidRPr="00164B72">
        <w:rPr>
          <w:rFonts w:ascii="Times New Roman" w:eastAsia="Times New Roman" w:hAnsi="Times New Roman"/>
          <w:b/>
          <w:color w:val="000000"/>
          <w:sz w:val="24"/>
          <w:szCs w:val="24"/>
          <w:lang w:val="en-GB"/>
        </w:rPr>
        <w:t xml:space="preserve">tion for </w:t>
      </w:r>
      <w:r w:rsidR="007F6BF4" w:rsidRPr="00164B72">
        <w:rPr>
          <w:rFonts w:ascii="Times New Roman" w:eastAsia="Times New Roman" w:hAnsi="Times New Roman"/>
          <w:b/>
          <w:color w:val="000000"/>
          <w:sz w:val="24"/>
          <w:szCs w:val="24"/>
          <w:lang w:val="en-GB"/>
        </w:rPr>
        <w:t xml:space="preserve">the issue of </w:t>
      </w:r>
      <w:r w:rsidR="00F808DD" w:rsidRPr="00164B72">
        <w:rPr>
          <w:rFonts w:ascii="Times New Roman" w:eastAsia="Times New Roman" w:hAnsi="Times New Roman"/>
          <w:b/>
          <w:color w:val="000000"/>
          <w:sz w:val="24"/>
          <w:szCs w:val="24"/>
          <w:lang w:val="en-GB"/>
        </w:rPr>
        <w:t>license No</w:t>
      </w:r>
      <w:r w:rsidRPr="00164B72">
        <w:rPr>
          <w:rFonts w:ascii="Times New Roman" w:eastAsia="Times New Roman" w:hAnsi="Times New Roman"/>
          <w:b/>
          <w:color w:val="000000"/>
          <w:sz w:val="24"/>
          <w:szCs w:val="24"/>
          <w:lang w:val="en-GB"/>
        </w:rPr>
        <w:t>_____ of_________________</w:t>
      </w:r>
    </w:p>
    <w:p w14:paraId="6EA56EDD" w14:textId="77777777" w:rsidR="005279BF" w:rsidRPr="00164B72" w:rsidRDefault="005279BF" w:rsidP="00F808DD">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w:t>
      </w:r>
      <w:r w:rsidR="004D7FDD" w:rsidRPr="00164B72">
        <w:rPr>
          <w:rFonts w:ascii="Times New Roman" w:eastAsia="Times New Roman" w:hAnsi="Times New Roman"/>
          <w:b/>
          <w:color w:val="000000"/>
          <w:sz w:val="24"/>
          <w:szCs w:val="24"/>
          <w:lang w:val="en-GB"/>
        </w:rPr>
        <w:t>authorised</w:t>
      </w:r>
      <w:r w:rsidR="00386D40" w:rsidRPr="00164B72">
        <w:rPr>
          <w:rFonts w:ascii="Times New Roman" w:eastAsia="Times New Roman" w:hAnsi="Times New Roman"/>
          <w:b/>
          <w:color w:val="000000"/>
          <w:sz w:val="24"/>
          <w:szCs w:val="24"/>
          <w:lang w:val="en-GB"/>
        </w:rPr>
        <w:t xml:space="preserve"> </w:t>
      </w:r>
      <w:r w:rsidR="00F808DD" w:rsidRPr="00164B72">
        <w:rPr>
          <w:rFonts w:ascii="Times New Roman" w:eastAsia="Times New Roman" w:hAnsi="Times New Roman"/>
          <w:b/>
          <w:color w:val="000000"/>
          <w:sz w:val="24"/>
          <w:szCs w:val="24"/>
          <w:lang w:val="en-GB"/>
        </w:rPr>
        <w:t>copy of the license No</w:t>
      </w:r>
      <w:r w:rsidRPr="00164B72">
        <w:rPr>
          <w:rFonts w:ascii="Times New Roman" w:eastAsia="Times New Roman" w:hAnsi="Times New Roman"/>
          <w:b/>
          <w:color w:val="000000"/>
          <w:sz w:val="24"/>
          <w:szCs w:val="24"/>
          <w:lang w:val="en-GB"/>
        </w:rPr>
        <w:t xml:space="preserve"> _____of_________________</w:t>
      </w:r>
    </w:p>
    <w:p w14:paraId="5B9AFB29" w14:textId="77777777" w:rsidR="005279BF" w:rsidRPr="00164B72" w:rsidRDefault="005279BF" w:rsidP="005279BF">
      <w:pPr>
        <w:spacing w:after="0" w:line="240" w:lineRule="auto"/>
        <w:jc w:val="right"/>
        <w:rPr>
          <w:rFonts w:ascii="Times New Roman" w:eastAsia="Times New Roman" w:hAnsi="Times New Roman"/>
          <w:b/>
          <w:color w:val="000000"/>
          <w:sz w:val="16"/>
          <w:szCs w:val="16"/>
          <w:lang w:val="en-GB"/>
        </w:rPr>
      </w:pPr>
    </w:p>
    <w:p w14:paraId="63A23CDE" w14:textId="77777777" w:rsidR="005279BF" w:rsidRPr="00164B72" w:rsidRDefault="005279BF" w:rsidP="005279BF">
      <w:pPr>
        <w:spacing w:after="0" w:line="240" w:lineRule="auto"/>
        <w:jc w:val="right"/>
        <w:rPr>
          <w:rFonts w:ascii="Times New Roman" w:eastAsia="Times New Roman" w:hAnsi="Times New Roman"/>
          <w:b/>
          <w:color w:val="000000"/>
          <w:sz w:val="16"/>
          <w:szCs w:val="16"/>
          <w:lang w:val="en-GB"/>
        </w:rPr>
      </w:pPr>
      <w:r w:rsidRPr="00164B72">
        <w:rPr>
          <w:rFonts w:ascii="Times New Roman" w:eastAsia="Times New Roman" w:hAnsi="Times New Roman"/>
          <w:b/>
          <w:color w:val="000000"/>
          <w:sz w:val="24"/>
          <w:szCs w:val="24"/>
          <w:lang w:val="en-GB"/>
        </w:rPr>
        <w:t>to the National Bank of Moldova</w:t>
      </w:r>
    </w:p>
    <w:p w14:paraId="6205FCD8" w14:textId="77777777" w:rsidR="005279BF" w:rsidRPr="00164B72" w:rsidRDefault="005279BF" w:rsidP="005279BF">
      <w:pPr>
        <w:spacing w:after="0" w:line="240" w:lineRule="auto"/>
        <w:ind w:left="-142" w:right="256" w:firstLine="567"/>
        <w:jc w:val="right"/>
        <w:rPr>
          <w:rFonts w:ascii="Times New Roman" w:eastAsia="Times New Roman" w:hAnsi="Times New Roman"/>
          <w:b/>
          <w:color w:val="000000"/>
          <w:sz w:val="16"/>
          <w:szCs w:val="16"/>
          <w:lang w:val="en-GB"/>
        </w:rPr>
      </w:pPr>
    </w:p>
    <w:p w14:paraId="1AC1CF66" w14:textId="77777777" w:rsidR="005279BF" w:rsidRPr="00164B72" w:rsidRDefault="005279BF" w:rsidP="005279BF">
      <w:pPr>
        <w:keepNext/>
        <w:spacing w:after="0" w:line="240" w:lineRule="auto"/>
        <w:ind w:right="256" w:firstLine="567"/>
        <w:jc w:val="center"/>
        <w:outlineLvl w:val="0"/>
        <w:rPr>
          <w:rFonts w:ascii="Times New Roman" w:eastAsia="Times New Roman" w:hAnsi="Times New Roman"/>
          <w:b/>
          <w:color w:val="000000"/>
          <w:sz w:val="28"/>
          <w:szCs w:val="28"/>
          <w:lang w:val="en-GB"/>
        </w:rPr>
      </w:pPr>
      <w:r w:rsidRPr="00164B72">
        <w:rPr>
          <w:rFonts w:ascii="Times New Roman" w:eastAsia="Times New Roman" w:hAnsi="Times New Roman"/>
          <w:b/>
          <w:color w:val="000000"/>
          <w:sz w:val="28"/>
          <w:szCs w:val="28"/>
          <w:lang w:val="en-GB"/>
        </w:rPr>
        <w:t>CONFIRMATION</w:t>
      </w:r>
    </w:p>
    <w:p w14:paraId="183E493C" w14:textId="77777777" w:rsidR="005279BF" w:rsidRPr="00164B72" w:rsidRDefault="005279BF" w:rsidP="005279BF">
      <w:pPr>
        <w:spacing w:after="0" w:line="240" w:lineRule="auto"/>
        <w:ind w:left="-142" w:right="256" w:firstLine="567"/>
        <w:rPr>
          <w:rFonts w:ascii="Times New Roman" w:eastAsia="Times New Roman" w:hAnsi="Times New Roman"/>
          <w:b/>
          <w:color w:val="000000"/>
          <w:sz w:val="16"/>
          <w:szCs w:val="16"/>
          <w:lang w:val="en-GB"/>
        </w:rPr>
      </w:pPr>
    </w:p>
    <w:p w14:paraId="288C39B9" w14:textId="77777777" w:rsidR="005279BF" w:rsidRPr="00164B72" w:rsidRDefault="005279BF" w:rsidP="005279BF">
      <w:pPr>
        <w:tabs>
          <w:tab w:val="left" w:pos="8949"/>
        </w:tabs>
        <w:spacing w:after="0" w:line="240" w:lineRule="auto"/>
        <w:ind w:right="57"/>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Hereby, we confirm that, __________________________________________________________</w:t>
      </w:r>
    </w:p>
    <w:p w14:paraId="268F2728"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w:t>
      </w:r>
      <w:r w:rsidR="006B6ED1" w:rsidRPr="00164B72">
        <w:rPr>
          <w:rFonts w:ascii="Times New Roman" w:eastAsia="Times New Roman" w:hAnsi="Times New Roman"/>
          <w:i/>
          <w:color w:val="000000"/>
          <w:sz w:val="16"/>
          <w:szCs w:val="16"/>
          <w:lang w:val="en-GB"/>
        </w:rPr>
        <w:t>full</w:t>
      </w:r>
      <w:r w:rsidRPr="00164B72">
        <w:rPr>
          <w:rFonts w:ascii="Times New Roman" w:eastAsia="Times New Roman" w:hAnsi="Times New Roman"/>
          <w:i/>
          <w:color w:val="000000"/>
          <w:sz w:val="16"/>
          <w:szCs w:val="16"/>
          <w:lang w:val="en-GB"/>
        </w:rPr>
        <w:t xml:space="preserve"> name of the legal entity)</w:t>
      </w:r>
    </w:p>
    <w:p w14:paraId="5CDDDEC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 _____________________________________,</w:t>
      </w:r>
    </w:p>
    <w:p w14:paraId="46B9644B" w14:textId="77777777" w:rsidR="005279BF" w:rsidRPr="00164B72" w:rsidRDefault="005279BF" w:rsidP="005279BF">
      <w:pPr>
        <w:spacing w:after="0" w:line="240" w:lineRule="auto"/>
        <w:jc w:val="center"/>
        <w:rPr>
          <w:rFonts w:ascii="Times New Roman" w:eastAsia="Times New Roman" w:hAnsi="Times New Roman"/>
          <w:i/>
          <w:color w:val="000000"/>
          <w:sz w:val="20"/>
          <w:szCs w:val="20"/>
          <w:lang w:val="en-GB"/>
        </w:rPr>
      </w:pPr>
    </w:p>
    <w:p w14:paraId="51497AD2" w14:textId="77777777" w:rsidR="006B6ED1" w:rsidRPr="00164B72" w:rsidRDefault="006B6ED1" w:rsidP="00452820">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color w:val="000000"/>
          <w:sz w:val="24"/>
          <w:szCs w:val="24"/>
          <w:lang w:val="en-GB"/>
        </w:rPr>
        <w:t>possesses</w:t>
      </w:r>
      <w:r w:rsidR="005279BF" w:rsidRPr="00164B72">
        <w:rPr>
          <w:rFonts w:ascii="Times New Roman" w:eastAsia="Times New Roman" w:hAnsi="Times New Roman"/>
          <w:color w:val="000000"/>
          <w:sz w:val="24"/>
          <w:szCs w:val="24"/>
          <w:lang w:val="en-GB"/>
        </w:rPr>
        <w:t xml:space="preserve"> on the address</w:t>
      </w:r>
      <w:r w:rsidR="005279BF" w:rsidRPr="00164B72">
        <w:rPr>
          <w:rFonts w:ascii="Times New Roman" w:eastAsia="Times New Roman" w:hAnsi="Times New Roman"/>
          <w:color w:val="000000"/>
          <w:lang w:val="en-GB"/>
        </w:rPr>
        <w:t xml:space="preserve"> </w:t>
      </w:r>
      <w:r w:rsidR="005279BF" w:rsidRPr="00164B72">
        <w:rPr>
          <w:rFonts w:ascii="Times New Roman" w:eastAsia="Times New Roman" w:hAnsi="Times New Roman"/>
          <w:color w:val="000000"/>
          <w:sz w:val="24"/>
          <w:szCs w:val="24"/>
          <w:lang w:val="en-GB"/>
        </w:rPr>
        <w:t>________________________________________________</w:t>
      </w:r>
      <w:r w:rsidR="006B2686" w:rsidRPr="00164B72">
        <w:rPr>
          <w:rFonts w:ascii="Times New Roman" w:eastAsia="Times New Roman" w:hAnsi="Times New Roman"/>
          <w:color w:val="000000"/>
          <w:sz w:val="24"/>
          <w:szCs w:val="24"/>
          <w:lang w:val="en-GB"/>
        </w:rPr>
        <w:t xml:space="preserve">__________        </w:t>
      </w:r>
      <w:r w:rsidR="00AD60C8" w:rsidRPr="00164B72">
        <w:rPr>
          <w:rFonts w:ascii="Times New Roman" w:eastAsia="Times New Roman" w:hAnsi="Times New Roman"/>
          <w:color w:val="000000"/>
          <w:sz w:val="24"/>
          <w:szCs w:val="24"/>
          <w:lang w:val="en-GB"/>
        </w:rPr>
        <w:t xml:space="preserve">         </w:t>
      </w:r>
      <w:r w:rsidR="00452820" w:rsidRPr="00164B72">
        <w:rPr>
          <w:rFonts w:ascii="Times New Roman" w:eastAsia="Times New Roman" w:hAnsi="Times New Roman"/>
          <w:color w:val="000000"/>
          <w:sz w:val="24"/>
          <w:szCs w:val="24"/>
          <w:lang w:val="en-GB"/>
        </w:rPr>
        <w:t xml:space="preserve">                                                                </w:t>
      </w:r>
      <w:r w:rsidR="00452820"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 xml:space="preserve">           </w:t>
      </w:r>
    </w:p>
    <w:p w14:paraId="0AF9A182" w14:textId="77777777" w:rsidR="005279BF" w:rsidRPr="00164B72" w:rsidRDefault="006B6ED1" w:rsidP="00452820">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6"/>
          <w:szCs w:val="16"/>
          <w:lang w:val="en-GB"/>
        </w:rPr>
        <w:t xml:space="preserve">                                                                       </w:t>
      </w:r>
      <w:r w:rsidR="00452820" w:rsidRPr="00164B72">
        <w:rPr>
          <w:rFonts w:ascii="Times New Roman" w:eastAsia="Times New Roman" w:hAnsi="Times New Roman"/>
          <w:i/>
          <w:color w:val="000000"/>
          <w:sz w:val="16"/>
          <w:szCs w:val="16"/>
          <w:lang w:val="en-GB"/>
        </w:rPr>
        <w:t>(</w:t>
      </w:r>
      <w:r w:rsidR="005279BF" w:rsidRPr="00164B72">
        <w:rPr>
          <w:rFonts w:ascii="Times New Roman" w:eastAsia="Times New Roman" w:hAnsi="Times New Roman"/>
          <w:i/>
          <w:color w:val="000000"/>
          <w:sz w:val="16"/>
          <w:szCs w:val="16"/>
          <w:lang w:val="en-GB"/>
        </w:rPr>
        <w:t xml:space="preserve">address </w:t>
      </w:r>
      <w:r w:rsidR="006B2686" w:rsidRPr="00164B72">
        <w:rPr>
          <w:rFonts w:ascii="Times New Roman" w:eastAsia="Times New Roman" w:hAnsi="Times New Roman"/>
          <w:i/>
          <w:color w:val="000000"/>
          <w:sz w:val="16"/>
          <w:szCs w:val="16"/>
          <w:lang w:val="en-GB"/>
        </w:rPr>
        <w:t>of performing currency exchange operations in cash with individuals</w:t>
      </w:r>
      <w:r w:rsidR="00631705" w:rsidRPr="00164B72">
        <w:rPr>
          <w:rFonts w:ascii="Times New Roman" w:eastAsia="Times New Roman" w:hAnsi="Times New Roman"/>
          <w:i/>
          <w:color w:val="000000"/>
          <w:sz w:val="16"/>
          <w:szCs w:val="16"/>
          <w:lang w:val="en-GB"/>
        </w:rPr>
        <w:t xml:space="preserve"> through counters</w:t>
      </w:r>
      <w:r w:rsidR="006B2686" w:rsidRPr="00164B72">
        <w:rPr>
          <w:rFonts w:ascii="Times New Roman" w:eastAsia="Times New Roman" w:hAnsi="Times New Roman"/>
          <w:i/>
          <w:color w:val="000000"/>
          <w:sz w:val="16"/>
          <w:szCs w:val="16"/>
          <w:lang w:val="en-GB"/>
        </w:rPr>
        <w:t>)</w:t>
      </w:r>
    </w:p>
    <w:p w14:paraId="25B5BC30" w14:textId="77777777" w:rsidR="005279BF" w:rsidRPr="00164B72" w:rsidRDefault="005279BF" w:rsidP="006B2686">
      <w:pPr>
        <w:spacing w:after="0" w:line="240" w:lineRule="auto"/>
        <w:ind w:right="-57"/>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6"/>
          <w:szCs w:val="16"/>
          <w:lang w:val="en-GB"/>
        </w:rPr>
        <w:t>______________________________________________________________________________________</w:t>
      </w:r>
      <w:r w:rsidR="006B2686" w:rsidRPr="00164B72">
        <w:rPr>
          <w:rFonts w:ascii="Times New Roman" w:eastAsia="Times New Roman" w:hAnsi="Times New Roman"/>
          <w:i/>
          <w:color w:val="000000"/>
          <w:sz w:val="16"/>
          <w:szCs w:val="16"/>
          <w:lang w:val="en-GB"/>
        </w:rPr>
        <w:t>_____________________________</w:t>
      </w:r>
      <w:r w:rsidRPr="00164B72">
        <w:rPr>
          <w:rFonts w:ascii="Times New Roman" w:eastAsia="Times New Roman" w:hAnsi="Times New Roman"/>
          <w:i/>
          <w:color w:val="000000"/>
          <w:sz w:val="16"/>
          <w:szCs w:val="16"/>
          <w:lang w:val="en-GB"/>
        </w:rPr>
        <w:t xml:space="preserve">  </w:t>
      </w:r>
    </w:p>
    <w:p w14:paraId="48014D9C" w14:textId="77777777" w:rsidR="005279BF" w:rsidRPr="00164B72" w:rsidRDefault="005279BF" w:rsidP="005279BF">
      <w:pPr>
        <w:spacing w:after="0" w:line="240" w:lineRule="auto"/>
        <w:jc w:val="both"/>
        <w:rPr>
          <w:rFonts w:ascii="Times New Roman" w:eastAsia="Times New Roman" w:hAnsi="Times New Roman"/>
          <w:color w:val="000000"/>
          <w:sz w:val="16"/>
          <w:szCs w:val="16"/>
          <w:lang w:val="en-GB"/>
        </w:rPr>
      </w:pPr>
    </w:p>
    <w:p w14:paraId="750B4125"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where the currency exchange activity will be carried out by the branch</w:t>
      </w:r>
      <w:r w:rsidRPr="00164B72">
        <w:rPr>
          <w:rFonts w:ascii="Times New Roman" w:eastAsia="Times New Roman" w:hAnsi="Times New Roman"/>
          <w:color w:val="000000"/>
          <w:sz w:val="24"/>
          <w:szCs w:val="24"/>
          <w:vertAlign w:val="superscript"/>
          <w:lang w:val="en-GB"/>
        </w:rPr>
        <w:footnoteReference w:id="6"/>
      </w:r>
      <w:r w:rsidR="002809B8" w:rsidRPr="00164B72">
        <w:rPr>
          <w:rFonts w:ascii="Times New Roman" w:eastAsia="Times New Roman" w:hAnsi="Times New Roman"/>
          <w:color w:val="000000"/>
          <w:sz w:val="24"/>
          <w:szCs w:val="24"/>
          <w:lang w:val="en-GB"/>
        </w:rPr>
        <w:t xml:space="preserve"> ____________________</w:t>
      </w:r>
    </w:p>
    <w:p w14:paraId="4BCF22B9"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6473FDD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u w:val="single"/>
          <w:lang w:val="en-GB"/>
        </w:rPr>
        <w:t xml:space="preserve">                                                                                                                     </w:t>
      </w:r>
      <w:r w:rsidRPr="00164B72">
        <w:rPr>
          <w:rFonts w:ascii="Times New Roman" w:eastAsia="Times New Roman" w:hAnsi="Times New Roman"/>
          <w:color w:val="000000"/>
          <w:sz w:val="24"/>
          <w:szCs w:val="24"/>
          <w:lang w:val="en-GB"/>
        </w:rPr>
        <w:t>____________________,</w:t>
      </w:r>
    </w:p>
    <w:p w14:paraId="50DD9A10"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(name of the legal entity’s branch)</w:t>
      </w:r>
    </w:p>
    <w:p w14:paraId="606C2ECD" w14:textId="77777777" w:rsidR="005279BF" w:rsidRPr="00164B72" w:rsidRDefault="005279BF" w:rsidP="005279BF">
      <w:pPr>
        <w:tabs>
          <w:tab w:val="left" w:pos="9006"/>
        </w:tabs>
        <w:spacing w:after="0" w:line="240" w:lineRule="auto"/>
        <w:jc w:val="both"/>
        <w:rPr>
          <w:rFonts w:ascii="Times New Roman" w:eastAsia="Times New Roman" w:hAnsi="Times New Roman"/>
          <w:i/>
          <w:color w:val="000000"/>
          <w:sz w:val="16"/>
          <w:szCs w:val="16"/>
          <w:lang w:val="en-GB"/>
        </w:rPr>
      </w:pPr>
      <w:r w:rsidRPr="00164B72">
        <w:rPr>
          <w:rFonts w:ascii="Times New Roman" w:eastAsia="Times New Roman" w:hAnsi="Times New Roman"/>
          <w:color w:val="000000"/>
          <w:sz w:val="24"/>
          <w:szCs w:val="24"/>
          <w:lang w:val="en-GB"/>
        </w:rPr>
        <w:t>premise</w:t>
      </w:r>
      <w:r w:rsidR="008A3935" w:rsidRPr="00164B72">
        <w:rPr>
          <w:rFonts w:ascii="Times New Roman" w:eastAsia="Times New Roman" w:hAnsi="Times New Roman"/>
          <w:color w:val="000000"/>
          <w:sz w:val="24"/>
          <w:szCs w:val="24"/>
          <w:lang w:val="en-GB"/>
        </w:rPr>
        <w:t>s</w:t>
      </w:r>
      <w:r w:rsidRPr="00164B72">
        <w:rPr>
          <w:rFonts w:ascii="Times New Roman" w:eastAsia="Times New Roman" w:hAnsi="Times New Roman"/>
          <w:color w:val="000000"/>
          <w:sz w:val="24"/>
          <w:szCs w:val="24"/>
          <w:lang w:val="en-GB"/>
        </w:rPr>
        <w:t xml:space="preserve"> for performing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in cash with individuals with a surface of __________m</w:t>
      </w:r>
      <w:r w:rsidRPr="00164B72">
        <w:rPr>
          <w:rFonts w:ascii="Times New Roman" w:eastAsia="Times New Roman" w:hAnsi="Times New Roman"/>
          <w:color w:val="000000"/>
          <w:sz w:val="24"/>
          <w:szCs w:val="24"/>
          <w:vertAlign w:val="superscript"/>
          <w:lang w:val="en-GB"/>
        </w:rPr>
        <w:t>2</w:t>
      </w:r>
      <w:r w:rsidRPr="00164B72">
        <w:rPr>
          <w:rFonts w:ascii="Times New Roman" w:eastAsia="Times New Roman" w:hAnsi="Times New Roman"/>
          <w:color w:val="000000"/>
          <w:sz w:val="24"/>
          <w:szCs w:val="24"/>
          <w:lang w:val="en-GB"/>
        </w:rPr>
        <w:t>.</w:t>
      </w:r>
    </w:p>
    <w:p w14:paraId="314C6A41" w14:textId="77777777" w:rsidR="005279BF" w:rsidRPr="00164B72" w:rsidRDefault="005279BF" w:rsidP="00DA3659">
      <w:pPr>
        <w:tabs>
          <w:tab w:val="left" w:pos="9006"/>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Simultaneously, we confirm that, </w:t>
      </w:r>
    </w:p>
    <w:p w14:paraId="5B951C26" w14:textId="77777777" w:rsidR="005279BF" w:rsidRPr="00164B72" w:rsidRDefault="005279BF" w:rsidP="00DA3659">
      <w:pPr>
        <w:tabs>
          <w:tab w:val="left" w:pos="9006"/>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a) the premise</w:t>
      </w:r>
      <w:r w:rsidR="008A3935" w:rsidRPr="00164B72">
        <w:rPr>
          <w:rFonts w:ascii="Times New Roman" w:eastAsia="Times New Roman" w:hAnsi="Times New Roman"/>
          <w:color w:val="000000"/>
          <w:sz w:val="24"/>
          <w:szCs w:val="24"/>
          <w:lang w:val="en-GB"/>
        </w:rPr>
        <w:t>s</w:t>
      </w:r>
      <w:r w:rsidRPr="00164B72">
        <w:rPr>
          <w:rFonts w:ascii="Times New Roman" w:eastAsia="Times New Roman" w:hAnsi="Times New Roman"/>
          <w:color w:val="000000"/>
          <w:sz w:val="24"/>
          <w:szCs w:val="24"/>
          <w:lang w:val="en-GB"/>
        </w:rPr>
        <w:t xml:space="preserve"> </w:t>
      </w:r>
      <w:r w:rsidR="006F1B63" w:rsidRPr="00164B72">
        <w:rPr>
          <w:rFonts w:ascii="Times New Roman" w:eastAsia="Times New Roman" w:hAnsi="Times New Roman"/>
          <w:color w:val="000000"/>
          <w:sz w:val="24"/>
          <w:szCs w:val="24"/>
          <w:lang w:val="en-GB"/>
        </w:rPr>
        <w:t>for</w:t>
      </w:r>
      <w:r w:rsidRPr="00164B72">
        <w:rPr>
          <w:rFonts w:ascii="Times New Roman" w:eastAsia="Times New Roman" w:hAnsi="Times New Roman"/>
          <w:color w:val="000000"/>
          <w:sz w:val="24"/>
          <w:szCs w:val="24"/>
          <w:lang w:val="en-GB"/>
        </w:rPr>
        <w:t xml:space="preserve"> the performance of </w:t>
      </w:r>
      <w:r w:rsidR="00E25C0A"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in cash with individuals:</w:t>
      </w:r>
    </w:p>
    <w:p w14:paraId="0265C429" w14:textId="77777777" w:rsidR="005279BF" w:rsidRPr="00164B72" w:rsidRDefault="005279BF" w:rsidP="00DA3659">
      <w:pPr>
        <w:tabs>
          <w:tab w:val="left" w:pos="9006"/>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w:t>
      </w:r>
      <w:r w:rsidR="006B6ED1" w:rsidRPr="00164B72">
        <w:rPr>
          <w:rFonts w:ascii="Times New Roman" w:eastAsia="Times New Roman" w:hAnsi="Times New Roman"/>
          <w:color w:val="000000"/>
          <w:sz w:val="24"/>
          <w:szCs w:val="24"/>
          <w:lang w:val="en-GB"/>
        </w:rPr>
        <w:t>are</w:t>
      </w:r>
      <w:r w:rsidRPr="00164B72">
        <w:rPr>
          <w:rFonts w:ascii="Times New Roman" w:eastAsia="Times New Roman" w:hAnsi="Times New Roman"/>
          <w:color w:val="000000"/>
          <w:sz w:val="24"/>
          <w:szCs w:val="24"/>
          <w:lang w:val="en-GB"/>
        </w:rPr>
        <w:t xml:space="preserve"> isolated from other service and auxiliary premises;</w:t>
      </w:r>
    </w:p>
    <w:p w14:paraId="15231105" w14:textId="77777777" w:rsidR="005279BF" w:rsidRPr="00164B72" w:rsidRDefault="005279BF" w:rsidP="00DA3659">
      <w:pPr>
        <w:tabs>
          <w:tab w:val="left" w:pos="9006"/>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each counter has not less than 2 m</w:t>
      </w:r>
      <w:r w:rsidRPr="00164B72">
        <w:rPr>
          <w:rFonts w:ascii="Times New Roman" w:eastAsia="Times New Roman" w:hAnsi="Times New Roman"/>
          <w:color w:val="000000"/>
          <w:sz w:val="24"/>
          <w:szCs w:val="24"/>
          <w:vertAlign w:val="superscript"/>
          <w:lang w:val="en-GB"/>
        </w:rPr>
        <w:t>2</w:t>
      </w:r>
      <w:r w:rsidRPr="00164B72">
        <w:rPr>
          <w:rFonts w:ascii="Times New Roman" w:eastAsia="Times New Roman" w:hAnsi="Times New Roman"/>
          <w:color w:val="000000"/>
          <w:sz w:val="24"/>
          <w:szCs w:val="24"/>
          <w:lang w:val="en-GB"/>
        </w:rPr>
        <w:t>;</w:t>
      </w:r>
    </w:p>
    <w:p w14:paraId="7D50A22A" w14:textId="77777777" w:rsidR="00F31AA6" w:rsidRPr="00164B72" w:rsidRDefault="00F31AA6" w:rsidP="00DA3659">
      <w:pPr>
        <w:tabs>
          <w:tab w:val="left" w:pos="9006"/>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have a video surveillance and recording system of the currency exchange activity;</w:t>
      </w:r>
    </w:p>
    <w:p w14:paraId="196A22B1" w14:textId="77777777" w:rsidR="005279BF" w:rsidRPr="00164B72" w:rsidRDefault="005279BF" w:rsidP="00DA3659">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b) each counter for performing</w:t>
      </w:r>
      <w:r w:rsidR="00C606CD" w:rsidRPr="00164B72">
        <w:rPr>
          <w:rFonts w:ascii="Times New Roman" w:eastAsia="Times New Roman" w:hAnsi="Times New Roman"/>
          <w:color w:val="000000"/>
          <w:sz w:val="24"/>
          <w:szCs w:val="24"/>
          <w:lang w:val="en-GB"/>
        </w:rPr>
        <w:t xml:space="preserve"> operations with individuals </w:t>
      </w:r>
      <w:r w:rsidR="00475C43" w:rsidRPr="00164B72">
        <w:rPr>
          <w:rFonts w:ascii="Times New Roman" w:eastAsia="Times New Roman" w:hAnsi="Times New Roman"/>
          <w:color w:val="000000"/>
          <w:sz w:val="24"/>
          <w:szCs w:val="24"/>
          <w:lang w:val="en-GB"/>
        </w:rPr>
        <w:t>shall be designed</w:t>
      </w:r>
      <w:r w:rsidRPr="00164B72">
        <w:rPr>
          <w:rFonts w:ascii="Times New Roman" w:eastAsia="Times New Roman" w:hAnsi="Times New Roman"/>
          <w:color w:val="000000"/>
          <w:sz w:val="24"/>
          <w:szCs w:val="24"/>
          <w:lang w:val="en-GB"/>
        </w:rPr>
        <w:t xml:space="preserve"> </w:t>
      </w:r>
      <w:r w:rsidR="006F1B63" w:rsidRPr="00164B72">
        <w:rPr>
          <w:rFonts w:ascii="Times New Roman" w:eastAsia="Times New Roman" w:hAnsi="Times New Roman"/>
          <w:color w:val="000000"/>
          <w:sz w:val="24"/>
          <w:szCs w:val="24"/>
          <w:lang w:val="en-GB"/>
        </w:rPr>
        <w:t xml:space="preserve">so </w:t>
      </w:r>
      <w:r w:rsidRPr="00164B72">
        <w:rPr>
          <w:rFonts w:ascii="Times New Roman" w:eastAsia="Times New Roman" w:hAnsi="Times New Roman"/>
          <w:color w:val="000000"/>
          <w:sz w:val="24"/>
          <w:szCs w:val="24"/>
          <w:lang w:val="en-GB"/>
        </w:rPr>
        <w:t>that:</w:t>
      </w:r>
    </w:p>
    <w:p w14:paraId="17C1967A" w14:textId="77777777" w:rsidR="005279BF" w:rsidRPr="00164B72" w:rsidRDefault="005279BF" w:rsidP="00DA3659">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the </w:t>
      </w:r>
      <w:r w:rsidR="007F4D87" w:rsidRPr="00164B72">
        <w:rPr>
          <w:rFonts w:ascii="Times New Roman" w:eastAsia="Times New Roman" w:hAnsi="Times New Roman"/>
          <w:color w:val="000000"/>
          <w:sz w:val="24"/>
          <w:szCs w:val="24"/>
          <w:lang w:val="en-GB"/>
        </w:rPr>
        <w:t xml:space="preserve">customer </w:t>
      </w:r>
      <w:r w:rsidRPr="00164B72">
        <w:rPr>
          <w:rFonts w:ascii="Times New Roman" w:eastAsia="Times New Roman" w:hAnsi="Times New Roman"/>
          <w:color w:val="000000"/>
          <w:sz w:val="24"/>
          <w:szCs w:val="24"/>
          <w:lang w:val="en-GB"/>
        </w:rPr>
        <w:t>has the possibility to follow freely the process of re-counting by the cashier of funds received from him;</w:t>
      </w:r>
    </w:p>
    <w:p w14:paraId="78B6864E" w14:textId="77777777" w:rsidR="005279BF" w:rsidRPr="00164B72" w:rsidRDefault="005279BF" w:rsidP="00DA3659">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the </w:t>
      </w:r>
      <w:r w:rsidR="007F4D87" w:rsidRPr="00164B72">
        <w:rPr>
          <w:rFonts w:ascii="Times New Roman" w:eastAsia="Times New Roman" w:hAnsi="Times New Roman"/>
          <w:color w:val="000000"/>
          <w:sz w:val="24"/>
          <w:szCs w:val="24"/>
          <w:lang w:val="en-GB"/>
        </w:rPr>
        <w:t xml:space="preserve">customer </w:t>
      </w:r>
      <w:r w:rsidRPr="00164B72">
        <w:rPr>
          <w:rFonts w:ascii="Times New Roman" w:eastAsia="Times New Roman" w:hAnsi="Times New Roman"/>
          <w:color w:val="000000"/>
          <w:sz w:val="24"/>
          <w:szCs w:val="24"/>
          <w:lang w:val="en-GB"/>
        </w:rPr>
        <w:t>has a convenient place for independent re-counting of funds received from the cashier, and namely_____________________________________________;</w:t>
      </w:r>
    </w:p>
    <w:p w14:paraId="0D4B6330" w14:textId="77777777" w:rsidR="006B2686" w:rsidRPr="00164B72" w:rsidRDefault="006B2686" w:rsidP="00DA3659">
      <w:pPr>
        <w:tabs>
          <w:tab w:val="left" w:pos="9006"/>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6"/>
          <w:szCs w:val="16"/>
          <w:lang w:val="en-GB"/>
        </w:rPr>
        <w:t xml:space="preserve">                                                (used method of protection shall be indicated)</w:t>
      </w:r>
      <w:r w:rsidRPr="00164B72">
        <w:rPr>
          <w:rFonts w:ascii="Times New Roman" w:eastAsia="Times New Roman" w:hAnsi="Times New Roman"/>
          <w:color w:val="000000"/>
          <w:sz w:val="24"/>
          <w:szCs w:val="24"/>
          <w:lang w:val="en-GB"/>
        </w:rPr>
        <w:t>:</w:t>
      </w:r>
    </w:p>
    <w:p w14:paraId="2028DDDD" w14:textId="77777777" w:rsidR="005279BF" w:rsidRPr="00164B72" w:rsidRDefault="005279BF" w:rsidP="00DA3659">
      <w:pPr>
        <w:tabs>
          <w:tab w:val="left" w:pos="9006"/>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c) in front of the counter </w:t>
      </w:r>
      <w:r w:rsidR="006B6ED1" w:rsidRPr="00164B72">
        <w:rPr>
          <w:rFonts w:ascii="Times New Roman" w:eastAsia="Times New Roman" w:hAnsi="Times New Roman"/>
          <w:color w:val="000000"/>
          <w:sz w:val="24"/>
          <w:szCs w:val="24"/>
          <w:lang w:val="en-GB"/>
        </w:rPr>
        <w:t>there is:</w:t>
      </w:r>
      <w:r w:rsidRPr="00164B72">
        <w:rPr>
          <w:rFonts w:ascii="Times New Roman" w:eastAsia="Times New Roman" w:hAnsi="Times New Roman"/>
          <w:color w:val="000000"/>
          <w:sz w:val="24"/>
          <w:szCs w:val="24"/>
          <w:lang w:val="en-GB"/>
        </w:rPr>
        <w:t xml:space="preserve"> </w:t>
      </w:r>
    </w:p>
    <w:p w14:paraId="5AD42E51" w14:textId="77777777" w:rsidR="005279BF" w:rsidRPr="00164B72" w:rsidRDefault="005279BF" w:rsidP="005279BF">
      <w:pPr>
        <w:tabs>
          <w:tab w:val="left" w:pos="9006"/>
        </w:tabs>
        <w:spacing w:after="0" w:line="240" w:lineRule="auto"/>
        <w:ind w:firstLine="57"/>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1901BAC3" w14:textId="77777777" w:rsidR="005279BF" w:rsidRPr="00164B72" w:rsidRDefault="005279BF" w:rsidP="005279BF">
      <w:pPr>
        <w:tabs>
          <w:tab w:val="left" w:pos="9006"/>
        </w:tabs>
        <w:spacing w:after="0" w:line="240" w:lineRule="auto"/>
        <w:jc w:val="both"/>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w:t>
      </w:r>
      <w:r w:rsidR="004B10C5" w:rsidRPr="00164B72">
        <w:rPr>
          <w:rFonts w:ascii="Times New Roman" w:eastAsia="Times New Roman" w:hAnsi="Times New Roman"/>
          <w:i/>
          <w:color w:val="000000"/>
          <w:sz w:val="16"/>
          <w:szCs w:val="16"/>
          <w:lang w:val="en-GB"/>
        </w:rPr>
        <w:t xml:space="preserve">shall be indicated the existence of </w:t>
      </w:r>
      <w:r w:rsidRPr="00164B72">
        <w:rPr>
          <w:rFonts w:ascii="Times New Roman" w:eastAsia="Times New Roman" w:hAnsi="Times New Roman"/>
          <w:i/>
          <w:color w:val="000000"/>
          <w:sz w:val="16"/>
          <w:szCs w:val="16"/>
          <w:lang w:val="en-GB"/>
        </w:rPr>
        <w:t>a space in front of the counter</w:t>
      </w:r>
      <w:r w:rsidRPr="00164B72">
        <w:rPr>
          <w:rFonts w:ascii="Times New Roman" w:eastAsia="Times New Roman" w:hAnsi="Times New Roman"/>
          <w:color w:val="000000"/>
          <w:sz w:val="24"/>
          <w:szCs w:val="24"/>
          <w:lang w:val="en-GB"/>
        </w:rPr>
        <w:t xml:space="preserve"> </w:t>
      </w:r>
      <w:r w:rsidR="0048026A" w:rsidRPr="00164B72">
        <w:rPr>
          <w:rFonts w:ascii="Times New Roman" w:eastAsia="Times New Roman" w:hAnsi="Times New Roman"/>
          <w:i/>
          <w:color w:val="000000"/>
          <w:sz w:val="16"/>
          <w:szCs w:val="16"/>
          <w:lang w:val="en-GB"/>
        </w:rPr>
        <w:t>of</w:t>
      </w:r>
      <w:r w:rsidRPr="00164B72">
        <w:rPr>
          <w:rFonts w:ascii="Times New Roman" w:eastAsia="Times New Roman" w:hAnsi="Times New Roman"/>
          <w:i/>
          <w:color w:val="000000"/>
          <w:sz w:val="16"/>
          <w:szCs w:val="16"/>
          <w:lang w:val="en-GB"/>
        </w:rPr>
        <w:t xml:space="preserve"> a radius of two meters or restrictive indicators of access, wi</w:t>
      </w:r>
      <w:r w:rsidR="00130683" w:rsidRPr="00164B72">
        <w:rPr>
          <w:rFonts w:ascii="Times New Roman" w:eastAsia="Times New Roman" w:hAnsi="Times New Roman"/>
          <w:i/>
          <w:color w:val="000000"/>
          <w:sz w:val="16"/>
          <w:szCs w:val="16"/>
          <w:lang w:val="en-GB"/>
        </w:rPr>
        <w:t>th the purpose of safe service</w:t>
      </w:r>
      <w:r w:rsidRPr="00164B72">
        <w:rPr>
          <w:rFonts w:ascii="Times New Roman" w:eastAsia="Times New Roman" w:hAnsi="Times New Roman"/>
          <w:i/>
          <w:color w:val="000000"/>
          <w:sz w:val="16"/>
          <w:szCs w:val="16"/>
          <w:lang w:val="en-GB"/>
        </w:rPr>
        <w:t xml:space="preserve"> of the </w:t>
      </w:r>
      <w:r w:rsidR="007F4D87" w:rsidRPr="00164B72">
        <w:rPr>
          <w:rFonts w:ascii="Times New Roman" w:eastAsia="Times New Roman" w:hAnsi="Times New Roman"/>
          <w:i/>
          <w:color w:val="000000"/>
          <w:sz w:val="16"/>
          <w:szCs w:val="16"/>
          <w:lang w:val="en-GB"/>
        </w:rPr>
        <w:t>customer</w:t>
      </w:r>
      <w:r w:rsidRPr="00164B72">
        <w:rPr>
          <w:rFonts w:ascii="Times New Roman" w:eastAsia="Times New Roman" w:hAnsi="Times New Roman"/>
          <w:i/>
          <w:color w:val="000000"/>
          <w:sz w:val="16"/>
          <w:szCs w:val="16"/>
          <w:lang w:val="en-GB"/>
        </w:rPr>
        <w:t>)</w:t>
      </w:r>
    </w:p>
    <w:tbl>
      <w:tblPr>
        <w:tblpPr w:leftFromText="180" w:rightFromText="180" w:vertAnchor="text" w:horzAnchor="margin" w:tblpY="1456"/>
        <w:tblW w:w="9570" w:type="dxa"/>
        <w:tblLook w:val="0000" w:firstRow="0" w:lastRow="0" w:firstColumn="0" w:lastColumn="0" w:noHBand="0" w:noVBand="0"/>
      </w:tblPr>
      <w:tblGrid>
        <w:gridCol w:w="2730"/>
        <w:gridCol w:w="3648"/>
        <w:gridCol w:w="3192"/>
      </w:tblGrid>
      <w:tr w:rsidR="008A3935" w:rsidRPr="00164B72" w14:paraId="68602988" w14:textId="77777777" w:rsidTr="0096237F">
        <w:tc>
          <w:tcPr>
            <w:tcW w:w="2730" w:type="dxa"/>
            <w:vMerge w:val="restart"/>
          </w:tcPr>
          <w:p w14:paraId="72667C71" w14:textId="77777777" w:rsidR="008A3935" w:rsidRPr="00164B72" w:rsidRDefault="008A3935" w:rsidP="008A3935">
            <w:pPr>
              <w:keepNext/>
              <w:spacing w:after="0" w:line="240" w:lineRule="auto"/>
              <w:ind w:right="-1"/>
              <w:jc w:val="both"/>
              <w:outlineLvl w:val="3"/>
              <w:rPr>
                <w:rFonts w:ascii="Times New Roman" w:eastAsia="Times New Roman" w:hAnsi="Times New Roman"/>
                <w:bCs/>
                <w:sz w:val="24"/>
                <w:szCs w:val="24"/>
                <w:lang w:val="en-GB"/>
              </w:rPr>
            </w:pPr>
          </w:p>
          <w:p w14:paraId="60C0DE54" w14:textId="77777777" w:rsidR="00267CA7" w:rsidRPr="00164B72" w:rsidRDefault="00267CA7" w:rsidP="008A3935">
            <w:pPr>
              <w:keepNext/>
              <w:spacing w:after="0" w:line="240" w:lineRule="auto"/>
              <w:jc w:val="both"/>
              <w:outlineLvl w:val="3"/>
              <w:rPr>
                <w:rFonts w:ascii="Times New Roman" w:eastAsia="Times New Roman" w:hAnsi="Times New Roman"/>
                <w:bCs/>
                <w:sz w:val="24"/>
                <w:szCs w:val="24"/>
                <w:lang w:val="en-GB"/>
              </w:rPr>
            </w:pPr>
          </w:p>
          <w:p w14:paraId="621E3047" w14:textId="77777777" w:rsidR="008A3935" w:rsidRPr="00164B72" w:rsidRDefault="008B052F" w:rsidP="008B052F">
            <w:pPr>
              <w:keepNext/>
              <w:spacing w:after="0" w:line="240" w:lineRule="auto"/>
              <w:outlineLvl w:val="3"/>
              <w:rPr>
                <w:rFonts w:ascii="Times New Roman" w:eastAsia="Times New Roman" w:hAnsi="Times New Roman"/>
                <w:color w:val="000000"/>
                <w:sz w:val="24"/>
                <w:szCs w:val="24"/>
                <w:lang w:val="en-GB"/>
              </w:rPr>
            </w:pPr>
            <w:r w:rsidRPr="00164B72">
              <w:rPr>
                <w:rFonts w:ascii="Times New Roman" w:eastAsia="Times New Roman" w:hAnsi="Times New Roman"/>
                <w:bCs/>
                <w:sz w:val="24"/>
                <w:szCs w:val="24"/>
                <w:lang w:val="en-GB"/>
              </w:rPr>
              <w:t>A</w:t>
            </w:r>
            <w:r w:rsidR="008A3935" w:rsidRPr="00164B72">
              <w:rPr>
                <w:rFonts w:ascii="Times New Roman" w:eastAsia="Times New Roman" w:hAnsi="Times New Roman"/>
                <w:bCs/>
                <w:sz w:val="24"/>
                <w:szCs w:val="24"/>
                <w:lang w:val="en-GB"/>
              </w:rPr>
              <w:t>dministrator or his</w:t>
            </w:r>
            <w:r w:rsidRPr="00164B72">
              <w:rPr>
                <w:rFonts w:ascii="Times New Roman" w:eastAsia="Times New Roman" w:hAnsi="Times New Roman"/>
                <w:bCs/>
                <w:sz w:val="24"/>
                <w:szCs w:val="24"/>
                <w:lang w:val="en-GB"/>
              </w:rPr>
              <w:t>/her</w:t>
            </w:r>
            <w:r w:rsidR="008A3935" w:rsidRPr="00164B72">
              <w:rPr>
                <w:rFonts w:ascii="Times New Roman" w:eastAsia="Times New Roman" w:hAnsi="Times New Roman"/>
                <w:bCs/>
                <w:sz w:val="24"/>
                <w:szCs w:val="24"/>
                <w:lang w:val="en-GB"/>
              </w:rPr>
              <w:t xml:space="preserve"> empowered person (indicate the position)</w:t>
            </w:r>
          </w:p>
        </w:tc>
        <w:tc>
          <w:tcPr>
            <w:tcW w:w="3648" w:type="dxa"/>
          </w:tcPr>
          <w:p w14:paraId="3B2F05FC" w14:textId="77777777" w:rsidR="008A3935" w:rsidRPr="00164B72" w:rsidRDefault="008A3935" w:rsidP="008A3935">
            <w:pPr>
              <w:keepNext/>
              <w:spacing w:after="0" w:line="240" w:lineRule="auto"/>
              <w:outlineLvl w:val="0"/>
              <w:rPr>
                <w:rFonts w:ascii="Times New Roman" w:eastAsia="Times New Roman" w:hAnsi="Times New Roman"/>
                <w:bCs/>
                <w:color w:val="000000"/>
                <w:sz w:val="20"/>
                <w:szCs w:val="20"/>
                <w:lang w:val="en-GB"/>
              </w:rPr>
            </w:pPr>
          </w:p>
        </w:tc>
        <w:tc>
          <w:tcPr>
            <w:tcW w:w="3192" w:type="dxa"/>
          </w:tcPr>
          <w:p w14:paraId="1605677F" w14:textId="77777777" w:rsidR="008A3935" w:rsidRPr="00164B72" w:rsidRDefault="008A3935" w:rsidP="008A3935">
            <w:pPr>
              <w:keepNext/>
              <w:spacing w:after="0" w:line="240" w:lineRule="auto"/>
              <w:jc w:val="center"/>
              <w:outlineLvl w:val="0"/>
              <w:rPr>
                <w:rFonts w:ascii="Times New Roman" w:eastAsia="Times New Roman" w:hAnsi="Times New Roman"/>
                <w:bCs/>
                <w:color w:val="000000"/>
                <w:sz w:val="20"/>
                <w:szCs w:val="20"/>
                <w:lang w:val="en-GB"/>
              </w:rPr>
            </w:pPr>
          </w:p>
        </w:tc>
      </w:tr>
      <w:tr w:rsidR="008A3935" w:rsidRPr="00164B72" w14:paraId="62FDCF56" w14:textId="77777777" w:rsidTr="0096237F">
        <w:tc>
          <w:tcPr>
            <w:tcW w:w="2730" w:type="dxa"/>
            <w:vMerge/>
          </w:tcPr>
          <w:p w14:paraId="4C2641AA" w14:textId="77777777" w:rsidR="008A3935" w:rsidRPr="00164B72" w:rsidRDefault="008A3935" w:rsidP="008A3935">
            <w:pPr>
              <w:keepNext/>
              <w:spacing w:after="0" w:line="240" w:lineRule="auto"/>
              <w:jc w:val="center"/>
              <w:outlineLvl w:val="0"/>
              <w:rPr>
                <w:rFonts w:ascii="Times New Roman" w:eastAsia="Times New Roman" w:hAnsi="Times New Roman"/>
                <w:bCs/>
                <w:color w:val="000000"/>
                <w:sz w:val="24"/>
                <w:szCs w:val="20"/>
                <w:lang w:val="en-GB"/>
              </w:rPr>
            </w:pPr>
          </w:p>
        </w:tc>
        <w:tc>
          <w:tcPr>
            <w:tcW w:w="3648" w:type="dxa"/>
          </w:tcPr>
          <w:p w14:paraId="72B1E8E0" w14:textId="77777777" w:rsidR="008A3935" w:rsidRPr="00164B72" w:rsidRDefault="008A3935" w:rsidP="008A3935">
            <w:pPr>
              <w:keepNext/>
              <w:spacing w:after="0" w:line="240" w:lineRule="auto"/>
              <w:jc w:val="center"/>
              <w:outlineLvl w:val="0"/>
              <w:rPr>
                <w:rFonts w:ascii="Times New Roman" w:eastAsia="Times New Roman" w:hAnsi="Times New Roman"/>
                <w:bCs/>
                <w:color w:val="000000"/>
                <w:sz w:val="24"/>
                <w:lang w:val="en-GB"/>
              </w:rPr>
            </w:pPr>
          </w:p>
        </w:tc>
        <w:tc>
          <w:tcPr>
            <w:tcW w:w="3192" w:type="dxa"/>
          </w:tcPr>
          <w:p w14:paraId="2E3FDC93" w14:textId="77777777" w:rsidR="008A3935" w:rsidRPr="00164B72" w:rsidRDefault="008A3935" w:rsidP="008A3935">
            <w:pPr>
              <w:keepNext/>
              <w:spacing w:after="0" w:line="240" w:lineRule="auto"/>
              <w:jc w:val="center"/>
              <w:outlineLvl w:val="0"/>
              <w:rPr>
                <w:rFonts w:ascii="Times New Roman" w:eastAsia="Times New Roman" w:hAnsi="Times New Roman"/>
                <w:bCs/>
                <w:color w:val="000000"/>
                <w:sz w:val="24"/>
                <w:lang w:val="en-GB"/>
              </w:rPr>
            </w:pPr>
          </w:p>
        </w:tc>
      </w:tr>
      <w:tr w:rsidR="008A3935" w:rsidRPr="00164B72" w14:paraId="5F745EA5" w14:textId="77777777" w:rsidTr="0096237F">
        <w:tc>
          <w:tcPr>
            <w:tcW w:w="2730" w:type="dxa"/>
            <w:vMerge/>
          </w:tcPr>
          <w:p w14:paraId="3E081193" w14:textId="77777777" w:rsidR="008A3935" w:rsidRPr="00164B72" w:rsidRDefault="008A3935" w:rsidP="008A3935">
            <w:pPr>
              <w:keepNext/>
              <w:spacing w:after="0" w:line="240" w:lineRule="auto"/>
              <w:jc w:val="center"/>
              <w:outlineLvl w:val="0"/>
              <w:rPr>
                <w:rFonts w:ascii="Times New Roman" w:eastAsia="Times New Roman" w:hAnsi="Times New Roman"/>
                <w:bCs/>
                <w:color w:val="000000"/>
                <w:sz w:val="24"/>
                <w:szCs w:val="20"/>
                <w:lang w:val="en-GB"/>
              </w:rPr>
            </w:pPr>
          </w:p>
        </w:tc>
        <w:tc>
          <w:tcPr>
            <w:tcW w:w="3648" w:type="dxa"/>
          </w:tcPr>
          <w:p w14:paraId="56970D7E" w14:textId="77777777" w:rsidR="002B2AEB" w:rsidRPr="00164B72" w:rsidRDefault="002B2AEB" w:rsidP="002B2AEB">
            <w:pPr>
              <w:keepNext/>
              <w:spacing w:after="0" w:line="240" w:lineRule="auto"/>
              <w:outlineLvl w:val="0"/>
              <w:rPr>
                <w:rFonts w:ascii="Times New Roman" w:eastAsia="Times New Roman" w:hAnsi="Times New Roman"/>
                <w:bCs/>
                <w:color w:val="000000"/>
                <w:sz w:val="24"/>
                <w:lang w:val="en-GB"/>
              </w:rPr>
            </w:pPr>
          </w:p>
        </w:tc>
        <w:tc>
          <w:tcPr>
            <w:tcW w:w="3192" w:type="dxa"/>
          </w:tcPr>
          <w:p w14:paraId="7BED737C" w14:textId="77777777" w:rsidR="008A3935" w:rsidRPr="00164B72" w:rsidRDefault="008A3935" w:rsidP="008A3935">
            <w:pPr>
              <w:keepNext/>
              <w:spacing w:after="0" w:line="240" w:lineRule="auto"/>
              <w:jc w:val="center"/>
              <w:outlineLvl w:val="0"/>
              <w:rPr>
                <w:rFonts w:ascii="Times New Roman" w:eastAsia="Times New Roman" w:hAnsi="Times New Roman"/>
                <w:bCs/>
                <w:color w:val="000000"/>
                <w:sz w:val="24"/>
                <w:lang w:val="en-GB"/>
              </w:rPr>
            </w:pPr>
          </w:p>
        </w:tc>
      </w:tr>
      <w:tr w:rsidR="008A3935" w:rsidRPr="00164B72" w14:paraId="21625259" w14:textId="77777777" w:rsidTr="0096237F">
        <w:tc>
          <w:tcPr>
            <w:tcW w:w="2730" w:type="dxa"/>
            <w:vMerge/>
          </w:tcPr>
          <w:p w14:paraId="0E5FD0DD" w14:textId="77777777" w:rsidR="008A3935" w:rsidRPr="00164B72" w:rsidRDefault="008A3935" w:rsidP="008A3935">
            <w:pPr>
              <w:keepNext/>
              <w:spacing w:after="0" w:line="240" w:lineRule="auto"/>
              <w:jc w:val="center"/>
              <w:outlineLvl w:val="0"/>
              <w:rPr>
                <w:rFonts w:ascii="Times New Roman" w:eastAsia="Times New Roman" w:hAnsi="Times New Roman"/>
                <w:bCs/>
                <w:color w:val="000000"/>
                <w:sz w:val="24"/>
                <w:szCs w:val="20"/>
                <w:lang w:val="en-GB"/>
              </w:rPr>
            </w:pPr>
          </w:p>
        </w:tc>
        <w:tc>
          <w:tcPr>
            <w:tcW w:w="3648" w:type="dxa"/>
          </w:tcPr>
          <w:p w14:paraId="0CDC5780" w14:textId="77777777" w:rsidR="00267CA7" w:rsidRPr="00164B72" w:rsidRDefault="00267CA7" w:rsidP="00267CA7">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7C15793A" w14:textId="77777777" w:rsidR="008A3935" w:rsidRPr="00164B72" w:rsidRDefault="00267CA7" w:rsidP="00267CA7">
            <w:pPr>
              <w:keepNext/>
              <w:spacing w:after="0" w:line="240" w:lineRule="auto"/>
              <w:jc w:val="center"/>
              <w:outlineLvl w:val="0"/>
              <w:rPr>
                <w:rFonts w:ascii="Times New Roman" w:eastAsia="Times New Roman" w:hAnsi="Times New Roman"/>
                <w:b/>
                <w:color w:val="000000"/>
                <w:sz w:val="28"/>
                <w:szCs w:val="20"/>
                <w:lang w:val="en-GB"/>
              </w:rPr>
            </w:pPr>
            <w:r w:rsidRPr="00164B72">
              <w:rPr>
                <w:rFonts w:ascii="Times New Roman" w:eastAsia="Times New Roman" w:hAnsi="Times New Roman"/>
                <w:bCs/>
                <w:color w:val="000000"/>
                <w:sz w:val="20"/>
                <w:szCs w:val="20"/>
                <w:lang w:val="en-GB"/>
              </w:rPr>
              <w:t>(signature)</w:t>
            </w:r>
          </w:p>
        </w:tc>
        <w:tc>
          <w:tcPr>
            <w:tcW w:w="3192" w:type="dxa"/>
          </w:tcPr>
          <w:p w14:paraId="5ED89AF5" w14:textId="77777777" w:rsidR="00267CA7" w:rsidRPr="00164B72" w:rsidRDefault="00267CA7" w:rsidP="00267CA7">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____________________</w:t>
            </w:r>
          </w:p>
          <w:p w14:paraId="36BD90A1" w14:textId="77777777" w:rsidR="008A3935" w:rsidRPr="00164B72" w:rsidRDefault="00267CA7" w:rsidP="00267CA7">
            <w:pPr>
              <w:keepNext/>
              <w:spacing w:after="0" w:line="240" w:lineRule="auto"/>
              <w:jc w:val="center"/>
              <w:outlineLvl w:val="0"/>
              <w:rPr>
                <w:rFonts w:ascii="Times New Roman" w:eastAsia="Times New Roman" w:hAnsi="Times New Roman"/>
                <w:bCs/>
                <w:color w:val="000000"/>
                <w:sz w:val="24"/>
                <w:lang w:val="en-GB"/>
              </w:rPr>
            </w:pPr>
            <w:r w:rsidRPr="00164B72">
              <w:rPr>
                <w:rFonts w:ascii="Times New Roman" w:eastAsia="Times New Roman" w:hAnsi="Times New Roman"/>
                <w:bCs/>
                <w:color w:val="000000"/>
                <w:sz w:val="20"/>
                <w:szCs w:val="20"/>
                <w:lang w:val="en-GB"/>
              </w:rPr>
              <w:t>(name and surname)</w:t>
            </w:r>
          </w:p>
        </w:tc>
      </w:tr>
    </w:tbl>
    <w:p w14:paraId="53FDDC59" w14:textId="77777777" w:rsidR="007A1631" w:rsidRPr="00164B72" w:rsidRDefault="007A1631" w:rsidP="003B5252">
      <w:pPr>
        <w:framePr w:hSpace="180" w:wrap="around" w:vAnchor="text" w:hAnchor="page" w:x="1705" w:y="545"/>
        <w:tabs>
          <w:tab w:val="left" w:pos="9006"/>
        </w:tabs>
        <w:spacing w:after="0" w:line="240" w:lineRule="auto"/>
        <w:jc w:val="both"/>
        <w:rPr>
          <w:rFonts w:ascii="Times New Roman" w:eastAsia="Times New Roman" w:hAnsi="Times New Roman"/>
          <w:i/>
          <w:color w:val="000000"/>
          <w:sz w:val="16"/>
          <w:szCs w:val="16"/>
          <w:lang w:val="en-GB"/>
        </w:rPr>
      </w:pPr>
      <w:r w:rsidRPr="00164B72">
        <w:rPr>
          <w:rFonts w:ascii="Times New Roman" w:eastAsia="Times New Roman" w:hAnsi="Times New Roman"/>
          <w:sz w:val="24"/>
          <w:szCs w:val="24"/>
          <w:lang w:val="en-GB"/>
        </w:rPr>
        <w:t>d) The concerned premises will not be used by another foreign exchange office for performing currency exchange operations.</w:t>
      </w:r>
    </w:p>
    <w:p w14:paraId="4CFB2F21" w14:textId="77777777" w:rsidR="007A1631" w:rsidRPr="00164B72" w:rsidRDefault="007A1631" w:rsidP="003B5252">
      <w:pPr>
        <w:framePr w:hSpace="180" w:wrap="around" w:vAnchor="text" w:hAnchor="page" w:x="1705" w:y="545"/>
        <w:tabs>
          <w:tab w:val="left" w:pos="9006"/>
        </w:tabs>
        <w:spacing w:after="0" w:line="240" w:lineRule="auto"/>
        <w:ind w:firstLine="567"/>
        <w:jc w:val="both"/>
        <w:rPr>
          <w:rFonts w:ascii="Times New Roman" w:eastAsia="Times New Roman" w:hAnsi="Times New Roman"/>
          <w:i/>
          <w:color w:val="000000"/>
          <w:sz w:val="16"/>
          <w:szCs w:val="16"/>
          <w:lang w:val="en-GB"/>
        </w:rPr>
      </w:pPr>
    </w:p>
    <w:p w14:paraId="5B4BD4EF" w14:textId="77777777" w:rsidR="007A1631" w:rsidRPr="00164B72" w:rsidRDefault="007A1631" w:rsidP="003B5252">
      <w:pPr>
        <w:framePr w:hSpace="180" w:wrap="around" w:vAnchor="text" w:hAnchor="page" w:x="1705" w:y="545"/>
        <w:tabs>
          <w:tab w:val="left" w:pos="9006"/>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Other information_______________________________________________________________</w:t>
      </w:r>
    </w:p>
    <w:p w14:paraId="0734CDC3" w14:textId="77777777" w:rsidR="007A1631" w:rsidRPr="00164B72" w:rsidRDefault="007A1631" w:rsidP="003B5252">
      <w:pPr>
        <w:framePr w:hSpace="180" w:wrap="around" w:vAnchor="text" w:hAnchor="page" w:x="1705" w:y="545"/>
        <w:tabs>
          <w:tab w:val="left" w:pos="9006"/>
        </w:tabs>
        <w:spacing w:after="0" w:line="240" w:lineRule="auto"/>
        <w:rPr>
          <w:rFonts w:ascii="Times New Roman" w:eastAsia="Times New Roman" w:hAnsi="Times New Roman"/>
          <w:color w:val="000000"/>
          <w:sz w:val="24"/>
          <w:szCs w:val="24"/>
          <w:lang w:val="en-GB"/>
        </w:rPr>
      </w:pPr>
    </w:p>
    <w:p w14:paraId="0FC66BC3" w14:textId="77777777" w:rsidR="005279BF" w:rsidRPr="00164B72" w:rsidRDefault="005279BF" w:rsidP="005279BF">
      <w:pPr>
        <w:tabs>
          <w:tab w:val="left" w:pos="9006"/>
        </w:tabs>
        <w:spacing w:after="0" w:line="240" w:lineRule="auto"/>
        <w:rPr>
          <w:rFonts w:ascii="Times New Roman" w:eastAsia="Times New Roman" w:hAnsi="Times New Roman"/>
          <w:b/>
          <w:color w:val="000000"/>
          <w:sz w:val="28"/>
          <w:szCs w:val="28"/>
          <w:lang w:val="en-GB"/>
        </w:rPr>
      </w:pPr>
      <w:r w:rsidRPr="00164B72">
        <w:rPr>
          <w:rFonts w:ascii="Times New Roman" w:eastAsia="Times New Roman" w:hAnsi="Times New Roman"/>
          <w:color w:val="000000"/>
          <w:sz w:val="24"/>
          <w:szCs w:val="24"/>
          <w:lang w:val="en-GB"/>
        </w:rPr>
        <w:t>_______________________________________________________________________________</w:t>
      </w:r>
    </w:p>
    <w:p w14:paraId="4A20DAFA" w14:textId="77777777" w:rsidR="004B10C5" w:rsidRPr="00164B72" w:rsidRDefault="004B10C5" w:rsidP="002B2AEB">
      <w:pPr>
        <w:spacing w:after="0" w:line="240" w:lineRule="auto"/>
        <w:rPr>
          <w:rFonts w:ascii="Times New Roman" w:eastAsia="Times New Roman" w:hAnsi="Times New Roman"/>
          <w:bCs/>
          <w:color w:val="000000"/>
          <w:sz w:val="24"/>
          <w:szCs w:val="24"/>
          <w:lang w:val="en-GB"/>
        </w:rPr>
      </w:pPr>
    </w:p>
    <w:p w14:paraId="697D7911" w14:textId="77777777" w:rsidR="001920A5" w:rsidRPr="00164B72" w:rsidRDefault="001920A5" w:rsidP="000F23F4">
      <w:pPr>
        <w:spacing w:after="0" w:line="240" w:lineRule="auto"/>
        <w:jc w:val="right"/>
        <w:rPr>
          <w:rFonts w:ascii="Times New Roman" w:eastAsia="Times New Roman" w:hAnsi="Times New Roman"/>
          <w:bCs/>
          <w:color w:val="000000"/>
          <w:sz w:val="24"/>
          <w:szCs w:val="24"/>
          <w:lang w:val="en-GB"/>
        </w:rPr>
      </w:pPr>
    </w:p>
    <w:p w14:paraId="0D9A6FA0" w14:textId="77777777" w:rsidR="000F23F4" w:rsidRPr="00164B72" w:rsidRDefault="00686571" w:rsidP="000F23F4">
      <w:pPr>
        <w:spacing w:after="0" w:line="240" w:lineRule="auto"/>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8</w:t>
      </w:r>
    </w:p>
    <w:p w14:paraId="78B8F68F" w14:textId="77777777" w:rsidR="00F31AA6" w:rsidRPr="00164B72" w:rsidRDefault="005279BF" w:rsidP="00F31AA6">
      <w:pPr>
        <w:spacing w:after="0" w:line="240" w:lineRule="auto"/>
        <w:jc w:val="right"/>
        <w:rPr>
          <w:rFonts w:ascii="Times New Roman" w:eastAsia="Times New Roman" w:hAnsi="Times New Roman"/>
          <w:bCs/>
          <w:color w:val="000000"/>
          <w:sz w:val="24"/>
          <w:szCs w:val="24"/>
          <w:lang w:val="en-GB"/>
        </w:rPr>
      </w:pPr>
      <w:r w:rsidRPr="00164B72">
        <w:rPr>
          <w:rFonts w:ascii="Times New Roman" w:eastAsia="Times New Roman" w:hAnsi="Times New Roman"/>
          <w:sz w:val="24"/>
          <w:szCs w:val="24"/>
          <w:lang w:val="en-GB"/>
        </w:rPr>
        <w:t>to the Regulation on the licensing</w:t>
      </w:r>
    </w:p>
    <w:p w14:paraId="6AD7B6F2"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70924A70" w14:textId="77777777" w:rsidR="005279BF" w:rsidRPr="00164B72" w:rsidRDefault="005279BF" w:rsidP="005279BF">
      <w:pPr>
        <w:spacing w:after="0" w:line="240" w:lineRule="auto"/>
        <w:ind w:firstLine="720"/>
        <w:jc w:val="right"/>
        <w:rPr>
          <w:rFonts w:ascii="Times New Roman" w:eastAsia="Times New Roman" w:hAnsi="Times New Roman"/>
          <w:color w:val="000000"/>
          <w:sz w:val="24"/>
          <w:szCs w:val="24"/>
          <w:lang w:val="en-GB" w:eastAsia="ro-RO"/>
        </w:rPr>
      </w:pPr>
    </w:p>
    <w:p w14:paraId="373E9383" w14:textId="77777777" w:rsidR="005279BF" w:rsidRPr="00164B72" w:rsidRDefault="005279BF" w:rsidP="005279BF">
      <w:pPr>
        <w:spacing w:after="0" w:line="240" w:lineRule="auto"/>
        <w:ind w:firstLine="720"/>
        <w:jc w:val="right"/>
        <w:rPr>
          <w:rFonts w:ascii="Times New Roman" w:eastAsia="Times New Roman" w:hAnsi="Times New Roman"/>
          <w:b/>
          <w:bCs/>
          <w:color w:val="000000"/>
          <w:szCs w:val="24"/>
          <w:lang w:val="en-GB" w:eastAsia="ro-RO"/>
        </w:rPr>
      </w:pPr>
      <w:r w:rsidRPr="00164B72">
        <w:rPr>
          <w:rFonts w:ascii="Times New Roman" w:eastAsia="Times New Roman" w:hAnsi="Times New Roman"/>
          <w:b/>
          <w:color w:val="000000"/>
          <w:sz w:val="24"/>
          <w:szCs w:val="20"/>
          <w:lang w:val="en-GB"/>
        </w:rPr>
        <w:t>To the National Bank of Moldova</w:t>
      </w:r>
    </w:p>
    <w:p w14:paraId="76ADE6EC" w14:textId="77777777" w:rsidR="005279BF" w:rsidRPr="00164B72" w:rsidRDefault="005279BF" w:rsidP="005279BF">
      <w:pPr>
        <w:spacing w:after="0" w:line="240" w:lineRule="auto"/>
        <w:ind w:firstLine="720"/>
        <w:jc w:val="right"/>
        <w:rPr>
          <w:rFonts w:ascii="Times New Roman" w:eastAsia="Times New Roman" w:hAnsi="Times New Roman"/>
          <w:color w:val="000000"/>
          <w:sz w:val="28"/>
          <w:szCs w:val="20"/>
          <w:lang w:val="en-GB" w:eastAsia="ro-RO"/>
        </w:rPr>
      </w:pPr>
    </w:p>
    <w:p w14:paraId="0880DFE0" w14:textId="77777777" w:rsidR="0095488F" w:rsidRPr="00164B72" w:rsidRDefault="008A3935" w:rsidP="008A3935">
      <w:pPr>
        <w:spacing w:after="0" w:line="240" w:lineRule="auto"/>
        <w:ind w:firstLine="720"/>
        <w:jc w:val="center"/>
        <w:rPr>
          <w:rFonts w:ascii="Times New Roman" w:eastAsia="Times New Roman" w:hAnsi="Times New Roman"/>
          <w:b/>
          <w:bCs/>
          <w:sz w:val="24"/>
          <w:szCs w:val="24"/>
          <w:lang w:val="en-GB" w:eastAsia="ro-RO"/>
        </w:rPr>
      </w:pPr>
      <w:r w:rsidRPr="00164B72">
        <w:rPr>
          <w:rFonts w:ascii="Times New Roman" w:eastAsia="Times New Roman" w:hAnsi="Times New Roman"/>
          <w:b/>
          <w:bCs/>
          <w:sz w:val="24"/>
          <w:szCs w:val="24"/>
          <w:lang w:val="en-GB" w:eastAsia="ro-RO"/>
        </w:rPr>
        <w:t xml:space="preserve">Statutory declaration </w:t>
      </w:r>
    </w:p>
    <w:p w14:paraId="53195CD4" w14:textId="77777777" w:rsidR="008A3935" w:rsidRPr="00164B72" w:rsidRDefault="008A3935" w:rsidP="008A3935">
      <w:pPr>
        <w:spacing w:after="0" w:line="240" w:lineRule="auto"/>
        <w:ind w:firstLine="720"/>
        <w:jc w:val="center"/>
        <w:rPr>
          <w:rFonts w:ascii="Times New Roman" w:eastAsia="Times New Roman" w:hAnsi="Times New Roman"/>
          <w:b/>
          <w:bCs/>
          <w:sz w:val="24"/>
          <w:szCs w:val="24"/>
          <w:lang w:val="en-GB" w:eastAsia="ro-RO"/>
        </w:rPr>
      </w:pPr>
      <w:r w:rsidRPr="00164B72">
        <w:rPr>
          <w:rFonts w:ascii="Times New Roman" w:eastAsia="Times New Roman" w:hAnsi="Times New Roman"/>
          <w:b/>
          <w:bCs/>
          <w:sz w:val="24"/>
          <w:szCs w:val="24"/>
          <w:lang w:val="en-GB" w:eastAsia="ro-RO"/>
        </w:rPr>
        <w:t>on the absence of penalty related to the deprivation of the rig</w:t>
      </w:r>
      <w:r w:rsidR="0095488F" w:rsidRPr="00164B72">
        <w:rPr>
          <w:rFonts w:ascii="Times New Roman" w:eastAsia="Times New Roman" w:hAnsi="Times New Roman"/>
          <w:b/>
          <w:bCs/>
          <w:sz w:val="24"/>
          <w:szCs w:val="24"/>
          <w:lang w:val="en-GB" w:eastAsia="ro-RO"/>
        </w:rPr>
        <w:t xml:space="preserve">ht to hold any offices related </w:t>
      </w:r>
      <w:r w:rsidRPr="00164B72">
        <w:rPr>
          <w:rFonts w:ascii="Times New Roman" w:eastAsia="Times New Roman" w:hAnsi="Times New Roman"/>
          <w:b/>
          <w:bCs/>
          <w:sz w:val="24"/>
          <w:szCs w:val="24"/>
          <w:lang w:val="en-GB" w:eastAsia="ro-RO"/>
        </w:rPr>
        <w:t xml:space="preserve">to </w:t>
      </w:r>
      <w:r w:rsidR="0095488F" w:rsidRPr="00164B72">
        <w:rPr>
          <w:rFonts w:ascii="Times New Roman" w:eastAsia="Times New Roman" w:hAnsi="Times New Roman"/>
          <w:b/>
          <w:bCs/>
          <w:sz w:val="24"/>
          <w:szCs w:val="24"/>
          <w:lang w:val="en-GB" w:eastAsia="ro-RO"/>
        </w:rPr>
        <w:t xml:space="preserve">the </w:t>
      </w:r>
      <w:r w:rsidRPr="00164B72">
        <w:rPr>
          <w:rFonts w:ascii="Times New Roman" w:eastAsia="Times New Roman" w:hAnsi="Times New Roman"/>
          <w:b/>
          <w:bCs/>
          <w:sz w:val="24"/>
          <w:szCs w:val="24"/>
          <w:lang w:val="en-GB" w:eastAsia="ro-RO"/>
        </w:rPr>
        <w:t>management of a company/bookkeeping</w:t>
      </w:r>
    </w:p>
    <w:p w14:paraId="0F0B23A9" w14:textId="77777777" w:rsidR="005279BF" w:rsidRPr="00164B72" w:rsidRDefault="005279BF" w:rsidP="005279BF">
      <w:pPr>
        <w:spacing w:after="0" w:line="240" w:lineRule="auto"/>
        <w:ind w:firstLine="720"/>
        <w:jc w:val="center"/>
        <w:rPr>
          <w:rFonts w:ascii="Times New Roman" w:eastAsia="Times New Roman" w:hAnsi="Times New Roman"/>
          <w:b/>
          <w:bCs/>
          <w:color w:val="000000"/>
          <w:sz w:val="24"/>
          <w:szCs w:val="24"/>
          <w:lang w:val="en-GB" w:eastAsia="ro-RO"/>
        </w:rPr>
      </w:pPr>
    </w:p>
    <w:p w14:paraId="3963BA6D"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The undersigned ______________________________________________________________, </w:t>
      </w:r>
    </w:p>
    <w:p w14:paraId="41F3ABA2" w14:textId="77777777" w:rsidR="005279BF" w:rsidRPr="00164B72" w:rsidRDefault="005279BF" w:rsidP="005279BF">
      <w:pPr>
        <w:spacing w:after="0" w:line="240" w:lineRule="auto"/>
        <w:jc w:val="both"/>
        <w:rPr>
          <w:rFonts w:ascii="Times New Roman" w:eastAsia="Times New Roman" w:hAnsi="Times New Roman"/>
          <w:color w:val="000000"/>
          <w:sz w:val="18"/>
          <w:szCs w:val="18"/>
          <w:lang w:val="en-GB" w:eastAsia="ro-RO"/>
        </w:rPr>
      </w:pPr>
      <w:r w:rsidRPr="00164B72">
        <w:rPr>
          <w:rFonts w:ascii="Times New Roman" w:eastAsia="Times New Roman" w:hAnsi="Times New Roman"/>
          <w:i/>
          <w:color w:val="000000"/>
          <w:sz w:val="18"/>
          <w:szCs w:val="18"/>
          <w:lang w:val="en-GB" w:eastAsia="ro-RO"/>
        </w:rPr>
        <w:t xml:space="preserve">                                                                                                 (name and surname)</w:t>
      </w:r>
    </w:p>
    <w:p w14:paraId="3C0C3CF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IDNP </w:t>
      </w:r>
      <w:r w:rsidR="00BC486C" w:rsidRPr="00164B72">
        <w:rPr>
          <w:rFonts w:ascii="Times New Roman" w:eastAsia="Times New Roman" w:hAnsi="Times New Roman"/>
          <w:color w:val="000000"/>
          <w:sz w:val="24"/>
          <w:szCs w:val="24"/>
          <w:lang w:val="en-GB" w:eastAsia="ro-RO"/>
        </w:rPr>
        <w:t xml:space="preserve">(personal code) </w:t>
      </w:r>
      <w:r w:rsidRPr="00164B72">
        <w:rPr>
          <w:rFonts w:ascii="Times New Roman" w:eastAsia="Times New Roman" w:hAnsi="Times New Roman"/>
          <w:color w:val="000000"/>
          <w:sz w:val="24"/>
          <w:szCs w:val="24"/>
          <w:lang w:val="en-GB" w:eastAsia="ro-RO"/>
        </w:rPr>
        <w:t>_______________________________________________</w:t>
      </w:r>
      <w:r w:rsidR="00BC486C" w:rsidRPr="00164B72">
        <w:rPr>
          <w:rFonts w:ascii="Times New Roman" w:eastAsia="Times New Roman" w:hAnsi="Times New Roman"/>
          <w:color w:val="000000"/>
          <w:sz w:val="24"/>
          <w:szCs w:val="24"/>
          <w:lang w:val="en-GB" w:eastAsia="ro-RO"/>
        </w:rPr>
        <w:t>___________</w:t>
      </w:r>
      <w:r w:rsidRPr="00164B72">
        <w:rPr>
          <w:rFonts w:ascii="Times New Roman" w:eastAsia="Times New Roman" w:hAnsi="Times New Roman"/>
          <w:color w:val="000000"/>
          <w:sz w:val="24"/>
          <w:szCs w:val="24"/>
          <w:lang w:val="en-GB" w:eastAsia="ro-RO"/>
        </w:rPr>
        <w:t>,</w:t>
      </w:r>
    </w:p>
    <w:p w14:paraId="3C8CBFA1" w14:textId="77777777" w:rsidR="005279BF" w:rsidRPr="00164B72" w:rsidRDefault="005279BF" w:rsidP="005279BF">
      <w:pPr>
        <w:spacing w:after="0" w:line="240" w:lineRule="auto"/>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 xml:space="preserve">                         </w:t>
      </w:r>
      <w:r w:rsidR="00BC486C" w:rsidRPr="00164B72">
        <w:rPr>
          <w:rFonts w:ascii="Times New Roman" w:eastAsia="Times New Roman" w:hAnsi="Times New Roman"/>
          <w:i/>
          <w:color w:val="000000"/>
          <w:sz w:val="20"/>
          <w:szCs w:val="20"/>
          <w:lang w:val="en-GB" w:eastAsia="ro-RO"/>
        </w:rPr>
        <w:t xml:space="preserve">                              </w:t>
      </w:r>
    </w:p>
    <w:p w14:paraId="7EA057C7"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acting as__________________________________________________________________</w:t>
      </w:r>
    </w:p>
    <w:p w14:paraId="68547AC1" w14:textId="77777777" w:rsidR="005279BF" w:rsidRPr="00164B72" w:rsidRDefault="00BC486C" w:rsidP="005279BF">
      <w:pPr>
        <w:spacing w:after="0" w:line="240" w:lineRule="auto"/>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18"/>
          <w:szCs w:val="18"/>
          <w:lang w:val="en-GB" w:eastAsia="ro-RO"/>
        </w:rPr>
        <w:t>(administrator, deputy administrator, chief a</w:t>
      </w:r>
      <w:r w:rsidR="005279BF" w:rsidRPr="00164B72">
        <w:rPr>
          <w:rFonts w:ascii="Times New Roman" w:eastAsia="Times New Roman" w:hAnsi="Times New Roman"/>
          <w:i/>
          <w:color w:val="000000"/>
          <w:sz w:val="18"/>
          <w:szCs w:val="18"/>
          <w:lang w:val="en-GB" w:eastAsia="ro-RO"/>
        </w:rPr>
        <w:t>ccountant of the foreign exchange office,</w:t>
      </w:r>
      <w:r w:rsidR="006B6ED1" w:rsidRPr="00164B72">
        <w:rPr>
          <w:rFonts w:ascii="Times New Roman" w:eastAsia="Times New Roman" w:hAnsi="Times New Roman"/>
          <w:i/>
          <w:color w:val="000000"/>
          <w:sz w:val="18"/>
          <w:szCs w:val="18"/>
          <w:lang w:val="en-GB" w:eastAsia="ro-RO"/>
        </w:rPr>
        <w:t xml:space="preserve"> </w:t>
      </w:r>
      <w:r w:rsidR="007C393F" w:rsidRPr="00164B72">
        <w:rPr>
          <w:rFonts w:ascii="Times New Roman" w:eastAsia="Times New Roman" w:hAnsi="Times New Roman"/>
          <w:i/>
          <w:color w:val="000000"/>
          <w:sz w:val="18"/>
          <w:szCs w:val="18"/>
          <w:lang w:val="en-GB" w:eastAsia="ro-RO"/>
        </w:rPr>
        <w:t xml:space="preserve">accountant in charge </w:t>
      </w:r>
      <w:r w:rsidR="006B6ED1" w:rsidRPr="00164B72">
        <w:rPr>
          <w:rFonts w:ascii="Times New Roman" w:eastAsia="Times New Roman" w:hAnsi="Times New Roman"/>
          <w:i/>
          <w:color w:val="000000"/>
          <w:sz w:val="18"/>
          <w:szCs w:val="18"/>
          <w:lang w:val="en-GB" w:eastAsia="ro-RO"/>
        </w:rPr>
        <w:t>of</w:t>
      </w:r>
      <w:r w:rsidR="007C393F" w:rsidRPr="00164B72">
        <w:rPr>
          <w:rFonts w:ascii="Times New Roman" w:eastAsia="Times New Roman" w:hAnsi="Times New Roman"/>
          <w:i/>
          <w:color w:val="000000"/>
          <w:sz w:val="18"/>
          <w:szCs w:val="18"/>
          <w:lang w:val="en-GB" w:eastAsia="ro-RO"/>
        </w:rPr>
        <w:t xml:space="preserve"> activity of the foreign exchange bureau of the hotel)</w:t>
      </w:r>
      <w:r w:rsidR="005279BF" w:rsidRPr="00164B72">
        <w:rPr>
          <w:rFonts w:ascii="Times New Roman" w:eastAsia="Times New Roman" w:hAnsi="Times New Roman"/>
          <w:i/>
          <w:color w:val="000000"/>
          <w:sz w:val="20"/>
          <w:szCs w:val="20"/>
          <w:lang w:val="en-GB" w:eastAsia="ro-RO"/>
        </w:rPr>
        <w:t>________________________________________________________________</w:t>
      </w:r>
    </w:p>
    <w:p w14:paraId="0BF63BEC" w14:textId="77777777" w:rsidR="005279BF" w:rsidRPr="00164B72" w:rsidRDefault="005279BF" w:rsidP="005279BF">
      <w:pPr>
        <w:spacing w:after="0" w:line="240" w:lineRule="auto"/>
        <w:jc w:val="center"/>
        <w:rPr>
          <w:rFonts w:ascii="Times New Roman" w:eastAsia="Times New Roman" w:hAnsi="Times New Roman"/>
          <w:i/>
          <w:color w:val="000000"/>
          <w:sz w:val="18"/>
          <w:szCs w:val="18"/>
          <w:lang w:val="en-GB" w:eastAsia="ro-RO"/>
        </w:rPr>
      </w:pPr>
    </w:p>
    <w:p w14:paraId="00657F3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at_____________________________________________________________________,</w:t>
      </w:r>
    </w:p>
    <w:p w14:paraId="50CF0AF8" w14:textId="77777777" w:rsidR="005279BF" w:rsidRPr="00164B72" w:rsidRDefault="005279BF" w:rsidP="005279BF">
      <w:pPr>
        <w:spacing w:after="0" w:line="240" w:lineRule="auto"/>
        <w:jc w:val="center"/>
        <w:rPr>
          <w:rFonts w:ascii="Times New Roman" w:eastAsia="Times New Roman" w:hAnsi="Times New Roman"/>
          <w:i/>
          <w:color w:val="000000"/>
          <w:sz w:val="18"/>
          <w:szCs w:val="18"/>
          <w:lang w:val="en-GB" w:eastAsia="ro-RO"/>
        </w:rPr>
      </w:pPr>
      <w:r w:rsidRPr="00164B72">
        <w:rPr>
          <w:rFonts w:ascii="Times New Roman" w:eastAsia="Times New Roman" w:hAnsi="Times New Roman"/>
          <w:i/>
          <w:color w:val="000000"/>
          <w:sz w:val="18"/>
          <w:szCs w:val="18"/>
          <w:lang w:val="en-GB" w:eastAsia="ro-RO"/>
        </w:rPr>
        <w:t xml:space="preserve">(full name of the </w:t>
      </w:r>
      <w:r w:rsidR="00CA3751" w:rsidRPr="00164B72">
        <w:rPr>
          <w:rFonts w:ascii="Times New Roman" w:eastAsia="Times New Roman" w:hAnsi="Times New Roman"/>
          <w:i/>
          <w:sz w:val="18"/>
          <w:szCs w:val="18"/>
          <w:lang w:val="en-GB" w:eastAsia="ro-RO"/>
        </w:rPr>
        <w:t>holder of licens</w:t>
      </w:r>
      <w:r w:rsidR="0070538F" w:rsidRPr="00164B72">
        <w:rPr>
          <w:rFonts w:ascii="Times New Roman" w:eastAsia="Times New Roman" w:hAnsi="Times New Roman"/>
          <w:i/>
          <w:sz w:val="18"/>
          <w:szCs w:val="18"/>
          <w:lang w:val="en-GB" w:eastAsia="ro-RO"/>
        </w:rPr>
        <w:t>e</w:t>
      </w:r>
      <w:r w:rsidRPr="00164B72">
        <w:rPr>
          <w:rFonts w:ascii="Times New Roman" w:eastAsia="Times New Roman" w:hAnsi="Times New Roman"/>
          <w:i/>
          <w:color w:val="000000"/>
          <w:sz w:val="18"/>
          <w:szCs w:val="18"/>
          <w:lang w:val="en-GB" w:eastAsia="ro-RO"/>
        </w:rPr>
        <w:t>)</w:t>
      </w:r>
    </w:p>
    <w:p w14:paraId="31E4B4B2" w14:textId="77777777" w:rsidR="005279BF" w:rsidRPr="00164B72" w:rsidRDefault="005279BF" w:rsidP="005279BF">
      <w:pPr>
        <w:spacing w:after="0" w:line="240" w:lineRule="auto"/>
        <w:jc w:val="center"/>
        <w:rPr>
          <w:rFonts w:ascii="Times New Roman" w:eastAsia="Times New Roman" w:hAnsi="Times New Roman"/>
          <w:i/>
          <w:color w:val="000000"/>
          <w:sz w:val="18"/>
          <w:szCs w:val="18"/>
          <w:lang w:val="en-GB" w:eastAsia="ro-RO"/>
        </w:rPr>
      </w:pPr>
    </w:p>
    <w:p w14:paraId="2DF4E868" w14:textId="77777777" w:rsidR="005279BF" w:rsidRPr="00164B72" w:rsidRDefault="00F31AA6"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considering</w:t>
      </w:r>
      <w:r w:rsidR="005279BF" w:rsidRPr="00164B72">
        <w:rPr>
          <w:rFonts w:ascii="Times New Roman" w:eastAsia="Times New Roman" w:hAnsi="Times New Roman"/>
          <w:color w:val="000000"/>
          <w:sz w:val="24"/>
          <w:szCs w:val="24"/>
          <w:lang w:val="en-GB" w:eastAsia="ro-RO"/>
        </w:rPr>
        <w:t xml:space="preserve"> the applicable legal provisions of </w:t>
      </w:r>
      <w:r w:rsidR="006237B7" w:rsidRPr="00164B72">
        <w:rPr>
          <w:rFonts w:ascii="Times New Roman" w:eastAsia="Times New Roman" w:hAnsi="Times New Roman"/>
          <w:color w:val="000000"/>
          <w:sz w:val="24"/>
          <w:szCs w:val="24"/>
          <w:lang w:val="en-GB"/>
        </w:rPr>
        <w:t>Article</w:t>
      </w:r>
      <w:r w:rsidR="005279BF" w:rsidRPr="00164B72">
        <w:rPr>
          <w:rFonts w:ascii="Times New Roman" w:eastAsia="Times New Roman" w:hAnsi="Times New Roman"/>
          <w:color w:val="000000"/>
          <w:sz w:val="24"/>
          <w:szCs w:val="24"/>
          <w:lang w:val="en-GB" w:eastAsia="ro-RO"/>
        </w:rPr>
        <w:t xml:space="preserve"> 47 of the </w:t>
      </w:r>
      <w:r w:rsidR="0052087E" w:rsidRPr="00164B72">
        <w:rPr>
          <w:rFonts w:ascii="Times New Roman" w:eastAsia="Times New Roman" w:hAnsi="Times New Roman"/>
          <w:color w:val="000000"/>
          <w:sz w:val="24"/>
          <w:szCs w:val="24"/>
          <w:lang w:val="en-GB"/>
        </w:rPr>
        <w:t>Law No 62/2008</w:t>
      </w:r>
      <w:r w:rsidR="00B601DD" w:rsidRPr="00B601DD">
        <w:t xml:space="preserve"> </w:t>
      </w:r>
      <w:r w:rsidR="00B601DD" w:rsidRPr="00B601DD">
        <w:rPr>
          <w:rFonts w:ascii="Times New Roman" w:eastAsia="Times New Roman" w:hAnsi="Times New Roman"/>
          <w:color w:val="000000"/>
          <w:sz w:val="24"/>
          <w:szCs w:val="24"/>
          <w:lang w:val="en-GB"/>
        </w:rPr>
        <w:t>on foreign exchange regulation</w:t>
      </w:r>
      <w:r w:rsidR="005279BF" w:rsidRPr="00164B72">
        <w:rPr>
          <w:rFonts w:ascii="Times New Roman" w:eastAsia="Times New Roman" w:hAnsi="Times New Roman"/>
          <w:color w:val="000000"/>
          <w:sz w:val="24"/>
          <w:szCs w:val="24"/>
          <w:lang w:val="en-GB" w:eastAsia="ro-RO"/>
        </w:rPr>
        <w:t xml:space="preserve">, declare on my own responsibility that I was not deprived of the right </w:t>
      </w:r>
      <w:r w:rsidR="00CA3751" w:rsidRPr="00164B72">
        <w:rPr>
          <w:rFonts w:ascii="Times New Roman" w:eastAsia="Times New Roman" w:hAnsi="Times New Roman"/>
          <w:b/>
          <w:bCs/>
          <w:sz w:val="24"/>
          <w:szCs w:val="24"/>
          <w:lang w:val="en-GB" w:eastAsia="ro-RO"/>
        </w:rPr>
        <w:t>to hold any offices related</w:t>
      </w:r>
      <w:r w:rsidR="0076701B" w:rsidRPr="00164B72">
        <w:rPr>
          <w:rFonts w:ascii="Times New Roman" w:eastAsia="Times New Roman" w:hAnsi="Times New Roman"/>
          <w:b/>
          <w:bCs/>
          <w:sz w:val="24"/>
          <w:szCs w:val="24"/>
          <w:lang w:val="en-GB" w:eastAsia="ro-RO"/>
        </w:rPr>
        <w:t xml:space="preserve"> to </w:t>
      </w:r>
      <w:r w:rsidR="00CA3751" w:rsidRPr="00164B72">
        <w:rPr>
          <w:rFonts w:ascii="Times New Roman" w:eastAsia="Times New Roman" w:hAnsi="Times New Roman"/>
          <w:b/>
          <w:bCs/>
          <w:sz w:val="24"/>
          <w:szCs w:val="24"/>
          <w:lang w:val="en-GB" w:eastAsia="ro-RO"/>
        </w:rPr>
        <w:t xml:space="preserve">the </w:t>
      </w:r>
      <w:r w:rsidR="0076701B" w:rsidRPr="00164B72">
        <w:rPr>
          <w:rFonts w:ascii="Times New Roman" w:eastAsia="Times New Roman" w:hAnsi="Times New Roman"/>
          <w:b/>
          <w:bCs/>
          <w:sz w:val="24"/>
          <w:szCs w:val="24"/>
          <w:lang w:val="en-GB" w:eastAsia="ro-RO"/>
        </w:rPr>
        <w:t>management of a company</w:t>
      </w:r>
      <w:r w:rsidR="0076701B" w:rsidRPr="00164B72">
        <w:rPr>
          <w:rStyle w:val="FootnoteReference"/>
          <w:rFonts w:ascii="Times New Roman" w:eastAsia="Times New Roman" w:hAnsi="Times New Roman"/>
          <w:b/>
          <w:bCs/>
          <w:sz w:val="24"/>
          <w:szCs w:val="24"/>
          <w:lang w:val="en-GB" w:eastAsia="ro-RO"/>
        </w:rPr>
        <w:footnoteReference w:id="7"/>
      </w:r>
      <w:r w:rsidR="0076701B" w:rsidRPr="00164B72">
        <w:rPr>
          <w:rFonts w:ascii="Times New Roman" w:eastAsia="Times New Roman" w:hAnsi="Times New Roman"/>
          <w:b/>
          <w:bCs/>
          <w:sz w:val="24"/>
          <w:szCs w:val="24"/>
          <w:lang w:val="en-GB" w:eastAsia="ro-RO"/>
        </w:rPr>
        <w:t>/bookkeeping</w:t>
      </w:r>
      <w:r w:rsidR="0076701B" w:rsidRPr="00164B72" w:rsidDel="0076701B">
        <w:rPr>
          <w:rFonts w:ascii="Times New Roman" w:eastAsia="Times New Roman" w:hAnsi="Times New Roman"/>
          <w:color w:val="000000"/>
          <w:sz w:val="24"/>
          <w:szCs w:val="24"/>
          <w:lang w:val="en-GB" w:eastAsia="ro-RO"/>
        </w:rPr>
        <w:t xml:space="preserve"> </w:t>
      </w:r>
      <w:r w:rsidR="005279BF" w:rsidRPr="00164B72">
        <w:rPr>
          <w:rFonts w:ascii="Times New Roman" w:eastAsia="Times New Roman" w:hAnsi="Times New Roman"/>
          <w:bCs/>
          <w:color w:val="000000"/>
          <w:sz w:val="24"/>
          <w:szCs w:val="24"/>
          <w:vertAlign w:val="superscript"/>
          <w:lang w:val="en-GB" w:eastAsia="ro-RO"/>
        </w:rPr>
        <w:footnoteReference w:id="8"/>
      </w:r>
      <w:r w:rsidR="005279BF" w:rsidRPr="00164B72">
        <w:rPr>
          <w:rFonts w:ascii="Times New Roman" w:eastAsia="Times New Roman" w:hAnsi="Times New Roman"/>
          <w:bCs/>
          <w:color w:val="000000"/>
          <w:sz w:val="24"/>
          <w:szCs w:val="24"/>
          <w:lang w:val="en-GB" w:eastAsia="ro-RO"/>
        </w:rPr>
        <w:t>.</w:t>
      </w:r>
    </w:p>
    <w:p w14:paraId="2784AC28" w14:textId="77777777" w:rsidR="005279BF" w:rsidRPr="00164B72" w:rsidRDefault="005279BF" w:rsidP="005279BF">
      <w:pPr>
        <w:spacing w:after="0" w:line="240" w:lineRule="auto"/>
        <w:rPr>
          <w:rFonts w:ascii="Times New Roman" w:eastAsia="Times New Roman" w:hAnsi="Times New Roman"/>
          <w:bCs/>
          <w:color w:val="000000"/>
          <w:sz w:val="24"/>
          <w:szCs w:val="24"/>
          <w:lang w:val="en-GB" w:eastAsia="ro-RO"/>
        </w:rPr>
      </w:pPr>
    </w:p>
    <w:p w14:paraId="27CD5439" w14:textId="77777777" w:rsidR="005279BF" w:rsidRPr="00164B72" w:rsidRDefault="00CA3751" w:rsidP="005279BF">
      <w:pPr>
        <w:spacing w:after="0" w:line="240" w:lineRule="auto"/>
        <w:rPr>
          <w:rFonts w:ascii="Times New Roman" w:eastAsia="Times New Roman" w:hAnsi="Times New Roman"/>
          <w:bCs/>
          <w:color w:val="000000"/>
          <w:sz w:val="24"/>
          <w:szCs w:val="24"/>
          <w:lang w:val="en-GB" w:eastAsia="ro-RO"/>
        </w:rPr>
      </w:pPr>
      <w:r w:rsidRPr="00164B72">
        <w:rPr>
          <w:rFonts w:ascii="Times New Roman" w:eastAsia="Times New Roman" w:hAnsi="Times New Roman"/>
          <w:bCs/>
          <w:color w:val="000000"/>
          <w:sz w:val="24"/>
          <w:szCs w:val="24"/>
          <w:lang w:val="en-GB" w:eastAsia="ro-RO"/>
        </w:rPr>
        <w:t>Name, s</w:t>
      </w:r>
      <w:r w:rsidR="005279BF" w:rsidRPr="00164B72">
        <w:rPr>
          <w:rFonts w:ascii="Times New Roman" w:eastAsia="Times New Roman" w:hAnsi="Times New Roman"/>
          <w:bCs/>
          <w:color w:val="000000"/>
          <w:sz w:val="24"/>
          <w:szCs w:val="24"/>
          <w:lang w:val="en-GB" w:eastAsia="ro-RO"/>
        </w:rPr>
        <w:t>urname ___________________</w:t>
      </w:r>
    </w:p>
    <w:p w14:paraId="0B24D272" w14:textId="77777777" w:rsidR="005279BF" w:rsidRPr="00164B72" w:rsidRDefault="005279BF" w:rsidP="005279BF">
      <w:pPr>
        <w:spacing w:after="0" w:line="240" w:lineRule="auto"/>
        <w:rPr>
          <w:rFonts w:ascii="Times New Roman" w:eastAsia="Times New Roman" w:hAnsi="Times New Roman"/>
          <w:bCs/>
          <w:color w:val="000000"/>
          <w:sz w:val="24"/>
          <w:szCs w:val="24"/>
          <w:lang w:val="en-GB" w:eastAsia="ro-RO"/>
        </w:rPr>
      </w:pPr>
    </w:p>
    <w:p w14:paraId="1EAA1AAF"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bCs/>
          <w:color w:val="000000"/>
          <w:sz w:val="24"/>
          <w:szCs w:val="24"/>
          <w:lang w:val="en-GB" w:eastAsia="ro-RO"/>
        </w:rPr>
        <w:t>Signature ________________________</w:t>
      </w:r>
    </w:p>
    <w:p w14:paraId="7ECE790C"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w:t>
      </w:r>
    </w:p>
    <w:p w14:paraId="5206BA85" w14:textId="77777777" w:rsidR="005279BF" w:rsidRPr="00164B72" w:rsidRDefault="00CA3751" w:rsidP="005279BF">
      <w:pPr>
        <w:spacing w:after="0" w:line="240" w:lineRule="auto"/>
        <w:jc w:val="both"/>
        <w:rPr>
          <w:rFonts w:ascii="Times New Roman" w:eastAsia="Times New Roman" w:hAnsi="Times New Roman"/>
          <w:bCs/>
          <w:color w:val="000000"/>
          <w:sz w:val="24"/>
          <w:szCs w:val="24"/>
          <w:lang w:val="en-GB" w:eastAsia="ro-RO"/>
        </w:rPr>
      </w:pPr>
      <w:r w:rsidRPr="00164B72">
        <w:rPr>
          <w:rFonts w:ascii="Times New Roman" w:eastAsia="Times New Roman" w:hAnsi="Times New Roman"/>
          <w:bCs/>
          <w:color w:val="000000"/>
          <w:sz w:val="24"/>
          <w:szCs w:val="24"/>
          <w:lang w:val="en-GB" w:eastAsia="ro-RO"/>
        </w:rPr>
        <w:t xml:space="preserve">Date of issue </w:t>
      </w:r>
      <w:r w:rsidR="005279BF" w:rsidRPr="00164B72">
        <w:rPr>
          <w:rFonts w:ascii="Times New Roman" w:eastAsia="Times New Roman" w:hAnsi="Times New Roman"/>
          <w:bCs/>
          <w:color w:val="000000"/>
          <w:sz w:val="24"/>
          <w:szCs w:val="24"/>
          <w:lang w:val="en-GB" w:eastAsia="ro-RO"/>
        </w:rPr>
        <w:t>________________ 20___</w:t>
      </w:r>
    </w:p>
    <w:p w14:paraId="672E4F37"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eastAsia="ro-RO"/>
        </w:rPr>
      </w:pPr>
    </w:p>
    <w:p w14:paraId="76A1D515" w14:textId="77777777" w:rsidR="005279BF" w:rsidRPr="00164B72" w:rsidRDefault="005279BF" w:rsidP="00DA3659">
      <w:pPr>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iCs/>
          <w:color w:val="000000"/>
          <w:sz w:val="19"/>
          <w:szCs w:val="19"/>
          <w:lang w:val="en-GB" w:eastAsia="ro-RO"/>
        </w:rPr>
        <w:br w:type="page"/>
      </w:r>
      <w:r w:rsidR="00686571" w:rsidRPr="00164B72">
        <w:rPr>
          <w:rFonts w:ascii="Times New Roman" w:eastAsia="Times New Roman" w:hAnsi="Times New Roman"/>
          <w:bCs/>
          <w:color w:val="000000"/>
          <w:sz w:val="24"/>
          <w:szCs w:val="24"/>
          <w:lang w:val="en-GB"/>
        </w:rPr>
        <w:lastRenderedPageBreak/>
        <w:t xml:space="preserve">Annex </w:t>
      </w:r>
      <w:r w:rsidRPr="00164B72">
        <w:rPr>
          <w:rFonts w:ascii="Times New Roman" w:eastAsia="Times New Roman" w:hAnsi="Times New Roman"/>
          <w:bCs/>
          <w:color w:val="000000"/>
          <w:sz w:val="24"/>
          <w:szCs w:val="24"/>
          <w:lang w:val="en-GB"/>
        </w:rPr>
        <w:t>9</w:t>
      </w:r>
      <w:r w:rsidR="00DE77F6">
        <w:rPr>
          <w:rFonts w:ascii="Times New Roman" w:eastAsia="Times New Roman" w:hAnsi="Times New Roman"/>
          <w:bCs/>
          <w:color w:val="000000"/>
          <w:sz w:val="24"/>
          <w:szCs w:val="24"/>
          <w:lang w:val="en-GB"/>
        </w:rPr>
        <w:br/>
      </w:r>
      <w:r w:rsidRPr="00164B72">
        <w:rPr>
          <w:rFonts w:ascii="Times New Roman" w:eastAsia="Times New Roman" w:hAnsi="Times New Roman"/>
          <w:bCs/>
          <w:color w:val="000000"/>
          <w:sz w:val="24"/>
          <w:szCs w:val="24"/>
          <w:lang w:val="en-GB"/>
        </w:rPr>
        <w:t>to the Regulation on the licensing</w:t>
      </w:r>
      <w:r w:rsidR="00DE77F6">
        <w:rPr>
          <w:rFonts w:ascii="Times New Roman" w:eastAsia="Times New Roman" w:hAnsi="Times New Roman"/>
          <w:bCs/>
          <w:color w:val="000000"/>
          <w:sz w:val="24"/>
          <w:szCs w:val="24"/>
          <w:lang w:val="en-GB"/>
        </w:rPr>
        <w:br/>
      </w:r>
      <w:r w:rsidRPr="00164B72">
        <w:rPr>
          <w:rFonts w:ascii="Times New Roman" w:eastAsia="Times New Roman" w:hAnsi="Times New Roman"/>
          <w:bCs/>
          <w:color w:val="000000"/>
          <w:sz w:val="24"/>
          <w:szCs w:val="24"/>
          <w:lang w:val="en-GB"/>
        </w:rPr>
        <w:t xml:space="preserve"> of foreign exchange entities</w:t>
      </w:r>
    </w:p>
    <w:p w14:paraId="39787A3E" w14:textId="77777777" w:rsidR="005279BF" w:rsidRPr="00164B72" w:rsidRDefault="005279BF" w:rsidP="005279BF">
      <w:pPr>
        <w:spacing w:after="0" w:line="240" w:lineRule="auto"/>
        <w:ind w:firstLine="720"/>
        <w:jc w:val="right"/>
        <w:rPr>
          <w:rFonts w:ascii="Times New Roman" w:eastAsia="Times New Roman" w:hAnsi="Times New Roman"/>
          <w:b/>
          <w:bCs/>
          <w:color w:val="000000"/>
          <w:szCs w:val="24"/>
          <w:lang w:val="en-GB" w:eastAsia="ro-RO"/>
        </w:rPr>
      </w:pPr>
      <w:r w:rsidRPr="00164B72">
        <w:rPr>
          <w:rFonts w:ascii="Times New Roman" w:eastAsia="Times New Roman" w:hAnsi="Times New Roman"/>
          <w:b/>
          <w:color w:val="000000"/>
          <w:sz w:val="24"/>
          <w:szCs w:val="20"/>
          <w:lang w:val="en-GB"/>
        </w:rPr>
        <w:t>To the National Bank of Moldova</w:t>
      </w:r>
    </w:p>
    <w:p w14:paraId="5DF680DA" w14:textId="77777777" w:rsidR="005279BF" w:rsidRPr="00164B72" w:rsidRDefault="005279BF" w:rsidP="005279BF">
      <w:pPr>
        <w:spacing w:after="0" w:line="240" w:lineRule="auto"/>
        <w:ind w:firstLine="720"/>
        <w:jc w:val="right"/>
        <w:rPr>
          <w:rFonts w:ascii="Times New Roman" w:eastAsia="Times New Roman" w:hAnsi="Times New Roman"/>
          <w:color w:val="000000"/>
          <w:sz w:val="28"/>
          <w:szCs w:val="20"/>
          <w:lang w:val="en-GB" w:eastAsia="ro-RO"/>
        </w:rPr>
      </w:pPr>
    </w:p>
    <w:p w14:paraId="54BA0D5A" w14:textId="77777777" w:rsidR="0063696E" w:rsidRPr="00164B72" w:rsidRDefault="0076701B" w:rsidP="005279BF">
      <w:pPr>
        <w:spacing w:after="0" w:line="240" w:lineRule="auto"/>
        <w:jc w:val="center"/>
        <w:rPr>
          <w:rFonts w:ascii="Times New Roman" w:eastAsia="Times New Roman" w:hAnsi="Times New Roman"/>
          <w:b/>
          <w:bCs/>
          <w:sz w:val="24"/>
          <w:szCs w:val="24"/>
          <w:lang w:val="en-GB" w:eastAsia="ro-RO"/>
        </w:rPr>
      </w:pPr>
      <w:r w:rsidRPr="00164B72">
        <w:rPr>
          <w:rFonts w:ascii="Times New Roman" w:eastAsia="Times New Roman" w:hAnsi="Times New Roman"/>
          <w:b/>
          <w:bCs/>
          <w:sz w:val="24"/>
          <w:szCs w:val="24"/>
          <w:lang w:val="en-GB" w:eastAsia="ro-RO"/>
        </w:rPr>
        <w:t xml:space="preserve">Statutory declaration </w:t>
      </w:r>
    </w:p>
    <w:p w14:paraId="009F0D97" w14:textId="77777777" w:rsidR="005279BF" w:rsidRPr="00164B72" w:rsidRDefault="005279BF" w:rsidP="005279BF">
      <w:pPr>
        <w:spacing w:after="0" w:line="240" w:lineRule="auto"/>
        <w:jc w:val="center"/>
        <w:rPr>
          <w:rFonts w:ascii="Times New Roman" w:eastAsia="Times New Roman" w:hAnsi="Times New Roman"/>
          <w:b/>
          <w:bCs/>
          <w:color w:val="000000"/>
          <w:sz w:val="24"/>
          <w:szCs w:val="24"/>
          <w:lang w:val="en-GB" w:eastAsia="ro-RO"/>
        </w:rPr>
      </w:pPr>
      <w:r w:rsidRPr="00164B72">
        <w:rPr>
          <w:rFonts w:ascii="Times New Roman" w:eastAsia="Times New Roman" w:hAnsi="Times New Roman"/>
          <w:b/>
          <w:bCs/>
          <w:color w:val="000000"/>
          <w:sz w:val="24"/>
          <w:szCs w:val="24"/>
          <w:lang w:val="en-GB" w:eastAsia="ro-RO"/>
        </w:rPr>
        <w:t xml:space="preserve">of the associate/shareholder who is </w:t>
      </w:r>
      <w:r w:rsidR="0063696E" w:rsidRPr="00164B72">
        <w:rPr>
          <w:rFonts w:ascii="Times New Roman" w:eastAsia="Times New Roman" w:hAnsi="Times New Roman"/>
          <w:b/>
          <w:bCs/>
          <w:color w:val="000000"/>
          <w:sz w:val="24"/>
          <w:szCs w:val="24"/>
          <w:lang w:val="en-GB" w:eastAsia="ro-RO"/>
        </w:rPr>
        <w:t xml:space="preserve">a </w:t>
      </w:r>
      <w:r w:rsidRPr="00164B72">
        <w:rPr>
          <w:rFonts w:ascii="Times New Roman" w:eastAsia="Times New Roman" w:hAnsi="Times New Roman"/>
          <w:b/>
          <w:bCs/>
          <w:color w:val="000000"/>
          <w:sz w:val="24"/>
          <w:szCs w:val="24"/>
          <w:lang w:val="en-GB" w:eastAsia="ro-RO"/>
        </w:rPr>
        <w:t>legal entity</w:t>
      </w:r>
    </w:p>
    <w:p w14:paraId="70D90FCD" w14:textId="77777777" w:rsidR="005279BF" w:rsidRPr="00164B72" w:rsidRDefault="005279BF" w:rsidP="005279BF">
      <w:pPr>
        <w:spacing w:after="0" w:line="240" w:lineRule="auto"/>
        <w:jc w:val="center"/>
        <w:rPr>
          <w:rFonts w:ascii="Times New Roman" w:eastAsia="Times New Roman" w:hAnsi="Times New Roman"/>
          <w:b/>
          <w:bCs/>
          <w:color w:val="000000"/>
          <w:sz w:val="24"/>
          <w:szCs w:val="24"/>
          <w:lang w:val="en-GB" w:eastAsia="ro-RO"/>
        </w:rPr>
      </w:pPr>
    </w:p>
    <w:p w14:paraId="52402349"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Hereby, ______________________________________________________________________</w:t>
      </w:r>
    </w:p>
    <w:p w14:paraId="0196779F" w14:textId="77777777" w:rsidR="005279BF" w:rsidRPr="00164B72" w:rsidRDefault="005279BF" w:rsidP="005279BF">
      <w:pPr>
        <w:spacing w:after="0" w:line="240" w:lineRule="auto"/>
        <w:jc w:val="center"/>
        <w:rPr>
          <w:rFonts w:ascii="Times New Roman" w:eastAsia="Times New Roman" w:hAnsi="Times New Roman"/>
          <w:i/>
          <w:color w:val="000000"/>
          <w:sz w:val="18"/>
          <w:szCs w:val="18"/>
          <w:lang w:val="en-GB" w:eastAsia="ro-RO"/>
        </w:rPr>
      </w:pPr>
      <w:r w:rsidRPr="00164B72">
        <w:rPr>
          <w:rFonts w:ascii="Times New Roman" w:eastAsia="Times New Roman" w:hAnsi="Times New Roman"/>
          <w:i/>
          <w:color w:val="000000"/>
          <w:sz w:val="18"/>
          <w:szCs w:val="18"/>
          <w:lang w:val="en-GB" w:eastAsia="ro-RO"/>
        </w:rPr>
        <w:t xml:space="preserve">                        (full name of the </w:t>
      </w:r>
      <w:r w:rsidR="0076701B" w:rsidRPr="00164B72">
        <w:rPr>
          <w:rFonts w:ascii="Times New Roman" w:eastAsia="Times New Roman" w:hAnsi="Times New Roman"/>
          <w:i/>
          <w:sz w:val="18"/>
          <w:szCs w:val="18"/>
          <w:lang w:val="en-GB" w:eastAsia="ro-RO"/>
        </w:rPr>
        <w:t>legal entity</w:t>
      </w:r>
      <w:r w:rsidR="0076701B" w:rsidRPr="00164B72">
        <w:rPr>
          <w:lang w:val="en-GB"/>
        </w:rPr>
        <w:t xml:space="preserve"> </w:t>
      </w:r>
      <w:r w:rsidR="0076701B" w:rsidRPr="00164B72">
        <w:rPr>
          <w:rFonts w:ascii="Times New Roman" w:eastAsia="Times New Roman" w:hAnsi="Times New Roman"/>
          <w:i/>
          <w:sz w:val="18"/>
          <w:szCs w:val="18"/>
          <w:lang w:val="en-GB" w:eastAsia="ro-RO"/>
        </w:rPr>
        <w:t>who is associat</w:t>
      </w:r>
      <w:r w:rsidR="0091064D" w:rsidRPr="00164B72">
        <w:rPr>
          <w:rFonts w:ascii="Times New Roman" w:eastAsia="Times New Roman" w:hAnsi="Times New Roman"/>
          <w:i/>
          <w:sz w:val="18"/>
          <w:szCs w:val="18"/>
          <w:lang w:val="en-GB" w:eastAsia="ro-RO"/>
        </w:rPr>
        <w:t>e</w:t>
      </w:r>
      <w:r w:rsidR="0076701B" w:rsidRPr="00164B72">
        <w:rPr>
          <w:rFonts w:ascii="Times New Roman" w:eastAsia="Times New Roman" w:hAnsi="Times New Roman"/>
          <w:i/>
          <w:sz w:val="18"/>
          <w:szCs w:val="18"/>
          <w:lang w:val="en-GB" w:eastAsia="ro-RO"/>
        </w:rPr>
        <w:t>/shareholder of the foreign exchange office</w:t>
      </w:r>
      <w:r w:rsidRPr="00164B72">
        <w:rPr>
          <w:rFonts w:ascii="Times New Roman" w:eastAsia="Times New Roman" w:hAnsi="Times New Roman"/>
          <w:i/>
          <w:color w:val="000000"/>
          <w:sz w:val="18"/>
          <w:szCs w:val="18"/>
          <w:lang w:val="en-GB" w:eastAsia="ro-RO"/>
        </w:rPr>
        <w:t>)</w:t>
      </w:r>
    </w:p>
    <w:p w14:paraId="0477C8E9"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p>
    <w:p w14:paraId="02634454" w14:textId="77777777" w:rsidR="0076701B" w:rsidRPr="00164B72" w:rsidRDefault="0076701B" w:rsidP="0076701B">
      <w:pPr>
        <w:spacing w:after="0" w:line="240" w:lineRule="auto"/>
        <w:jc w:val="both"/>
        <w:rPr>
          <w:rFonts w:ascii="Times New Roman" w:eastAsia="Times New Roman" w:hAnsi="Times New Roman"/>
          <w:sz w:val="24"/>
          <w:szCs w:val="24"/>
          <w:lang w:val="en-GB" w:eastAsia="ro-RO"/>
        </w:rPr>
      </w:pPr>
    </w:p>
    <w:p w14:paraId="3540F389" w14:textId="77777777" w:rsidR="005279BF" w:rsidRPr="00164B72" w:rsidRDefault="007D77A2" w:rsidP="00842F44">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sz w:val="24"/>
          <w:szCs w:val="24"/>
          <w:lang w:val="en-GB" w:eastAsia="ro-RO"/>
        </w:rPr>
        <w:t>Fiscal code</w:t>
      </w:r>
      <w:r w:rsidR="005279BF" w:rsidRPr="00164B72">
        <w:rPr>
          <w:rFonts w:ascii="Times New Roman" w:eastAsia="Times New Roman" w:hAnsi="Times New Roman"/>
          <w:color w:val="000000"/>
          <w:sz w:val="24"/>
          <w:szCs w:val="24"/>
          <w:lang w:val="en-GB" w:eastAsia="ro-RO"/>
        </w:rPr>
        <w:t>/IDNO of the associate/shareholder______________________________________,</w:t>
      </w:r>
    </w:p>
    <w:p w14:paraId="17CB9F00" w14:textId="77777777" w:rsidR="005279BF" w:rsidRPr="00164B72" w:rsidRDefault="0063696E"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having its head o</w:t>
      </w:r>
      <w:r w:rsidR="005279BF" w:rsidRPr="00164B72">
        <w:rPr>
          <w:rFonts w:ascii="Times New Roman" w:eastAsia="Times New Roman" w:hAnsi="Times New Roman"/>
          <w:color w:val="000000"/>
          <w:sz w:val="24"/>
          <w:szCs w:val="24"/>
          <w:lang w:val="en-GB" w:eastAsia="ro-RO"/>
        </w:rPr>
        <w:t>ffice a</w:t>
      </w:r>
      <w:r w:rsidR="0091064D" w:rsidRPr="00164B72">
        <w:rPr>
          <w:rFonts w:ascii="Times New Roman" w:eastAsia="Times New Roman" w:hAnsi="Times New Roman"/>
          <w:color w:val="000000"/>
          <w:sz w:val="24"/>
          <w:szCs w:val="24"/>
          <w:lang w:val="en-GB" w:eastAsia="ro-RO"/>
        </w:rPr>
        <w:t>t __________________________________________________________</w:t>
      </w:r>
      <w:r w:rsidR="005279BF" w:rsidRPr="00164B72">
        <w:rPr>
          <w:rFonts w:ascii="Times New Roman" w:eastAsia="Times New Roman" w:hAnsi="Times New Roman"/>
          <w:color w:val="000000"/>
          <w:sz w:val="24"/>
          <w:szCs w:val="24"/>
          <w:lang w:val="en-GB" w:eastAsia="ro-RO"/>
        </w:rPr>
        <w:t>,</w:t>
      </w:r>
    </w:p>
    <w:p w14:paraId="799F7BF1" w14:textId="77777777" w:rsidR="005279BF" w:rsidRPr="00164B72" w:rsidRDefault="0063696E"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represented by the a</w:t>
      </w:r>
      <w:r w:rsidR="005279BF" w:rsidRPr="00164B72">
        <w:rPr>
          <w:rFonts w:ascii="Times New Roman" w:eastAsia="Times New Roman" w:hAnsi="Times New Roman"/>
          <w:color w:val="000000"/>
          <w:sz w:val="24"/>
          <w:szCs w:val="24"/>
          <w:lang w:val="en-GB" w:eastAsia="ro-RO"/>
        </w:rPr>
        <w:t>dministrator __________________________________________________,</w:t>
      </w:r>
    </w:p>
    <w:p w14:paraId="7662CE8C" w14:textId="77777777" w:rsidR="005279BF" w:rsidRPr="00164B72" w:rsidRDefault="005279BF" w:rsidP="005279BF">
      <w:pPr>
        <w:spacing w:after="0" w:line="240" w:lineRule="auto"/>
        <w:jc w:val="center"/>
        <w:rPr>
          <w:rFonts w:ascii="Times New Roman" w:eastAsia="Times New Roman" w:hAnsi="Times New Roman"/>
          <w:i/>
          <w:color w:val="000000"/>
          <w:sz w:val="18"/>
          <w:szCs w:val="18"/>
          <w:lang w:val="en-GB" w:eastAsia="ro-RO"/>
        </w:rPr>
      </w:pPr>
      <w:r w:rsidRPr="00164B72">
        <w:rPr>
          <w:rFonts w:ascii="Times New Roman" w:eastAsia="Times New Roman" w:hAnsi="Times New Roman"/>
          <w:color w:val="000000"/>
          <w:sz w:val="24"/>
          <w:szCs w:val="24"/>
          <w:lang w:val="en-GB" w:eastAsia="ro-RO"/>
        </w:rPr>
        <w:t xml:space="preserve">                                          </w:t>
      </w:r>
      <w:r w:rsidRPr="00164B72">
        <w:rPr>
          <w:rFonts w:ascii="Times New Roman" w:eastAsia="Times New Roman" w:hAnsi="Times New Roman"/>
          <w:i/>
          <w:color w:val="000000"/>
          <w:sz w:val="18"/>
          <w:szCs w:val="18"/>
          <w:lang w:val="en-GB" w:eastAsia="ro-RO"/>
        </w:rPr>
        <w:t>(name and surname)</w:t>
      </w:r>
    </w:p>
    <w:p w14:paraId="479AD6C2" w14:textId="77777777" w:rsidR="005279BF" w:rsidRPr="00164B72" w:rsidRDefault="0063696E"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Personal code (</w:t>
      </w:r>
      <w:r w:rsidR="005279BF" w:rsidRPr="00164B72">
        <w:rPr>
          <w:rFonts w:ascii="Times New Roman" w:eastAsia="Times New Roman" w:hAnsi="Times New Roman"/>
          <w:color w:val="000000"/>
          <w:sz w:val="24"/>
          <w:szCs w:val="24"/>
          <w:lang w:val="en-GB" w:eastAsia="ro-RO"/>
        </w:rPr>
        <w:t>IDNP</w:t>
      </w:r>
      <w:r w:rsidRPr="00164B72">
        <w:rPr>
          <w:rFonts w:ascii="Times New Roman" w:eastAsia="Times New Roman" w:hAnsi="Times New Roman"/>
          <w:color w:val="000000"/>
          <w:sz w:val="24"/>
          <w:szCs w:val="24"/>
          <w:lang w:val="en-GB" w:eastAsia="ro-RO"/>
        </w:rPr>
        <w:t>) of the a</w:t>
      </w:r>
      <w:r w:rsidR="005279BF" w:rsidRPr="00164B72">
        <w:rPr>
          <w:rFonts w:ascii="Times New Roman" w:eastAsia="Times New Roman" w:hAnsi="Times New Roman"/>
          <w:color w:val="000000"/>
          <w:sz w:val="24"/>
          <w:szCs w:val="24"/>
          <w:lang w:val="en-GB" w:eastAsia="ro-RO"/>
        </w:rPr>
        <w:t>dministrator __________________________,</w:t>
      </w:r>
    </w:p>
    <w:p w14:paraId="1A2D9ABC" w14:textId="77777777" w:rsidR="005279BF" w:rsidRPr="00164B72" w:rsidRDefault="00BA6486"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acting as</w:t>
      </w:r>
      <w:r w:rsidR="005279BF" w:rsidRPr="00164B72">
        <w:rPr>
          <w:rFonts w:ascii="Times New Roman" w:eastAsia="Times New Roman" w:hAnsi="Times New Roman"/>
          <w:color w:val="000000"/>
          <w:sz w:val="24"/>
          <w:szCs w:val="24"/>
          <w:lang w:val="en-GB" w:eastAsia="ro-RO"/>
        </w:rPr>
        <w:t xml:space="preserve"> associate/shareholder of the foreign exchange office</w:t>
      </w:r>
      <w:r w:rsidRPr="00164B72">
        <w:rPr>
          <w:rFonts w:ascii="Times New Roman" w:eastAsia="Times New Roman" w:hAnsi="Times New Roman"/>
          <w:color w:val="000000"/>
          <w:sz w:val="24"/>
          <w:szCs w:val="24"/>
          <w:lang w:val="en-GB" w:eastAsia="ro-RO"/>
        </w:rPr>
        <w:t xml:space="preserve"> </w:t>
      </w:r>
      <w:r w:rsidR="005279BF" w:rsidRPr="00164B72">
        <w:rPr>
          <w:rFonts w:ascii="Times New Roman" w:eastAsia="Times New Roman" w:hAnsi="Times New Roman"/>
          <w:color w:val="000000"/>
          <w:sz w:val="24"/>
          <w:szCs w:val="24"/>
          <w:lang w:val="en-GB" w:eastAsia="ro-RO"/>
        </w:rPr>
        <w:t>________________________________________</w:t>
      </w:r>
      <w:r w:rsidRPr="00164B72">
        <w:rPr>
          <w:rFonts w:ascii="Times New Roman" w:eastAsia="Times New Roman" w:hAnsi="Times New Roman"/>
          <w:color w:val="000000"/>
          <w:sz w:val="24"/>
          <w:szCs w:val="24"/>
          <w:lang w:val="en-GB" w:eastAsia="ro-RO"/>
        </w:rPr>
        <w:t>____________________________________</w:t>
      </w:r>
    </w:p>
    <w:p w14:paraId="6295D1FF"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eastAsia="ro-RO"/>
        </w:rPr>
      </w:pPr>
      <w:r w:rsidRPr="00164B72">
        <w:rPr>
          <w:rFonts w:ascii="Times New Roman" w:eastAsia="Times New Roman" w:hAnsi="Times New Roman"/>
          <w:i/>
          <w:color w:val="000000"/>
          <w:sz w:val="18"/>
          <w:szCs w:val="18"/>
          <w:lang w:val="en-GB" w:eastAsia="ro-RO"/>
        </w:rPr>
        <w:t>(name of the foreign exchange office)</w:t>
      </w:r>
    </w:p>
    <w:p w14:paraId="28A60A3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_____________________________________________________________________________,</w:t>
      </w:r>
    </w:p>
    <w:p w14:paraId="04E2AD03"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IDNO of the foreign exchange office ______________________________________________,</w:t>
      </w:r>
    </w:p>
    <w:p w14:paraId="0713F51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p>
    <w:p w14:paraId="23ADC175" w14:textId="77777777" w:rsidR="00910746" w:rsidRPr="00164B72" w:rsidRDefault="005279BF" w:rsidP="00910746">
      <w:pPr>
        <w:spacing w:after="0" w:line="240" w:lineRule="auto"/>
        <w:jc w:val="both"/>
        <w:rPr>
          <w:rFonts w:ascii="Times New Roman" w:eastAsia="Times New Roman" w:hAnsi="Times New Roman"/>
          <w:sz w:val="24"/>
          <w:szCs w:val="24"/>
          <w:lang w:val="en-GB" w:eastAsia="ro-RO"/>
        </w:rPr>
      </w:pPr>
      <w:r w:rsidRPr="00164B72">
        <w:rPr>
          <w:rFonts w:ascii="Times New Roman" w:eastAsia="Times New Roman" w:hAnsi="Times New Roman"/>
          <w:color w:val="000000"/>
          <w:sz w:val="24"/>
          <w:szCs w:val="24"/>
          <w:lang w:val="en-GB" w:eastAsia="ro-RO"/>
        </w:rPr>
        <w:t xml:space="preserve">taking into account the applicable legal provisions of </w:t>
      </w:r>
      <w:r w:rsidR="006237B7" w:rsidRPr="00164B72">
        <w:rPr>
          <w:rFonts w:ascii="Times New Roman" w:eastAsia="Times New Roman" w:hAnsi="Times New Roman"/>
          <w:color w:val="000000"/>
          <w:sz w:val="24"/>
          <w:szCs w:val="24"/>
          <w:lang w:val="en-GB"/>
        </w:rPr>
        <w:t>Article</w:t>
      </w:r>
      <w:r w:rsidR="001C04DD" w:rsidRPr="00164B72">
        <w:rPr>
          <w:rFonts w:ascii="Times New Roman" w:eastAsia="Times New Roman" w:hAnsi="Times New Roman"/>
          <w:color w:val="000000"/>
          <w:sz w:val="24"/>
          <w:szCs w:val="24"/>
          <w:lang w:val="en-GB" w:eastAsia="ro-RO"/>
        </w:rPr>
        <w:t xml:space="preserve"> </w:t>
      </w:r>
      <w:r w:rsidRPr="00164B72">
        <w:rPr>
          <w:rFonts w:ascii="Times New Roman" w:eastAsia="Times New Roman" w:hAnsi="Times New Roman"/>
          <w:color w:val="000000"/>
          <w:sz w:val="24"/>
          <w:szCs w:val="24"/>
          <w:lang w:val="en-GB" w:eastAsia="ro-RO"/>
        </w:rPr>
        <w:t xml:space="preserve">47 of </w:t>
      </w:r>
      <w:r w:rsidR="0052087E" w:rsidRPr="00164B72">
        <w:rPr>
          <w:rFonts w:ascii="Times New Roman" w:eastAsia="Times New Roman" w:hAnsi="Times New Roman"/>
          <w:color w:val="000000"/>
          <w:sz w:val="24"/>
          <w:szCs w:val="24"/>
          <w:lang w:val="en-GB"/>
        </w:rPr>
        <w:t>Law No 62/2008</w:t>
      </w:r>
      <w:r w:rsidRPr="00164B72">
        <w:rPr>
          <w:rFonts w:ascii="Times New Roman" w:eastAsia="Times New Roman" w:hAnsi="Times New Roman"/>
          <w:color w:val="000000"/>
          <w:sz w:val="24"/>
          <w:szCs w:val="24"/>
          <w:lang w:val="en-GB" w:eastAsia="ro-RO"/>
        </w:rPr>
        <w:t xml:space="preserve"> on foreign exchange regulation, I declare under my own responsibility that the above-mentioned legal entity (associate/shareholder of the foreign exchange office</w:t>
      </w:r>
      <w:r w:rsidR="00BA6486" w:rsidRPr="00164B72">
        <w:rPr>
          <w:rFonts w:ascii="Times New Roman" w:eastAsia="Times New Roman" w:hAnsi="Times New Roman"/>
          <w:color w:val="000000"/>
          <w:sz w:val="24"/>
          <w:szCs w:val="24"/>
          <w:lang w:val="en-GB" w:eastAsia="ro-RO"/>
        </w:rPr>
        <w:t xml:space="preserve">), that is under my management, </w:t>
      </w:r>
      <w:r w:rsidR="00910746" w:rsidRPr="00164B72">
        <w:rPr>
          <w:rFonts w:ascii="Times New Roman" w:eastAsia="Times New Roman" w:hAnsi="Times New Roman"/>
          <w:sz w:val="24"/>
          <w:szCs w:val="24"/>
          <w:lang w:val="en-GB" w:eastAsia="ro-RO"/>
        </w:rPr>
        <w:t xml:space="preserve">is not in liquidation or insolvency process and that </w:t>
      </w:r>
      <w:r w:rsidR="004B10C5" w:rsidRPr="00164B72">
        <w:rPr>
          <w:rFonts w:ascii="Times New Roman" w:eastAsia="Times New Roman" w:hAnsi="Times New Roman"/>
          <w:color w:val="000000"/>
          <w:sz w:val="24"/>
          <w:szCs w:val="24"/>
          <w:lang w:val="en-GB" w:eastAsia="ro-RO"/>
        </w:rPr>
        <w:t>no legal</w:t>
      </w:r>
      <w:r w:rsidR="001A4A1A" w:rsidRPr="00164B72">
        <w:rPr>
          <w:lang w:val="en-GB"/>
        </w:rPr>
        <w:t xml:space="preserve"> </w:t>
      </w:r>
      <w:r w:rsidR="001A4A1A" w:rsidRPr="00164B72">
        <w:rPr>
          <w:rFonts w:ascii="Times New Roman" w:hAnsi="Times New Roman"/>
          <w:sz w:val="24"/>
          <w:szCs w:val="24"/>
          <w:lang w:val="en-GB"/>
        </w:rPr>
        <w:t>restrictions</w:t>
      </w:r>
      <w:r w:rsidR="004B10C5" w:rsidRPr="00164B72">
        <w:rPr>
          <w:rFonts w:ascii="Times New Roman" w:eastAsia="Times New Roman" w:hAnsi="Times New Roman"/>
          <w:color w:val="000000"/>
          <w:sz w:val="24"/>
          <w:szCs w:val="24"/>
          <w:lang w:val="en-GB" w:eastAsia="ro-RO"/>
        </w:rPr>
        <w:t xml:space="preserve"> have been imposed against </w:t>
      </w:r>
      <w:r w:rsidR="004B10C5" w:rsidRPr="00164B72">
        <w:rPr>
          <w:rFonts w:ascii="Times New Roman" w:eastAsia="Times New Roman" w:hAnsi="Times New Roman"/>
          <w:sz w:val="24"/>
          <w:szCs w:val="24"/>
          <w:lang w:val="en-GB" w:eastAsia="ro-RO"/>
        </w:rPr>
        <w:t>it</w:t>
      </w:r>
      <w:r w:rsidR="00910746" w:rsidRPr="00164B72">
        <w:rPr>
          <w:rFonts w:ascii="Times New Roman" w:eastAsia="Times New Roman" w:hAnsi="Times New Roman"/>
          <w:sz w:val="24"/>
          <w:szCs w:val="24"/>
          <w:lang w:val="en-GB" w:eastAsia="ro-RO"/>
        </w:rPr>
        <w:t xml:space="preserve"> to establish companies or to participate in their </w:t>
      </w:r>
      <w:r w:rsidR="004D7FDD" w:rsidRPr="00164B72">
        <w:rPr>
          <w:rFonts w:ascii="Times New Roman" w:hAnsi="Times New Roman"/>
          <w:sz w:val="24"/>
          <w:szCs w:val="24"/>
          <w:lang w:val="en-GB"/>
        </w:rPr>
        <w:t>authorised</w:t>
      </w:r>
      <w:r w:rsidR="001A4A1A" w:rsidRPr="00164B72">
        <w:rPr>
          <w:rFonts w:ascii="Times New Roman" w:eastAsia="Times New Roman" w:hAnsi="Times New Roman"/>
          <w:sz w:val="24"/>
          <w:szCs w:val="24"/>
          <w:lang w:val="en-GB" w:eastAsia="ro-RO"/>
        </w:rPr>
        <w:t xml:space="preserve"> </w:t>
      </w:r>
      <w:r w:rsidR="00910746" w:rsidRPr="00164B72">
        <w:rPr>
          <w:rFonts w:ascii="Times New Roman" w:eastAsia="Times New Roman" w:hAnsi="Times New Roman"/>
          <w:sz w:val="24"/>
          <w:szCs w:val="24"/>
          <w:lang w:val="en-GB" w:eastAsia="ro-RO"/>
        </w:rPr>
        <w:t>capital.</w:t>
      </w:r>
    </w:p>
    <w:p w14:paraId="5BE35A07" w14:textId="77777777" w:rsidR="00910746" w:rsidRPr="00164B72" w:rsidRDefault="00910746" w:rsidP="00910746">
      <w:pPr>
        <w:spacing w:after="0" w:line="240" w:lineRule="auto"/>
        <w:jc w:val="both"/>
        <w:rPr>
          <w:rFonts w:ascii="Times New Roman" w:eastAsia="Times New Roman" w:hAnsi="Times New Roman"/>
          <w:sz w:val="24"/>
          <w:szCs w:val="24"/>
          <w:lang w:val="en-GB" w:eastAsia="ro-RO"/>
        </w:rPr>
      </w:pPr>
    </w:p>
    <w:p w14:paraId="3C01A50C"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p>
    <w:p w14:paraId="2625836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p>
    <w:p w14:paraId="082F7358" w14:textId="77777777" w:rsidR="005279BF" w:rsidRPr="00164B72" w:rsidRDefault="005279BF" w:rsidP="005279BF">
      <w:pPr>
        <w:spacing w:after="0" w:line="240" w:lineRule="auto"/>
        <w:rPr>
          <w:rFonts w:ascii="Times New Roman" w:eastAsia="Times New Roman" w:hAnsi="Times New Roman"/>
          <w:bCs/>
          <w:color w:val="000000"/>
          <w:sz w:val="24"/>
          <w:szCs w:val="24"/>
          <w:lang w:val="en-GB" w:eastAsia="ro-RO"/>
        </w:rPr>
      </w:pPr>
      <w:r w:rsidRPr="00164B72">
        <w:rPr>
          <w:rFonts w:ascii="Times New Roman" w:eastAsia="Times New Roman" w:hAnsi="Times New Roman"/>
          <w:bCs/>
          <w:color w:val="000000"/>
          <w:sz w:val="24"/>
          <w:szCs w:val="24"/>
          <w:lang w:val="en-GB" w:eastAsia="ro-RO"/>
        </w:rPr>
        <w:t>Name and surname ___________________</w:t>
      </w:r>
    </w:p>
    <w:p w14:paraId="1F68B7C9" w14:textId="77777777" w:rsidR="005279BF" w:rsidRPr="00164B72" w:rsidRDefault="005279BF" w:rsidP="005279BF">
      <w:pPr>
        <w:spacing w:after="0" w:line="240" w:lineRule="auto"/>
        <w:rPr>
          <w:rFonts w:ascii="Times New Roman" w:eastAsia="Times New Roman" w:hAnsi="Times New Roman"/>
          <w:bCs/>
          <w:color w:val="000000"/>
          <w:sz w:val="24"/>
          <w:szCs w:val="24"/>
          <w:lang w:val="en-GB" w:eastAsia="ro-RO"/>
        </w:rPr>
      </w:pPr>
    </w:p>
    <w:p w14:paraId="0F5F5212"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bCs/>
          <w:color w:val="000000"/>
          <w:sz w:val="24"/>
          <w:szCs w:val="24"/>
          <w:lang w:val="en-GB" w:eastAsia="ro-RO"/>
        </w:rPr>
        <w:t>Signature __________________</w:t>
      </w:r>
    </w:p>
    <w:p w14:paraId="56DC2AE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w:t>
      </w:r>
    </w:p>
    <w:p w14:paraId="576763EB" w14:textId="77777777" w:rsidR="005279BF" w:rsidRPr="00164B72" w:rsidRDefault="00BA6486"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bCs/>
          <w:color w:val="000000"/>
          <w:sz w:val="24"/>
          <w:szCs w:val="24"/>
          <w:lang w:val="en-GB" w:eastAsia="ro-RO"/>
        </w:rPr>
        <w:t xml:space="preserve">Date of issue </w:t>
      </w:r>
      <w:r w:rsidR="005279BF" w:rsidRPr="00164B72">
        <w:rPr>
          <w:rFonts w:ascii="Times New Roman" w:eastAsia="Times New Roman" w:hAnsi="Times New Roman"/>
          <w:bCs/>
          <w:color w:val="000000"/>
          <w:sz w:val="24"/>
          <w:szCs w:val="24"/>
          <w:lang w:val="en-GB" w:eastAsia="ro-RO"/>
        </w:rPr>
        <w:t>________________ 20___</w:t>
      </w:r>
    </w:p>
    <w:p w14:paraId="34711373" w14:textId="77777777" w:rsidR="005279BF" w:rsidRPr="00164B72" w:rsidRDefault="005279BF" w:rsidP="005279BF">
      <w:pPr>
        <w:spacing w:after="0" w:line="240" w:lineRule="auto"/>
        <w:ind w:firstLine="720"/>
        <w:jc w:val="both"/>
        <w:rPr>
          <w:rFonts w:ascii="Times New Roman" w:eastAsia="Times New Roman" w:hAnsi="Times New Roman"/>
          <w:color w:val="000000"/>
          <w:sz w:val="24"/>
          <w:szCs w:val="24"/>
          <w:lang w:val="en-GB" w:eastAsia="ro-RO"/>
        </w:rPr>
      </w:pPr>
    </w:p>
    <w:p w14:paraId="7103FDE3" w14:textId="77777777" w:rsidR="005279BF" w:rsidRPr="00164B72" w:rsidRDefault="005279BF" w:rsidP="005279BF">
      <w:pPr>
        <w:spacing w:after="0" w:line="240" w:lineRule="auto"/>
        <w:ind w:firstLine="720"/>
        <w:rPr>
          <w:rFonts w:ascii="Times New Roman" w:eastAsia="Times New Roman" w:hAnsi="Times New Roman"/>
          <w:color w:val="000000"/>
          <w:sz w:val="24"/>
          <w:szCs w:val="24"/>
          <w:lang w:val="en-GB"/>
        </w:rPr>
      </w:pPr>
    </w:p>
    <w:p w14:paraId="412FE8DF" w14:textId="77777777" w:rsidR="005279BF" w:rsidRDefault="005279BF" w:rsidP="005279BF">
      <w:pPr>
        <w:ind w:firstLine="720"/>
        <w:rPr>
          <w:rFonts w:ascii="Times New Roman" w:eastAsia="Times New Roman" w:hAnsi="Times New Roman"/>
          <w:color w:val="000000"/>
          <w:sz w:val="20"/>
          <w:szCs w:val="20"/>
          <w:lang w:val="en-GB"/>
        </w:rPr>
      </w:pPr>
    </w:p>
    <w:p w14:paraId="66059325" w14:textId="77777777" w:rsidR="00DE77F6" w:rsidRDefault="00DE77F6" w:rsidP="005279BF">
      <w:pPr>
        <w:ind w:firstLine="720"/>
        <w:rPr>
          <w:rFonts w:ascii="Times New Roman" w:eastAsia="Times New Roman" w:hAnsi="Times New Roman"/>
          <w:color w:val="000000"/>
          <w:sz w:val="20"/>
          <w:szCs w:val="20"/>
          <w:lang w:val="en-GB"/>
        </w:rPr>
      </w:pPr>
    </w:p>
    <w:p w14:paraId="7EEACE00" w14:textId="77777777" w:rsidR="00DE77F6" w:rsidRDefault="00DE77F6" w:rsidP="005279BF">
      <w:pPr>
        <w:ind w:firstLine="720"/>
        <w:rPr>
          <w:rFonts w:ascii="Times New Roman" w:eastAsia="Times New Roman" w:hAnsi="Times New Roman"/>
          <w:color w:val="000000"/>
          <w:sz w:val="20"/>
          <w:szCs w:val="20"/>
          <w:lang w:val="en-GB"/>
        </w:rPr>
      </w:pPr>
    </w:p>
    <w:p w14:paraId="10EDD4DB" w14:textId="77777777" w:rsidR="00DE77F6" w:rsidRDefault="00DE77F6" w:rsidP="005279BF">
      <w:pPr>
        <w:ind w:firstLine="720"/>
        <w:rPr>
          <w:rFonts w:ascii="Times New Roman" w:eastAsia="Times New Roman" w:hAnsi="Times New Roman"/>
          <w:color w:val="000000"/>
          <w:sz w:val="20"/>
          <w:szCs w:val="20"/>
          <w:lang w:val="en-GB"/>
        </w:rPr>
      </w:pPr>
    </w:p>
    <w:p w14:paraId="0F0B9CF8" w14:textId="77777777" w:rsidR="00DE77F6" w:rsidRDefault="00DE77F6" w:rsidP="005279BF">
      <w:pPr>
        <w:ind w:firstLine="720"/>
        <w:rPr>
          <w:rFonts w:ascii="Times New Roman" w:eastAsia="Times New Roman" w:hAnsi="Times New Roman"/>
          <w:color w:val="000000"/>
          <w:sz w:val="20"/>
          <w:szCs w:val="20"/>
          <w:lang w:val="en-GB"/>
        </w:rPr>
      </w:pPr>
    </w:p>
    <w:p w14:paraId="4B918D8A" w14:textId="77777777" w:rsidR="00DE77F6" w:rsidRDefault="00DE77F6" w:rsidP="005279BF">
      <w:pPr>
        <w:ind w:firstLine="720"/>
        <w:rPr>
          <w:rFonts w:ascii="Times New Roman" w:eastAsia="Times New Roman" w:hAnsi="Times New Roman"/>
          <w:color w:val="000000"/>
          <w:sz w:val="20"/>
          <w:szCs w:val="20"/>
          <w:lang w:val="en-GB"/>
        </w:rPr>
      </w:pPr>
    </w:p>
    <w:p w14:paraId="29EFD0DC" w14:textId="77777777" w:rsidR="00DE77F6" w:rsidRDefault="00DE77F6" w:rsidP="005279BF">
      <w:pPr>
        <w:ind w:firstLine="720"/>
        <w:rPr>
          <w:rFonts w:ascii="Times New Roman" w:eastAsia="Times New Roman" w:hAnsi="Times New Roman"/>
          <w:color w:val="000000"/>
          <w:sz w:val="20"/>
          <w:szCs w:val="20"/>
          <w:lang w:val="en-GB"/>
        </w:rPr>
      </w:pPr>
    </w:p>
    <w:p w14:paraId="702C46B6" w14:textId="77777777" w:rsidR="00DE77F6" w:rsidRDefault="00DE77F6" w:rsidP="005279BF">
      <w:pPr>
        <w:ind w:firstLine="720"/>
        <w:rPr>
          <w:rFonts w:ascii="Times New Roman" w:eastAsia="Times New Roman" w:hAnsi="Times New Roman"/>
          <w:color w:val="000000"/>
          <w:sz w:val="20"/>
          <w:szCs w:val="20"/>
          <w:lang w:val="en-GB"/>
        </w:rPr>
      </w:pPr>
    </w:p>
    <w:p w14:paraId="6DA19632" w14:textId="77777777" w:rsidR="00DE77F6" w:rsidRDefault="00DE77F6" w:rsidP="005279BF">
      <w:pPr>
        <w:ind w:firstLine="720"/>
        <w:rPr>
          <w:rFonts w:ascii="Times New Roman" w:eastAsia="Times New Roman" w:hAnsi="Times New Roman"/>
          <w:color w:val="000000"/>
          <w:sz w:val="20"/>
          <w:szCs w:val="20"/>
          <w:lang w:val="en-GB"/>
        </w:rPr>
      </w:pPr>
    </w:p>
    <w:p w14:paraId="6B0BF386" w14:textId="77777777" w:rsidR="00DE77F6" w:rsidRDefault="00DE77F6" w:rsidP="005279BF">
      <w:pPr>
        <w:ind w:firstLine="720"/>
        <w:rPr>
          <w:rFonts w:ascii="Times New Roman" w:eastAsia="Times New Roman" w:hAnsi="Times New Roman"/>
          <w:color w:val="000000"/>
          <w:sz w:val="20"/>
          <w:szCs w:val="20"/>
          <w:lang w:val="en-GB"/>
        </w:rPr>
      </w:pPr>
    </w:p>
    <w:p w14:paraId="448A4328" w14:textId="77777777" w:rsidR="00DE77F6" w:rsidRPr="00164B72" w:rsidRDefault="00DE77F6" w:rsidP="005279BF">
      <w:pPr>
        <w:ind w:firstLine="720"/>
        <w:rPr>
          <w:rFonts w:ascii="Times New Roman" w:eastAsia="Times New Roman" w:hAnsi="Times New Roman"/>
          <w:color w:val="000000"/>
          <w:sz w:val="20"/>
          <w:szCs w:val="20"/>
          <w:lang w:val="en-GB"/>
        </w:rPr>
      </w:pPr>
    </w:p>
    <w:p w14:paraId="073F2988" w14:textId="77777777" w:rsidR="005279BF" w:rsidRPr="00164B72" w:rsidRDefault="00686571"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10</w:t>
      </w:r>
    </w:p>
    <w:p w14:paraId="1D28EB46" w14:textId="77777777" w:rsidR="00F31AA6" w:rsidRPr="00164B72" w:rsidRDefault="005279BF" w:rsidP="00F31AA6">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w:t>
      </w:r>
      <w:r w:rsidR="00F31AA6" w:rsidRPr="00164B72">
        <w:rPr>
          <w:rFonts w:ascii="Times New Roman" w:eastAsia="Times New Roman" w:hAnsi="Times New Roman"/>
          <w:bCs/>
          <w:color w:val="000000"/>
          <w:sz w:val="24"/>
          <w:szCs w:val="24"/>
          <w:lang w:val="en-GB"/>
        </w:rPr>
        <w:t>g</w:t>
      </w:r>
    </w:p>
    <w:p w14:paraId="45D69DFE"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5577F0A4" w14:textId="77777777" w:rsidR="005279BF" w:rsidRPr="00164B72" w:rsidRDefault="005279BF" w:rsidP="005279BF">
      <w:pPr>
        <w:spacing w:after="0" w:line="240" w:lineRule="auto"/>
        <w:ind w:firstLine="720"/>
        <w:jc w:val="right"/>
        <w:rPr>
          <w:rFonts w:ascii="Times New Roman" w:eastAsia="Times New Roman" w:hAnsi="Times New Roman"/>
          <w:color w:val="000000"/>
          <w:sz w:val="24"/>
          <w:szCs w:val="24"/>
          <w:lang w:val="en-GB" w:eastAsia="ro-RO"/>
        </w:rPr>
      </w:pPr>
    </w:p>
    <w:p w14:paraId="75579579" w14:textId="77777777" w:rsidR="005279BF" w:rsidRPr="00164B72" w:rsidRDefault="005279BF" w:rsidP="005279BF">
      <w:pPr>
        <w:spacing w:after="0" w:line="240" w:lineRule="auto"/>
        <w:ind w:firstLine="720"/>
        <w:jc w:val="right"/>
        <w:rPr>
          <w:rFonts w:ascii="Times New Roman" w:eastAsia="Times New Roman" w:hAnsi="Times New Roman"/>
          <w:b/>
          <w:bCs/>
          <w:color w:val="000000"/>
          <w:szCs w:val="24"/>
          <w:lang w:val="en-GB" w:eastAsia="ro-RO"/>
        </w:rPr>
      </w:pPr>
      <w:r w:rsidRPr="00164B72">
        <w:rPr>
          <w:rFonts w:ascii="Times New Roman" w:eastAsia="Times New Roman" w:hAnsi="Times New Roman"/>
          <w:b/>
          <w:color w:val="000000"/>
          <w:sz w:val="24"/>
          <w:szCs w:val="20"/>
          <w:lang w:val="en-GB"/>
        </w:rPr>
        <w:t>To the National Bank of Moldova</w:t>
      </w:r>
    </w:p>
    <w:p w14:paraId="3C0E3141" w14:textId="77777777" w:rsidR="005279BF" w:rsidRPr="00164B72" w:rsidRDefault="005279BF" w:rsidP="005279BF">
      <w:pPr>
        <w:spacing w:after="0" w:line="240" w:lineRule="auto"/>
        <w:ind w:firstLine="720"/>
        <w:jc w:val="right"/>
        <w:rPr>
          <w:rFonts w:ascii="Times New Roman" w:eastAsia="Times New Roman" w:hAnsi="Times New Roman"/>
          <w:color w:val="000000"/>
          <w:sz w:val="28"/>
          <w:szCs w:val="20"/>
          <w:lang w:val="en-GB" w:eastAsia="ro-RO"/>
        </w:rPr>
      </w:pPr>
    </w:p>
    <w:p w14:paraId="07844C7B" w14:textId="77777777" w:rsidR="001C3FD7" w:rsidRPr="00164B72" w:rsidRDefault="00910746" w:rsidP="005279BF">
      <w:pPr>
        <w:spacing w:after="0" w:line="240" w:lineRule="auto"/>
        <w:jc w:val="center"/>
        <w:rPr>
          <w:rFonts w:ascii="Times New Roman" w:eastAsia="Times New Roman" w:hAnsi="Times New Roman"/>
          <w:b/>
          <w:bCs/>
          <w:sz w:val="24"/>
          <w:szCs w:val="24"/>
          <w:lang w:val="en-GB" w:eastAsia="ro-RO"/>
        </w:rPr>
      </w:pPr>
      <w:r w:rsidRPr="00164B72">
        <w:rPr>
          <w:rFonts w:ascii="Times New Roman" w:eastAsia="Times New Roman" w:hAnsi="Times New Roman"/>
          <w:b/>
          <w:bCs/>
          <w:sz w:val="24"/>
          <w:szCs w:val="24"/>
          <w:lang w:val="en-GB" w:eastAsia="ro-RO"/>
        </w:rPr>
        <w:t xml:space="preserve">Statutory declaration </w:t>
      </w:r>
    </w:p>
    <w:p w14:paraId="7976B132" w14:textId="77777777" w:rsidR="005279BF" w:rsidRPr="00164B72" w:rsidRDefault="00F31AA6" w:rsidP="005279BF">
      <w:pPr>
        <w:spacing w:after="0" w:line="240" w:lineRule="auto"/>
        <w:jc w:val="center"/>
        <w:rPr>
          <w:rFonts w:ascii="Times New Roman" w:eastAsia="Times New Roman" w:hAnsi="Times New Roman"/>
          <w:b/>
          <w:bCs/>
          <w:color w:val="000000"/>
          <w:sz w:val="24"/>
          <w:szCs w:val="24"/>
          <w:lang w:val="en-GB" w:eastAsia="ro-RO"/>
        </w:rPr>
      </w:pPr>
      <w:r w:rsidRPr="00164B72">
        <w:rPr>
          <w:rFonts w:ascii="Times New Roman" w:eastAsia="Times New Roman" w:hAnsi="Times New Roman"/>
          <w:b/>
          <w:bCs/>
          <w:color w:val="000000"/>
          <w:sz w:val="24"/>
          <w:szCs w:val="24"/>
          <w:lang w:val="en-GB" w:eastAsia="ro-RO"/>
        </w:rPr>
        <w:t xml:space="preserve">of the beneficial owner of the </w:t>
      </w:r>
      <w:r w:rsidR="00C01978">
        <w:rPr>
          <w:rFonts w:ascii="Times New Roman" w:eastAsia="Times New Roman" w:hAnsi="Times New Roman"/>
          <w:b/>
          <w:bCs/>
          <w:color w:val="000000"/>
          <w:sz w:val="24"/>
          <w:szCs w:val="24"/>
          <w:lang w:val="en-GB" w:eastAsia="ro-RO"/>
        </w:rPr>
        <w:t>foreign</w:t>
      </w:r>
      <w:r w:rsidR="00C01978" w:rsidRPr="00164B72">
        <w:rPr>
          <w:rFonts w:ascii="Times New Roman" w:eastAsia="Times New Roman" w:hAnsi="Times New Roman"/>
          <w:b/>
          <w:bCs/>
          <w:color w:val="000000"/>
          <w:sz w:val="24"/>
          <w:szCs w:val="24"/>
          <w:lang w:val="en-GB" w:eastAsia="ro-RO"/>
        </w:rPr>
        <w:t xml:space="preserve"> </w:t>
      </w:r>
      <w:r w:rsidRPr="00164B72">
        <w:rPr>
          <w:rFonts w:ascii="Times New Roman" w:eastAsia="Times New Roman" w:hAnsi="Times New Roman"/>
          <w:b/>
          <w:bCs/>
          <w:color w:val="000000"/>
          <w:sz w:val="24"/>
          <w:szCs w:val="24"/>
          <w:lang w:val="en-GB" w:eastAsia="ro-RO"/>
        </w:rPr>
        <w:t>exchange office and the associate/shareholder (</w:t>
      </w:r>
      <w:r w:rsidR="00597840">
        <w:rPr>
          <w:rFonts w:ascii="Times New Roman" w:eastAsia="Times New Roman" w:hAnsi="Times New Roman"/>
          <w:b/>
          <w:bCs/>
          <w:color w:val="000000"/>
          <w:sz w:val="24"/>
          <w:szCs w:val="24"/>
          <w:lang w:val="en-GB" w:eastAsia="ro-RO"/>
        </w:rPr>
        <w:t>individual</w:t>
      </w:r>
      <w:r w:rsidRPr="00164B72">
        <w:rPr>
          <w:rFonts w:ascii="Times New Roman" w:eastAsia="Times New Roman" w:hAnsi="Times New Roman"/>
          <w:b/>
          <w:bCs/>
          <w:color w:val="000000"/>
          <w:sz w:val="24"/>
          <w:szCs w:val="24"/>
          <w:lang w:val="en-GB" w:eastAsia="ro-RO"/>
        </w:rPr>
        <w:t>)</w:t>
      </w:r>
    </w:p>
    <w:p w14:paraId="5978B2F0" w14:textId="77777777" w:rsidR="005279BF" w:rsidRPr="00164B72" w:rsidRDefault="005279BF" w:rsidP="005279BF">
      <w:pPr>
        <w:spacing w:after="0" w:line="240" w:lineRule="auto"/>
        <w:jc w:val="center"/>
        <w:rPr>
          <w:rFonts w:ascii="Times New Roman" w:eastAsia="Times New Roman" w:hAnsi="Times New Roman"/>
          <w:b/>
          <w:bCs/>
          <w:color w:val="000000"/>
          <w:sz w:val="24"/>
          <w:szCs w:val="24"/>
          <w:lang w:val="en-GB" w:eastAsia="ro-RO"/>
        </w:rPr>
      </w:pPr>
    </w:p>
    <w:p w14:paraId="0675910F"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The undersigned ________________________________________________________, </w:t>
      </w:r>
    </w:p>
    <w:p w14:paraId="674AA731" w14:textId="77777777" w:rsidR="005279BF" w:rsidRPr="00164B72" w:rsidRDefault="005279BF" w:rsidP="005279BF">
      <w:pPr>
        <w:spacing w:after="0" w:line="240" w:lineRule="auto"/>
        <w:jc w:val="center"/>
        <w:rPr>
          <w:rFonts w:ascii="Times New Roman" w:eastAsia="Times New Roman" w:hAnsi="Times New Roman"/>
          <w:i/>
          <w:color w:val="000000"/>
          <w:sz w:val="18"/>
          <w:szCs w:val="18"/>
          <w:lang w:val="en-GB" w:eastAsia="ro-RO"/>
        </w:rPr>
      </w:pPr>
      <w:r w:rsidRPr="00164B72">
        <w:rPr>
          <w:rFonts w:ascii="Times New Roman" w:eastAsia="Times New Roman" w:hAnsi="Times New Roman"/>
          <w:i/>
          <w:color w:val="000000"/>
          <w:sz w:val="18"/>
          <w:szCs w:val="18"/>
          <w:lang w:val="en-GB" w:eastAsia="ro-RO"/>
        </w:rPr>
        <w:t xml:space="preserve">                   (name and surname)</w:t>
      </w:r>
    </w:p>
    <w:p w14:paraId="35FCEC3A"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p>
    <w:p w14:paraId="42FF365A" w14:textId="77777777" w:rsidR="005279BF" w:rsidRPr="00164B72" w:rsidRDefault="0091064D"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p</w:t>
      </w:r>
      <w:r w:rsidR="00E0664A" w:rsidRPr="00164B72">
        <w:rPr>
          <w:rFonts w:ascii="Times New Roman" w:eastAsia="Times New Roman" w:hAnsi="Times New Roman"/>
          <w:color w:val="000000"/>
          <w:sz w:val="24"/>
          <w:szCs w:val="24"/>
          <w:lang w:val="en-GB" w:eastAsia="ro-RO"/>
        </w:rPr>
        <w:t>ersonal code (</w:t>
      </w:r>
      <w:r w:rsidR="005279BF" w:rsidRPr="00164B72">
        <w:rPr>
          <w:rFonts w:ascii="Times New Roman" w:eastAsia="Times New Roman" w:hAnsi="Times New Roman"/>
          <w:color w:val="000000"/>
          <w:sz w:val="24"/>
          <w:szCs w:val="24"/>
          <w:lang w:val="en-GB" w:eastAsia="ro-RO"/>
        </w:rPr>
        <w:t>IDNP</w:t>
      </w:r>
      <w:r w:rsidR="00E0664A" w:rsidRPr="00164B72">
        <w:rPr>
          <w:rFonts w:ascii="Times New Roman" w:eastAsia="Times New Roman" w:hAnsi="Times New Roman"/>
          <w:color w:val="000000"/>
          <w:sz w:val="24"/>
          <w:szCs w:val="24"/>
          <w:lang w:val="en-GB" w:eastAsia="ro-RO"/>
        </w:rPr>
        <w:t>)</w:t>
      </w:r>
      <w:r w:rsidR="005279BF" w:rsidRPr="00164B72">
        <w:rPr>
          <w:rFonts w:ascii="Times New Roman" w:eastAsia="Times New Roman" w:hAnsi="Times New Roman"/>
          <w:color w:val="000000"/>
          <w:sz w:val="24"/>
          <w:szCs w:val="24"/>
          <w:lang w:val="en-GB" w:eastAsia="ro-RO"/>
        </w:rPr>
        <w:t xml:space="preserve"> __________________________________________,</w:t>
      </w:r>
    </w:p>
    <w:p w14:paraId="53D4E6E6"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p>
    <w:p w14:paraId="29AAD4FB"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acting as associate/shareholder</w:t>
      </w:r>
      <w:r w:rsidR="00F31AA6" w:rsidRPr="00164B72">
        <w:rPr>
          <w:rFonts w:ascii="Times New Roman" w:eastAsia="Times New Roman" w:hAnsi="Times New Roman"/>
          <w:color w:val="000000"/>
          <w:sz w:val="24"/>
          <w:szCs w:val="24"/>
          <w:lang w:val="en-GB" w:eastAsia="ro-RO"/>
        </w:rPr>
        <w:t>, beneficial owner</w:t>
      </w:r>
      <w:r w:rsidRPr="00164B72">
        <w:rPr>
          <w:rFonts w:ascii="Times New Roman" w:eastAsia="Times New Roman" w:hAnsi="Times New Roman"/>
          <w:color w:val="000000"/>
          <w:sz w:val="24"/>
          <w:szCs w:val="24"/>
          <w:lang w:val="en-GB" w:eastAsia="ro-RO"/>
        </w:rPr>
        <w:t xml:space="preserve"> of the foreign exchange office_______________________</w:t>
      </w:r>
      <w:r w:rsidR="0091064D" w:rsidRPr="00164B72">
        <w:rPr>
          <w:rFonts w:ascii="Times New Roman" w:eastAsia="Times New Roman" w:hAnsi="Times New Roman"/>
          <w:color w:val="000000"/>
          <w:sz w:val="24"/>
          <w:szCs w:val="24"/>
          <w:lang w:val="en-GB" w:eastAsia="ro-RO"/>
        </w:rPr>
        <w:t>______</w:t>
      </w:r>
    </w:p>
    <w:p w14:paraId="19B96958" w14:textId="77777777" w:rsidR="005279BF" w:rsidRPr="00164B72" w:rsidRDefault="005279BF" w:rsidP="005279BF">
      <w:pPr>
        <w:spacing w:after="0" w:line="240" w:lineRule="auto"/>
        <w:jc w:val="center"/>
        <w:rPr>
          <w:rFonts w:ascii="Times New Roman" w:eastAsia="Times New Roman" w:hAnsi="Times New Roman"/>
          <w:i/>
          <w:color w:val="000000"/>
          <w:sz w:val="18"/>
          <w:szCs w:val="18"/>
          <w:lang w:val="en-GB" w:eastAsia="ro-RO"/>
        </w:rPr>
      </w:pPr>
      <w:r w:rsidRPr="00164B72">
        <w:rPr>
          <w:rFonts w:ascii="Times New Roman" w:eastAsia="Times New Roman" w:hAnsi="Times New Roman"/>
          <w:i/>
          <w:color w:val="000000"/>
          <w:sz w:val="18"/>
          <w:szCs w:val="18"/>
          <w:lang w:val="en-GB" w:eastAsia="ro-RO"/>
        </w:rPr>
        <w:t xml:space="preserve">                                                                                                                                           (name of the foreign exchange office)</w:t>
      </w:r>
    </w:p>
    <w:p w14:paraId="790B055F"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_______________________________________________________________________,</w:t>
      </w:r>
    </w:p>
    <w:p w14:paraId="36D9F464"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p>
    <w:p w14:paraId="628162F0"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IDNO of the foreign exchange office ________________________________________, </w:t>
      </w:r>
    </w:p>
    <w:p w14:paraId="18BD7D63"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eastAsia="ro-RO"/>
        </w:rPr>
      </w:pPr>
    </w:p>
    <w:p w14:paraId="387FFD88" w14:textId="77777777" w:rsidR="005279BF" w:rsidRPr="00164B72" w:rsidRDefault="00F31AA6"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considering</w:t>
      </w:r>
      <w:r w:rsidR="005279BF" w:rsidRPr="00164B72">
        <w:rPr>
          <w:rFonts w:ascii="Times New Roman" w:eastAsia="Times New Roman" w:hAnsi="Times New Roman"/>
          <w:color w:val="000000"/>
          <w:sz w:val="24"/>
          <w:szCs w:val="24"/>
          <w:lang w:val="en-GB" w:eastAsia="ro-RO"/>
        </w:rPr>
        <w:t xml:space="preserve"> the applicable legal provisions of </w:t>
      </w:r>
      <w:r w:rsidR="006237B7" w:rsidRPr="00164B72">
        <w:rPr>
          <w:rFonts w:ascii="Times New Roman" w:eastAsia="Times New Roman" w:hAnsi="Times New Roman"/>
          <w:color w:val="000000"/>
          <w:sz w:val="24"/>
          <w:szCs w:val="24"/>
          <w:lang w:val="en-GB"/>
        </w:rPr>
        <w:t>Article</w:t>
      </w:r>
      <w:r w:rsidR="005279BF" w:rsidRPr="00164B72">
        <w:rPr>
          <w:rFonts w:ascii="Times New Roman" w:eastAsia="Times New Roman" w:hAnsi="Times New Roman"/>
          <w:color w:val="000000"/>
          <w:sz w:val="24"/>
          <w:szCs w:val="24"/>
          <w:lang w:val="en-GB" w:eastAsia="ro-RO"/>
        </w:rPr>
        <w:t xml:space="preserve"> 47 of </w:t>
      </w:r>
      <w:r w:rsidR="00BE6AC5" w:rsidRPr="00164B72">
        <w:rPr>
          <w:rFonts w:ascii="Times New Roman" w:eastAsia="Times New Roman" w:hAnsi="Times New Roman"/>
          <w:color w:val="000000"/>
          <w:sz w:val="24"/>
          <w:szCs w:val="24"/>
          <w:lang w:val="en-GB"/>
        </w:rPr>
        <w:t>Law No 62/2008</w:t>
      </w:r>
      <w:r w:rsidR="002D10BA" w:rsidRPr="002D10BA">
        <w:t xml:space="preserve"> </w:t>
      </w:r>
      <w:r w:rsidR="002D10BA" w:rsidRPr="002D10BA">
        <w:rPr>
          <w:rFonts w:ascii="Times New Roman" w:eastAsia="Times New Roman" w:hAnsi="Times New Roman"/>
          <w:color w:val="000000"/>
          <w:sz w:val="24"/>
          <w:szCs w:val="24"/>
          <w:lang w:val="en-GB"/>
        </w:rPr>
        <w:t>on foreign exchange regulation</w:t>
      </w:r>
      <w:r w:rsidR="005279BF" w:rsidRPr="00164B72">
        <w:rPr>
          <w:rFonts w:ascii="Times New Roman" w:eastAsia="Times New Roman" w:hAnsi="Times New Roman"/>
          <w:color w:val="000000"/>
          <w:sz w:val="24"/>
          <w:szCs w:val="24"/>
          <w:lang w:val="en-GB" w:eastAsia="ro-RO"/>
        </w:rPr>
        <w:t xml:space="preserve">, I declare under my own responsibility that no legal </w:t>
      </w:r>
      <w:r w:rsidR="001A4A1A" w:rsidRPr="00164B72">
        <w:rPr>
          <w:rFonts w:ascii="Times New Roman" w:hAnsi="Times New Roman"/>
          <w:sz w:val="24"/>
          <w:szCs w:val="24"/>
          <w:lang w:val="en-GB"/>
        </w:rPr>
        <w:t>restrictions</w:t>
      </w:r>
      <w:r w:rsidR="001A4A1A" w:rsidRPr="00164B72">
        <w:rPr>
          <w:rFonts w:ascii="Times New Roman" w:eastAsia="Times New Roman" w:hAnsi="Times New Roman"/>
          <w:color w:val="000000"/>
          <w:sz w:val="24"/>
          <w:szCs w:val="24"/>
          <w:lang w:val="en-GB" w:eastAsia="ro-RO"/>
        </w:rPr>
        <w:t xml:space="preserve"> </w:t>
      </w:r>
      <w:r w:rsidR="005279BF" w:rsidRPr="00164B72">
        <w:rPr>
          <w:rFonts w:ascii="Times New Roman" w:eastAsia="Times New Roman" w:hAnsi="Times New Roman"/>
          <w:color w:val="000000"/>
          <w:sz w:val="24"/>
          <w:szCs w:val="24"/>
          <w:lang w:val="en-GB" w:eastAsia="ro-RO"/>
        </w:rPr>
        <w:t xml:space="preserve">have been imposed against me to </w:t>
      </w:r>
      <w:r w:rsidR="00042753" w:rsidRPr="00164B72">
        <w:rPr>
          <w:rFonts w:ascii="Times New Roman" w:eastAsia="Times New Roman" w:hAnsi="Times New Roman"/>
          <w:color w:val="000000"/>
          <w:sz w:val="24"/>
          <w:szCs w:val="24"/>
          <w:lang w:val="en-GB" w:eastAsia="ro-RO"/>
        </w:rPr>
        <w:t>establish companies</w:t>
      </w:r>
      <w:r w:rsidR="0091064D" w:rsidRPr="00164B72">
        <w:rPr>
          <w:rFonts w:ascii="Times New Roman" w:eastAsia="Times New Roman" w:hAnsi="Times New Roman"/>
          <w:color w:val="000000"/>
          <w:sz w:val="24"/>
          <w:szCs w:val="24"/>
          <w:lang w:val="en-GB" w:eastAsia="ro-RO"/>
        </w:rPr>
        <w:t xml:space="preserve"> </w:t>
      </w:r>
      <w:r w:rsidR="005279BF" w:rsidRPr="00164B72">
        <w:rPr>
          <w:rFonts w:ascii="Times New Roman" w:eastAsia="Times New Roman" w:hAnsi="Times New Roman"/>
          <w:color w:val="000000"/>
          <w:sz w:val="24"/>
          <w:szCs w:val="24"/>
          <w:lang w:val="en-GB" w:eastAsia="ro-RO"/>
        </w:rPr>
        <w:t xml:space="preserve">or to participate in their </w:t>
      </w:r>
      <w:r w:rsidR="004D7FDD" w:rsidRPr="00164B72">
        <w:rPr>
          <w:rFonts w:ascii="Times New Roman" w:eastAsia="Times New Roman" w:hAnsi="Times New Roman"/>
          <w:color w:val="000000"/>
          <w:sz w:val="24"/>
          <w:szCs w:val="24"/>
          <w:lang w:val="en-GB" w:eastAsia="ro-RO"/>
        </w:rPr>
        <w:t>authorised</w:t>
      </w:r>
      <w:r w:rsidR="001A4A1A" w:rsidRPr="00164B72">
        <w:rPr>
          <w:rFonts w:ascii="Times New Roman" w:eastAsia="Times New Roman" w:hAnsi="Times New Roman"/>
          <w:color w:val="000000"/>
          <w:sz w:val="24"/>
          <w:szCs w:val="24"/>
          <w:lang w:val="en-GB" w:eastAsia="ro-RO"/>
        </w:rPr>
        <w:t xml:space="preserve"> </w:t>
      </w:r>
      <w:r w:rsidR="00CF54BB" w:rsidRPr="00164B72">
        <w:rPr>
          <w:rFonts w:ascii="Times New Roman" w:eastAsia="Times New Roman" w:hAnsi="Times New Roman"/>
          <w:color w:val="000000"/>
          <w:sz w:val="24"/>
          <w:szCs w:val="24"/>
          <w:lang w:val="en-GB" w:eastAsia="ro-RO"/>
        </w:rPr>
        <w:t>capital</w:t>
      </w:r>
      <w:r w:rsidR="005279BF" w:rsidRPr="00164B72">
        <w:rPr>
          <w:rFonts w:ascii="Times New Roman" w:eastAsia="Times New Roman" w:hAnsi="Times New Roman"/>
          <w:color w:val="000000"/>
          <w:sz w:val="24"/>
          <w:szCs w:val="24"/>
          <w:lang w:val="en-GB" w:eastAsia="ro-RO"/>
        </w:rPr>
        <w:t>.</w:t>
      </w:r>
    </w:p>
    <w:p w14:paraId="212E1796"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p>
    <w:p w14:paraId="004B8C6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p>
    <w:p w14:paraId="6D569DD0" w14:textId="77777777" w:rsidR="005279BF" w:rsidRPr="00164B72" w:rsidRDefault="005279BF" w:rsidP="005279BF">
      <w:pPr>
        <w:spacing w:after="0" w:line="240" w:lineRule="auto"/>
        <w:rPr>
          <w:rFonts w:ascii="Times New Roman" w:eastAsia="Times New Roman" w:hAnsi="Times New Roman"/>
          <w:bCs/>
          <w:color w:val="000000"/>
          <w:sz w:val="24"/>
          <w:szCs w:val="24"/>
          <w:lang w:val="en-GB" w:eastAsia="ro-RO"/>
        </w:rPr>
      </w:pPr>
      <w:r w:rsidRPr="00164B72">
        <w:rPr>
          <w:rFonts w:ascii="Times New Roman" w:eastAsia="Times New Roman" w:hAnsi="Times New Roman"/>
          <w:bCs/>
          <w:color w:val="000000"/>
          <w:sz w:val="24"/>
          <w:szCs w:val="24"/>
          <w:lang w:val="en-GB" w:eastAsia="ro-RO"/>
        </w:rPr>
        <w:t>Name and surname ___________________</w:t>
      </w:r>
    </w:p>
    <w:p w14:paraId="2EF13691" w14:textId="77777777" w:rsidR="005279BF" w:rsidRPr="00164B72" w:rsidRDefault="005279BF" w:rsidP="005279BF">
      <w:pPr>
        <w:spacing w:after="0" w:line="240" w:lineRule="auto"/>
        <w:rPr>
          <w:rFonts w:ascii="Times New Roman" w:eastAsia="Times New Roman" w:hAnsi="Times New Roman"/>
          <w:bCs/>
          <w:color w:val="000000"/>
          <w:sz w:val="24"/>
          <w:szCs w:val="24"/>
          <w:lang w:val="en-GB" w:eastAsia="ro-RO"/>
        </w:rPr>
      </w:pPr>
    </w:p>
    <w:p w14:paraId="76C7203B" w14:textId="77777777" w:rsidR="005279BF" w:rsidRPr="00164B72" w:rsidRDefault="005279BF" w:rsidP="005279BF">
      <w:pPr>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bCs/>
          <w:color w:val="000000"/>
          <w:sz w:val="24"/>
          <w:szCs w:val="24"/>
          <w:lang w:val="en-GB" w:eastAsia="ro-RO"/>
        </w:rPr>
        <w:t>Signature __________________</w:t>
      </w:r>
    </w:p>
    <w:p w14:paraId="502C632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w:t>
      </w:r>
    </w:p>
    <w:p w14:paraId="51E5BD57" w14:textId="77777777" w:rsidR="005279BF" w:rsidRPr="00164B72" w:rsidRDefault="00E0664A" w:rsidP="005279BF">
      <w:pPr>
        <w:spacing w:after="0" w:line="240" w:lineRule="auto"/>
        <w:jc w:val="both"/>
        <w:rPr>
          <w:rFonts w:ascii="Times New Roman" w:eastAsia="Times New Roman" w:hAnsi="Times New Roman"/>
          <w:iCs/>
          <w:color w:val="000000"/>
          <w:sz w:val="19"/>
          <w:szCs w:val="19"/>
          <w:lang w:val="en-GB" w:eastAsia="ro-RO"/>
        </w:rPr>
      </w:pPr>
      <w:r w:rsidRPr="00164B72">
        <w:rPr>
          <w:rFonts w:ascii="Times New Roman" w:eastAsia="Times New Roman" w:hAnsi="Times New Roman"/>
          <w:bCs/>
          <w:color w:val="000000"/>
          <w:sz w:val="24"/>
          <w:szCs w:val="24"/>
          <w:lang w:val="en-GB" w:eastAsia="ro-RO"/>
        </w:rPr>
        <w:t xml:space="preserve">Date of issue </w:t>
      </w:r>
      <w:r w:rsidR="005279BF" w:rsidRPr="00164B72">
        <w:rPr>
          <w:rFonts w:ascii="Times New Roman" w:eastAsia="Times New Roman" w:hAnsi="Times New Roman"/>
          <w:bCs/>
          <w:color w:val="000000"/>
          <w:sz w:val="24"/>
          <w:szCs w:val="24"/>
          <w:lang w:val="en-GB" w:eastAsia="ro-RO"/>
        </w:rPr>
        <w:t>________________ 20___</w:t>
      </w:r>
    </w:p>
    <w:p w14:paraId="759DA671" w14:textId="77777777" w:rsidR="00FD76F7" w:rsidRDefault="00FD76F7" w:rsidP="00FD76F7">
      <w:pPr>
        <w:spacing w:after="0" w:line="240" w:lineRule="auto"/>
        <w:ind w:firstLine="567"/>
        <w:jc w:val="both"/>
        <w:rPr>
          <w:rFonts w:ascii="Times New Roman" w:eastAsia="Times New Roman" w:hAnsi="Times New Roman"/>
          <w:i/>
          <w:iCs/>
          <w:color w:val="0000FF"/>
          <w:sz w:val="20"/>
          <w:szCs w:val="20"/>
          <w:lang w:val="en-GB"/>
        </w:rPr>
      </w:pPr>
    </w:p>
    <w:p w14:paraId="3C073636" w14:textId="77777777" w:rsidR="003D4397" w:rsidRDefault="00FD76F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10 amended </w:t>
      </w:r>
      <w:r w:rsidR="009C3D27" w:rsidRPr="009C3D27">
        <w:rPr>
          <w:rFonts w:ascii="Times New Roman" w:eastAsia="Times New Roman" w:hAnsi="Times New Roman"/>
          <w:i/>
          <w:iCs/>
          <w:color w:val="663300"/>
          <w:lang w:val="en-GB"/>
        </w:rPr>
        <w:t>by the NBM’s Decision No 161 of 10.08.2023, in force as of 25.08.2023]</w:t>
      </w:r>
    </w:p>
    <w:p w14:paraId="7BB78483" w14:textId="77777777" w:rsidR="003D4397" w:rsidRDefault="003D4397" w:rsidP="003D4397">
      <w:pPr>
        <w:spacing w:after="0" w:line="240" w:lineRule="auto"/>
        <w:jc w:val="right"/>
        <w:rPr>
          <w:rFonts w:ascii="Times New Roman" w:eastAsia="Times New Roman" w:hAnsi="Times New Roman"/>
          <w:i/>
          <w:iCs/>
          <w:color w:val="663300"/>
          <w:lang w:val="en-GB"/>
        </w:rPr>
      </w:pPr>
    </w:p>
    <w:p w14:paraId="4A63A00F" w14:textId="77777777" w:rsidR="003D4397" w:rsidRDefault="003D4397" w:rsidP="003D4397">
      <w:pPr>
        <w:spacing w:after="0" w:line="240" w:lineRule="auto"/>
        <w:jc w:val="right"/>
        <w:rPr>
          <w:rFonts w:ascii="Times New Roman" w:eastAsia="Times New Roman" w:hAnsi="Times New Roman"/>
          <w:i/>
          <w:iCs/>
          <w:color w:val="663300"/>
          <w:lang w:val="en-GB"/>
        </w:rPr>
      </w:pPr>
    </w:p>
    <w:p w14:paraId="6B002CB3" w14:textId="77777777" w:rsidR="003D4397" w:rsidRDefault="003D4397" w:rsidP="003D4397">
      <w:pPr>
        <w:spacing w:after="0" w:line="240" w:lineRule="auto"/>
        <w:jc w:val="right"/>
        <w:rPr>
          <w:rFonts w:ascii="Times New Roman" w:eastAsia="Times New Roman" w:hAnsi="Times New Roman"/>
          <w:i/>
          <w:iCs/>
          <w:color w:val="663300"/>
          <w:lang w:val="en-GB"/>
        </w:rPr>
      </w:pPr>
    </w:p>
    <w:p w14:paraId="00BFB349" w14:textId="77777777" w:rsidR="003D4397" w:rsidRDefault="003D4397" w:rsidP="003D4397">
      <w:pPr>
        <w:spacing w:after="0" w:line="240" w:lineRule="auto"/>
        <w:jc w:val="right"/>
        <w:rPr>
          <w:rFonts w:ascii="Times New Roman" w:eastAsia="Times New Roman" w:hAnsi="Times New Roman"/>
          <w:i/>
          <w:iCs/>
          <w:color w:val="663300"/>
          <w:lang w:val="en-GB"/>
        </w:rPr>
      </w:pPr>
    </w:p>
    <w:p w14:paraId="554DAC7E" w14:textId="77777777" w:rsidR="003D4397" w:rsidRDefault="003D4397" w:rsidP="003D4397">
      <w:pPr>
        <w:spacing w:after="0" w:line="240" w:lineRule="auto"/>
        <w:jc w:val="right"/>
        <w:rPr>
          <w:rFonts w:ascii="Times New Roman" w:eastAsia="Times New Roman" w:hAnsi="Times New Roman"/>
          <w:i/>
          <w:iCs/>
          <w:color w:val="663300"/>
          <w:lang w:val="en-GB"/>
        </w:rPr>
      </w:pPr>
    </w:p>
    <w:p w14:paraId="1FDF47BA" w14:textId="77777777" w:rsidR="003D4397" w:rsidRDefault="003D4397" w:rsidP="003D4397">
      <w:pPr>
        <w:spacing w:after="0" w:line="240" w:lineRule="auto"/>
        <w:jc w:val="right"/>
        <w:rPr>
          <w:rFonts w:ascii="Times New Roman" w:eastAsia="Times New Roman" w:hAnsi="Times New Roman"/>
          <w:i/>
          <w:iCs/>
          <w:color w:val="663300"/>
          <w:lang w:val="en-GB"/>
        </w:rPr>
      </w:pPr>
    </w:p>
    <w:p w14:paraId="53CF635D" w14:textId="77777777" w:rsidR="003D4397" w:rsidRDefault="003D4397" w:rsidP="003D4397">
      <w:pPr>
        <w:spacing w:after="0" w:line="240" w:lineRule="auto"/>
        <w:jc w:val="right"/>
        <w:rPr>
          <w:rFonts w:ascii="Times New Roman" w:eastAsia="Times New Roman" w:hAnsi="Times New Roman"/>
          <w:i/>
          <w:iCs/>
          <w:color w:val="663300"/>
          <w:lang w:val="en-GB"/>
        </w:rPr>
      </w:pPr>
    </w:p>
    <w:p w14:paraId="5623DAD9" w14:textId="77777777" w:rsidR="003D4397" w:rsidRDefault="003D4397" w:rsidP="003D4397">
      <w:pPr>
        <w:spacing w:after="0" w:line="240" w:lineRule="auto"/>
        <w:jc w:val="right"/>
        <w:rPr>
          <w:rFonts w:ascii="Times New Roman" w:eastAsia="Times New Roman" w:hAnsi="Times New Roman"/>
          <w:i/>
          <w:iCs/>
          <w:color w:val="663300"/>
          <w:lang w:val="en-GB"/>
        </w:rPr>
      </w:pPr>
    </w:p>
    <w:p w14:paraId="388F9E89" w14:textId="77777777" w:rsidR="003D4397" w:rsidRDefault="003D4397" w:rsidP="003D4397">
      <w:pPr>
        <w:spacing w:after="0" w:line="240" w:lineRule="auto"/>
        <w:jc w:val="right"/>
        <w:rPr>
          <w:rFonts w:ascii="Times New Roman" w:eastAsia="Times New Roman" w:hAnsi="Times New Roman"/>
          <w:i/>
          <w:iCs/>
          <w:color w:val="663300"/>
          <w:lang w:val="en-GB"/>
        </w:rPr>
      </w:pPr>
    </w:p>
    <w:p w14:paraId="78C1B03A" w14:textId="77777777" w:rsidR="003D4397" w:rsidRDefault="003D4397" w:rsidP="003D4397">
      <w:pPr>
        <w:spacing w:after="0" w:line="240" w:lineRule="auto"/>
        <w:jc w:val="right"/>
        <w:rPr>
          <w:rFonts w:ascii="Times New Roman" w:eastAsia="Times New Roman" w:hAnsi="Times New Roman"/>
          <w:i/>
          <w:iCs/>
          <w:color w:val="663300"/>
          <w:lang w:val="en-GB"/>
        </w:rPr>
      </w:pPr>
    </w:p>
    <w:p w14:paraId="3992A5B2" w14:textId="77777777" w:rsidR="003D4397" w:rsidRDefault="003D4397" w:rsidP="003D4397">
      <w:pPr>
        <w:spacing w:after="0" w:line="240" w:lineRule="auto"/>
        <w:jc w:val="right"/>
        <w:rPr>
          <w:rFonts w:ascii="Times New Roman" w:eastAsia="Times New Roman" w:hAnsi="Times New Roman"/>
          <w:i/>
          <w:iCs/>
          <w:color w:val="663300"/>
          <w:lang w:val="en-GB"/>
        </w:rPr>
      </w:pPr>
    </w:p>
    <w:p w14:paraId="49EB649F" w14:textId="77777777" w:rsidR="003D4397" w:rsidRDefault="003D4397" w:rsidP="003D4397">
      <w:pPr>
        <w:spacing w:after="0" w:line="240" w:lineRule="auto"/>
        <w:jc w:val="right"/>
        <w:rPr>
          <w:rFonts w:ascii="Times New Roman" w:eastAsia="Times New Roman" w:hAnsi="Times New Roman"/>
          <w:i/>
          <w:iCs/>
          <w:color w:val="663300"/>
          <w:lang w:val="en-GB"/>
        </w:rPr>
      </w:pPr>
    </w:p>
    <w:p w14:paraId="66800220" w14:textId="77777777" w:rsidR="003D4397" w:rsidRDefault="003D4397" w:rsidP="003D4397">
      <w:pPr>
        <w:spacing w:after="0" w:line="240" w:lineRule="auto"/>
        <w:jc w:val="right"/>
        <w:rPr>
          <w:rFonts w:ascii="Times New Roman" w:eastAsia="Times New Roman" w:hAnsi="Times New Roman"/>
          <w:i/>
          <w:iCs/>
          <w:color w:val="663300"/>
          <w:lang w:val="en-GB"/>
        </w:rPr>
      </w:pPr>
    </w:p>
    <w:p w14:paraId="57DE61B6" w14:textId="77777777" w:rsidR="003D4397" w:rsidRDefault="003D4397" w:rsidP="003D4397">
      <w:pPr>
        <w:spacing w:after="0" w:line="240" w:lineRule="auto"/>
        <w:jc w:val="right"/>
        <w:rPr>
          <w:rFonts w:ascii="Times New Roman" w:eastAsia="Times New Roman" w:hAnsi="Times New Roman"/>
          <w:i/>
          <w:iCs/>
          <w:color w:val="663300"/>
          <w:lang w:val="en-GB"/>
        </w:rPr>
      </w:pPr>
    </w:p>
    <w:p w14:paraId="09576607" w14:textId="77777777" w:rsidR="003D4397" w:rsidRDefault="003D4397" w:rsidP="003D4397">
      <w:pPr>
        <w:spacing w:after="0" w:line="240" w:lineRule="auto"/>
        <w:jc w:val="right"/>
        <w:rPr>
          <w:rFonts w:ascii="Times New Roman" w:eastAsia="Times New Roman" w:hAnsi="Times New Roman"/>
          <w:i/>
          <w:iCs/>
          <w:color w:val="663300"/>
          <w:lang w:val="en-GB"/>
        </w:rPr>
      </w:pPr>
    </w:p>
    <w:p w14:paraId="78F1C506" w14:textId="77777777" w:rsidR="003D4397" w:rsidRDefault="003D4397" w:rsidP="003D4397">
      <w:pPr>
        <w:spacing w:after="0" w:line="240" w:lineRule="auto"/>
        <w:jc w:val="right"/>
        <w:rPr>
          <w:rFonts w:ascii="Times New Roman" w:eastAsia="Times New Roman" w:hAnsi="Times New Roman"/>
          <w:i/>
          <w:iCs/>
          <w:color w:val="663300"/>
          <w:lang w:val="en-GB"/>
        </w:rPr>
      </w:pPr>
    </w:p>
    <w:p w14:paraId="6E207701" w14:textId="77777777" w:rsidR="003D4397" w:rsidRDefault="003D4397" w:rsidP="003D4397">
      <w:pPr>
        <w:spacing w:after="0" w:line="240" w:lineRule="auto"/>
        <w:jc w:val="right"/>
        <w:rPr>
          <w:rFonts w:ascii="Times New Roman" w:eastAsia="Times New Roman" w:hAnsi="Times New Roman"/>
          <w:i/>
          <w:iCs/>
          <w:color w:val="663300"/>
          <w:lang w:val="en-GB"/>
        </w:rPr>
      </w:pPr>
    </w:p>
    <w:p w14:paraId="6E825D11" w14:textId="77777777" w:rsidR="003D4397" w:rsidRDefault="003D4397" w:rsidP="003D4397">
      <w:pPr>
        <w:spacing w:after="0" w:line="240" w:lineRule="auto"/>
        <w:jc w:val="right"/>
        <w:rPr>
          <w:rFonts w:ascii="Times New Roman" w:eastAsia="Times New Roman" w:hAnsi="Times New Roman"/>
          <w:i/>
          <w:iCs/>
          <w:color w:val="663300"/>
          <w:lang w:val="en-GB"/>
        </w:rPr>
      </w:pPr>
    </w:p>
    <w:p w14:paraId="1A39512F" w14:textId="77777777" w:rsidR="003D4397" w:rsidRDefault="003D4397" w:rsidP="003D4397">
      <w:pPr>
        <w:spacing w:after="0" w:line="240" w:lineRule="auto"/>
        <w:jc w:val="right"/>
        <w:rPr>
          <w:rFonts w:ascii="Times New Roman" w:eastAsia="Times New Roman" w:hAnsi="Times New Roman"/>
          <w:i/>
          <w:iCs/>
          <w:color w:val="663300"/>
          <w:lang w:val="en-GB"/>
        </w:rPr>
      </w:pPr>
    </w:p>
    <w:p w14:paraId="23EC433B" w14:textId="77777777" w:rsidR="003D4397" w:rsidRDefault="003D4397" w:rsidP="003D4397">
      <w:pPr>
        <w:spacing w:after="0" w:line="240" w:lineRule="auto"/>
        <w:jc w:val="right"/>
        <w:rPr>
          <w:rFonts w:ascii="Times New Roman" w:eastAsia="Times New Roman" w:hAnsi="Times New Roman"/>
          <w:i/>
          <w:iCs/>
          <w:color w:val="663300"/>
          <w:lang w:val="en-GB"/>
        </w:rPr>
      </w:pPr>
    </w:p>
    <w:p w14:paraId="39DBE907" w14:textId="77777777" w:rsidR="003D4397" w:rsidRDefault="003D4397" w:rsidP="003D4397">
      <w:pPr>
        <w:spacing w:after="0" w:line="240" w:lineRule="auto"/>
        <w:jc w:val="right"/>
        <w:rPr>
          <w:rFonts w:ascii="Times New Roman" w:eastAsia="Times New Roman" w:hAnsi="Times New Roman"/>
          <w:i/>
          <w:iCs/>
          <w:color w:val="663300"/>
          <w:lang w:val="en-GB"/>
        </w:rPr>
      </w:pPr>
    </w:p>
    <w:p w14:paraId="44878D08" w14:textId="77777777" w:rsidR="003D4397" w:rsidRDefault="003D4397" w:rsidP="003D4397">
      <w:pPr>
        <w:spacing w:after="0" w:line="240" w:lineRule="auto"/>
        <w:jc w:val="right"/>
        <w:rPr>
          <w:rFonts w:ascii="Times New Roman" w:eastAsia="Times New Roman" w:hAnsi="Times New Roman"/>
          <w:i/>
          <w:iCs/>
          <w:color w:val="663300"/>
          <w:lang w:val="en-GB"/>
        </w:rPr>
      </w:pPr>
    </w:p>
    <w:p w14:paraId="1F3A3D6E" w14:textId="77777777" w:rsidR="003D4397" w:rsidRDefault="003D4397" w:rsidP="003D4397">
      <w:pPr>
        <w:spacing w:after="0" w:line="240" w:lineRule="auto"/>
        <w:jc w:val="right"/>
        <w:rPr>
          <w:rFonts w:ascii="Times New Roman" w:eastAsia="Times New Roman" w:hAnsi="Times New Roman"/>
          <w:i/>
          <w:iCs/>
          <w:color w:val="663300"/>
          <w:lang w:val="en-GB"/>
        </w:rPr>
      </w:pPr>
    </w:p>
    <w:p w14:paraId="1853706B" w14:textId="77777777" w:rsidR="003D4397" w:rsidRDefault="003D4397" w:rsidP="003D4397">
      <w:pPr>
        <w:spacing w:after="0" w:line="240" w:lineRule="auto"/>
        <w:jc w:val="right"/>
        <w:rPr>
          <w:rFonts w:ascii="Times New Roman" w:eastAsia="Times New Roman" w:hAnsi="Times New Roman"/>
          <w:i/>
          <w:iCs/>
          <w:color w:val="663300"/>
          <w:lang w:val="en-GB"/>
        </w:rPr>
      </w:pPr>
    </w:p>
    <w:p w14:paraId="540C68F9" w14:textId="77777777" w:rsidR="003D4397" w:rsidRDefault="003D4397" w:rsidP="00DA3659">
      <w:pPr>
        <w:spacing w:after="0" w:line="240" w:lineRule="auto"/>
        <w:jc w:val="right"/>
        <w:rPr>
          <w:rFonts w:ascii="Times New Roman" w:eastAsia="Times New Roman" w:hAnsi="Times New Roman"/>
          <w:color w:val="000000"/>
          <w:sz w:val="20"/>
          <w:szCs w:val="20"/>
          <w:lang w:val="en-GB"/>
        </w:rPr>
      </w:pPr>
    </w:p>
    <w:p w14:paraId="7B2409D2" w14:textId="77777777" w:rsidR="005279BF" w:rsidRPr="00164B72" w:rsidRDefault="00B52102" w:rsidP="00DA3659">
      <w:pPr>
        <w:spacing w:after="0" w:line="240" w:lineRule="auto"/>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11</w:t>
      </w:r>
    </w:p>
    <w:p w14:paraId="3099B6AD" w14:textId="77777777" w:rsidR="00F31AA6" w:rsidRPr="00164B72" w:rsidRDefault="005279BF" w:rsidP="00DE77F6">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1401C838" w14:textId="77777777" w:rsidR="005279BF" w:rsidRPr="00164B72" w:rsidRDefault="005279BF" w:rsidP="00DE77F6">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236AB6C1" w14:textId="77777777" w:rsidR="005279BF" w:rsidRPr="00164B72" w:rsidRDefault="005279BF" w:rsidP="005279BF">
      <w:pPr>
        <w:spacing w:after="0" w:line="240" w:lineRule="auto"/>
        <w:ind w:firstLine="720"/>
        <w:jc w:val="right"/>
        <w:rPr>
          <w:rFonts w:ascii="Times New Roman" w:eastAsia="Times New Roman" w:hAnsi="Times New Roman"/>
          <w:color w:val="000000"/>
          <w:sz w:val="24"/>
          <w:szCs w:val="24"/>
          <w:lang w:val="en-GB"/>
        </w:rPr>
      </w:pPr>
    </w:p>
    <w:p w14:paraId="4FF1DC9C" w14:textId="77777777" w:rsidR="004E6188" w:rsidRPr="00164B72" w:rsidRDefault="00B52102" w:rsidP="004E6188">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Annex</w:t>
      </w:r>
      <w:r w:rsidR="005279BF" w:rsidRPr="00164B72">
        <w:rPr>
          <w:rFonts w:ascii="Times New Roman" w:eastAsia="Times New Roman" w:hAnsi="Times New Roman"/>
          <w:b/>
          <w:color w:val="000000"/>
          <w:sz w:val="24"/>
          <w:szCs w:val="24"/>
          <w:lang w:val="en-GB"/>
        </w:rPr>
        <w:t xml:space="preserve"> </w:t>
      </w:r>
    </w:p>
    <w:p w14:paraId="0CA925FD" w14:textId="77777777" w:rsidR="005279BF" w:rsidRPr="00164B72" w:rsidRDefault="005279BF" w:rsidP="005279BF">
      <w:pPr>
        <w:spacing w:after="0" w:line="240" w:lineRule="auto"/>
        <w:ind w:firstLine="1134"/>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to</w:t>
      </w:r>
      <w:r w:rsidR="00E0664A" w:rsidRPr="00164B72">
        <w:rPr>
          <w:rFonts w:ascii="Times New Roman" w:eastAsia="Times New Roman" w:hAnsi="Times New Roman"/>
          <w:b/>
          <w:color w:val="000000"/>
          <w:sz w:val="24"/>
          <w:szCs w:val="24"/>
          <w:lang w:val="en-GB"/>
        </w:rPr>
        <w:t xml:space="preserve"> the a</w:t>
      </w:r>
      <w:r w:rsidR="007C0A15" w:rsidRPr="00164B72">
        <w:rPr>
          <w:rFonts w:ascii="Times New Roman" w:eastAsia="Times New Roman" w:hAnsi="Times New Roman"/>
          <w:b/>
          <w:color w:val="000000"/>
          <w:sz w:val="24"/>
          <w:szCs w:val="24"/>
          <w:lang w:val="en-GB"/>
        </w:rPr>
        <w:t xml:space="preserve">pplication for </w:t>
      </w:r>
      <w:r w:rsidR="00E0664A" w:rsidRPr="00164B72">
        <w:rPr>
          <w:rFonts w:ascii="Times New Roman" w:eastAsia="Times New Roman" w:hAnsi="Times New Roman"/>
          <w:b/>
          <w:color w:val="000000"/>
          <w:sz w:val="24"/>
          <w:szCs w:val="24"/>
          <w:lang w:val="en-GB"/>
        </w:rPr>
        <w:t>the issue of l</w:t>
      </w:r>
      <w:r w:rsidR="007C0A15" w:rsidRPr="00164B72">
        <w:rPr>
          <w:rFonts w:ascii="Times New Roman" w:eastAsia="Times New Roman" w:hAnsi="Times New Roman"/>
          <w:b/>
          <w:color w:val="000000"/>
          <w:sz w:val="24"/>
          <w:szCs w:val="24"/>
          <w:lang w:val="en-GB"/>
        </w:rPr>
        <w:t>icense No</w:t>
      </w:r>
      <w:r w:rsidR="00E0664A" w:rsidRPr="00164B72">
        <w:rPr>
          <w:rFonts w:ascii="Times New Roman" w:eastAsia="Times New Roman" w:hAnsi="Times New Roman"/>
          <w:b/>
          <w:color w:val="000000"/>
          <w:sz w:val="24"/>
          <w:szCs w:val="24"/>
          <w:lang w:val="en-GB"/>
        </w:rPr>
        <w:t xml:space="preserve"> ________of_________</w:t>
      </w:r>
    </w:p>
    <w:p w14:paraId="5023222B" w14:textId="77777777" w:rsidR="005279BF" w:rsidRPr="00164B72" w:rsidRDefault="00D36BDA" w:rsidP="005279BF">
      <w:pPr>
        <w:spacing w:after="0" w:line="240" w:lineRule="auto"/>
        <w:ind w:left="414" w:firstLine="720"/>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/for </w:t>
      </w:r>
      <w:r w:rsidR="004D7FDD" w:rsidRPr="00164B72">
        <w:rPr>
          <w:rFonts w:ascii="Times New Roman" w:eastAsia="Times New Roman" w:hAnsi="Times New Roman"/>
          <w:b/>
          <w:color w:val="000000"/>
          <w:sz w:val="24"/>
          <w:szCs w:val="24"/>
          <w:lang w:val="en-GB"/>
        </w:rPr>
        <w:t>authorised</w:t>
      </w:r>
      <w:r w:rsidR="00386D40" w:rsidRPr="00164B72">
        <w:rPr>
          <w:rFonts w:ascii="Times New Roman" w:eastAsia="Times New Roman" w:hAnsi="Times New Roman"/>
          <w:b/>
          <w:color w:val="000000"/>
          <w:sz w:val="24"/>
          <w:szCs w:val="24"/>
          <w:lang w:val="en-GB"/>
        </w:rPr>
        <w:t xml:space="preserve"> </w:t>
      </w:r>
      <w:r w:rsidR="007C0A15" w:rsidRPr="00164B72">
        <w:rPr>
          <w:rFonts w:ascii="Times New Roman" w:eastAsia="Times New Roman" w:hAnsi="Times New Roman"/>
          <w:b/>
          <w:color w:val="000000"/>
          <w:sz w:val="24"/>
          <w:szCs w:val="24"/>
          <w:lang w:val="en-GB"/>
        </w:rPr>
        <w:t>copy of the license No</w:t>
      </w:r>
      <w:r w:rsidR="005279BF" w:rsidRPr="00164B72">
        <w:rPr>
          <w:rFonts w:ascii="Times New Roman" w:eastAsia="Times New Roman" w:hAnsi="Times New Roman"/>
          <w:b/>
          <w:color w:val="000000"/>
          <w:sz w:val="24"/>
          <w:szCs w:val="24"/>
          <w:lang w:val="en-GB"/>
        </w:rPr>
        <w:t xml:space="preserve"> ________of____________________</w:t>
      </w:r>
    </w:p>
    <w:p w14:paraId="6EE29B7E" w14:textId="77777777" w:rsidR="005279BF" w:rsidRPr="00164B72" w:rsidRDefault="005279BF" w:rsidP="00A2641A">
      <w:pPr>
        <w:spacing w:after="0" w:line="240" w:lineRule="auto"/>
        <w:rPr>
          <w:rFonts w:ascii="Times New Roman" w:eastAsia="Times New Roman" w:hAnsi="Times New Roman"/>
          <w:b/>
          <w:color w:val="000000"/>
          <w:sz w:val="24"/>
          <w:szCs w:val="24"/>
          <w:lang w:val="en-GB"/>
        </w:rPr>
      </w:pPr>
    </w:p>
    <w:p w14:paraId="067422BE"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 </w:t>
      </w:r>
      <w:r w:rsidR="008C18A3" w:rsidRPr="00164B72">
        <w:rPr>
          <w:rFonts w:ascii="Times New Roman" w:eastAsia="Times New Roman" w:hAnsi="Times New Roman"/>
          <w:b/>
          <w:color w:val="000000"/>
          <w:sz w:val="24"/>
          <w:szCs w:val="24"/>
          <w:lang w:val="en-GB"/>
        </w:rPr>
        <w:t xml:space="preserve">PERSONAL FILE </w:t>
      </w:r>
    </w:p>
    <w:p w14:paraId="30659124" w14:textId="77777777" w:rsidR="005279BF" w:rsidRPr="00164B72" w:rsidRDefault="005279BF" w:rsidP="005279BF">
      <w:pPr>
        <w:spacing w:after="0" w:line="240" w:lineRule="auto"/>
        <w:jc w:val="right"/>
        <w:rPr>
          <w:rFonts w:ascii="Times New Roman" w:eastAsia="Times New Roman" w:hAnsi="Times New Roman"/>
          <w:color w:val="000000"/>
          <w:sz w:val="24"/>
          <w:szCs w:val="24"/>
          <w:lang w:val="en-GB"/>
        </w:rPr>
      </w:pPr>
    </w:p>
    <w:p w14:paraId="437DDBCF"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1.</w:t>
      </w:r>
      <w:r w:rsidRPr="00164B72">
        <w:rPr>
          <w:rFonts w:ascii="Times New Roman" w:eastAsia="Times New Roman" w:hAnsi="Times New Roman"/>
          <w:color w:val="000000"/>
          <w:sz w:val="24"/>
          <w:szCs w:val="24"/>
          <w:lang w:val="en-GB"/>
        </w:rPr>
        <w:t xml:space="preserve"> Foreign exchange office/Hotel </w:t>
      </w:r>
      <w:r w:rsidRPr="00164B72">
        <w:rPr>
          <w:rFonts w:ascii="Times New Roman" w:eastAsia="Times New Roman" w:hAnsi="Times New Roman"/>
          <w:i/>
          <w:color w:val="000000"/>
          <w:sz w:val="16"/>
          <w:szCs w:val="16"/>
          <w:lang w:val="en-GB"/>
        </w:rPr>
        <w:t xml:space="preserve">(cross out </w:t>
      </w:r>
      <w:r w:rsidR="00910746" w:rsidRPr="00164B72">
        <w:rPr>
          <w:rFonts w:ascii="Times New Roman" w:eastAsia="Times New Roman" w:hAnsi="Times New Roman"/>
          <w:i/>
          <w:color w:val="000000"/>
          <w:sz w:val="16"/>
          <w:szCs w:val="16"/>
          <w:lang w:val="en-GB"/>
        </w:rPr>
        <w:t xml:space="preserve">where </w:t>
      </w:r>
      <w:r w:rsidRPr="00164B72">
        <w:rPr>
          <w:rFonts w:ascii="Times New Roman" w:eastAsia="Times New Roman" w:hAnsi="Times New Roman"/>
          <w:i/>
          <w:color w:val="000000"/>
          <w:sz w:val="16"/>
          <w:szCs w:val="16"/>
          <w:lang w:val="en-GB"/>
        </w:rPr>
        <w:t>not applicable)</w:t>
      </w:r>
      <w:r w:rsidRPr="00164B72">
        <w:rPr>
          <w:rFonts w:ascii="Times New Roman" w:eastAsia="Times New Roman" w:hAnsi="Times New Roman"/>
          <w:color w:val="000000"/>
          <w:sz w:val="24"/>
          <w:szCs w:val="24"/>
          <w:lang w:val="en-GB"/>
        </w:rPr>
        <w:t>:</w:t>
      </w:r>
    </w:p>
    <w:p w14:paraId="4E6663D9" w14:textId="77777777" w:rsidR="005279BF" w:rsidRPr="00164B72" w:rsidRDefault="005279BF" w:rsidP="00DA3659">
      <w:pPr>
        <w:spacing w:after="0" w:line="240" w:lineRule="auto"/>
        <w:ind w:firstLine="284"/>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a) Name __________________________________________________________________</w:t>
      </w:r>
    </w:p>
    <w:p w14:paraId="491158E5" w14:textId="77777777" w:rsidR="005279BF" w:rsidRPr="00164B72" w:rsidRDefault="005279BF" w:rsidP="00DA3659">
      <w:pPr>
        <w:spacing w:after="0" w:line="240" w:lineRule="auto"/>
        <w:ind w:firstLine="284"/>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b) IDNO_______________________</w:t>
      </w:r>
    </w:p>
    <w:p w14:paraId="398C1399" w14:textId="77777777" w:rsidR="005279BF" w:rsidRPr="00164B72" w:rsidRDefault="005279BF" w:rsidP="00DA3659">
      <w:pPr>
        <w:spacing w:after="0" w:line="240" w:lineRule="auto"/>
        <w:ind w:firstLine="284"/>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c) </w:t>
      </w:r>
      <w:r w:rsidR="00953B12" w:rsidRPr="00164B72">
        <w:rPr>
          <w:rFonts w:ascii="Times New Roman" w:eastAsia="Times New Roman" w:hAnsi="Times New Roman"/>
          <w:color w:val="000000"/>
          <w:sz w:val="24"/>
          <w:szCs w:val="24"/>
          <w:lang w:val="en-GB"/>
        </w:rPr>
        <w:t>Legal</w:t>
      </w:r>
      <w:r w:rsidR="00C64395" w:rsidRPr="00164B72">
        <w:rPr>
          <w:rFonts w:ascii="Times New Roman" w:eastAsia="Times New Roman" w:hAnsi="Times New Roman"/>
          <w:color w:val="000000"/>
          <w:sz w:val="24"/>
          <w:szCs w:val="24"/>
          <w:lang w:val="en-GB"/>
        </w:rPr>
        <w:t xml:space="preserve"> address</w:t>
      </w:r>
      <w:r w:rsidRPr="00164B72">
        <w:rPr>
          <w:rFonts w:ascii="Times New Roman" w:eastAsia="Times New Roman" w:hAnsi="Times New Roman"/>
          <w:color w:val="000000"/>
          <w:sz w:val="24"/>
          <w:szCs w:val="24"/>
          <w:lang w:val="en-GB"/>
        </w:rPr>
        <w:t xml:space="preserve">   ________________________________________________________</w:t>
      </w:r>
    </w:p>
    <w:p w14:paraId="4DD89638" w14:textId="77777777" w:rsidR="005279BF" w:rsidRPr="00164B72" w:rsidRDefault="005279BF" w:rsidP="005279BF">
      <w:pPr>
        <w:spacing w:after="0" w:line="240" w:lineRule="auto"/>
        <w:rPr>
          <w:rFonts w:ascii="Times New Roman" w:eastAsia="Times New Roman" w:hAnsi="Times New Roman"/>
          <w:color w:val="000000"/>
          <w:sz w:val="20"/>
          <w:szCs w:val="20"/>
          <w:lang w:val="en-GB"/>
        </w:rPr>
      </w:pPr>
    </w:p>
    <w:p w14:paraId="0907C0AF"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2.</w:t>
      </w:r>
      <w:r w:rsidRPr="00164B72">
        <w:rPr>
          <w:rFonts w:ascii="Times New Roman" w:eastAsia="Times New Roman" w:hAnsi="Times New Roman"/>
          <w:color w:val="000000"/>
          <w:sz w:val="24"/>
          <w:szCs w:val="24"/>
          <w:lang w:val="en-GB"/>
        </w:rPr>
        <w:t xml:space="preserve"> Branch of the foreign exchange office </w:t>
      </w:r>
      <w:r w:rsidR="00C64395" w:rsidRPr="00164B72">
        <w:rPr>
          <w:rFonts w:ascii="Times New Roman" w:eastAsia="Times New Roman" w:hAnsi="Times New Roman"/>
          <w:color w:val="000000"/>
          <w:sz w:val="24"/>
          <w:szCs w:val="24"/>
          <w:lang w:val="en-GB"/>
        </w:rPr>
        <w:t>(</w:t>
      </w:r>
      <w:r w:rsidR="00C64395" w:rsidRPr="00164B72">
        <w:rPr>
          <w:rFonts w:ascii="Times New Roman" w:eastAsia="Times New Roman" w:hAnsi="Times New Roman"/>
          <w:i/>
          <w:color w:val="000000"/>
          <w:sz w:val="16"/>
          <w:szCs w:val="16"/>
          <w:lang w:val="en-GB"/>
        </w:rPr>
        <w:t>indicate where applicable</w:t>
      </w:r>
      <w:r w:rsidRPr="00164B72">
        <w:rPr>
          <w:rFonts w:ascii="Times New Roman" w:eastAsia="Times New Roman" w:hAnsi="Times New Roman"/>
          <w:i/>
          <w:color w:val="000000"/>
          <w:sz w:val="16"/>
          <w:szCs w:val="16"/>
          <w:lang w:val="en-GB"/>
        </w:rPr>
        <w:t>)</w:t>
      </w:r>
      <w:r w:rsidRPr="00164B72">
        <w:rPr>
          <w:rFonts w:ascii="Times New Roman" w:eastAsia="Times New Roman" w:hAnsi="Times New Roman"/>
          <w:color w:val="000000"/>
          <w:sz w:val="24"/>
          <w:szCs w:val="24"/>
          <w:lang w:val="en-GB"/>
        </w:rPr>
        <w:t>:</w:t>
      </w:r>
    </w:p>
    <w:p w14:paraId="0977A0FD" w14:textId="77777777" w:rsidR="005279BF" w:rsidRPr="00164B72" w:rsidRDefault="005279BF" w:rsidP="00DA3659">
      <w:pPr>
        <w:spacing w:after="0" w:line="240" w:lineRule="auto"/>
        <w:ind w:firstLine="284"/>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a) Name of the branch ______________________________________________________</w:t>
      </w:r>
    </w:p>
    <w:p w14:paraId="4D67D237" w14:textId="77777777" w:rsidR="005279BF" w:rsidRPr="00164B72" w:rsidRDefault="005279BF" w:rsidP="00DA3659">
      <w:pPr>
        <w:spacing w:after="0" w:line="240" w:lineRule="auto"/>
        <w:ind w:firstLine="284"/>
        <w:rPr>
          <w:rFonts w:ascii="Times New Roman" w:eastAsia="Times New Roman" w:hAnsi="Times New Roman"/>
          <w:b/>
          <w:color w:val="000000"/>
          <w:sz w:val="24"/>
          <w:szCs w:val="24"/>
          <w:lang w:val="en-GB"/>
        </w:rPr>
      </w:pPr>
      <w:r w:rsidRPr="00164B72">
        <w:rPr>
          <w:rFonts w:ascii="Times New Roman" w:eastAsia="Times New Roman" w:hAnsi="Times New Roman"/>
          <w:color w:val="000000"/>
          <w:sz w:val="24"/>
          <w:szCs w:val="24"/>
          <w:lang w:val="en-GB"/>
        </w:rPr>
        <w:t xml:space="preserve">b) </w:t>
      </w:r>
      <w:r w:rsidR="00953B12" w:rsidRPr="00164B72">
        <w:rPr>
          <w:rFonts w:ascii="Times New Roman" w:eastAsia="Times New Roman" w:hAnsi="Times New Roman"/>
          <w:color w:val="000000"/>
          <w:sz w:val="24"/>
          <w:szCs w:val="24"/>
          <w:lang w:val="en-GB"/>
        </w:rPr>
        <w:t xml:space="preserve">Legal address   </w:t>
      </w:r>
      <w:r w:rsidRPr="00164B72">
        <w:rPr>
          <w:rFonts w:ascii="Times New Roman" w:eastAsia="Times New Roman" w:hAnsi="Times New Roman"/>
          <w:color w:val="000000"/>
          <w:sz w:val="24"/>
          <w:szCs w:val="24"/>
          <w:lang w:val="en-GB"/>
        </w:rPr>
        <w:t>_______________</w:t>
      </w:r>
      <w:r w:rsidR="00953B12" w:rsidRPr="00164B72">
        <w:rPr>
          <w:rFonts w:ascii="Times New Roman" w:eastAsia="Times New Roman" w:hAnsi="Times New Roman"/>
          <w:color w:val="000000"/>
          <w:sz w:val="24"/>
          <w:szCs w:val="24"/>
          <w:lang w:val="en-GB"/>
        </w:rPr>
        <w:t>_________________________</w:t>
      </w:r>
      <w:r w:rsidRPr="00164B72">
        <w:rPr>
          <w:rFonts w:ascii="Times New Roman" w:eastAsia="Times New Roman" w:hAnsi="Times New Roman"/>
          <w:color w:val="000000"/>
          <w:sz w:val="24"/>
          <w:szCs w:val="24"/>
          <w:lang w:val="en-GB"/>
        </w:rPr>
        <w:t>__________________</w:t>
      </w:r>
    </w:p>
    <w:p w14:paraId="22F86CB0"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p>
    <w:p w14:paraId="2F6E5436" w14:textId="77777777" w:rsidR="005279BF" w:rsidRPr="00164B72" w:rsidRDefault="005279BF" w:rsidP="005279BF">
      <w:pPr>
        <w:spacing w:after="0" w:line="240" w:lineRule="auto"/>
        <w:rPr>
          <w:rFonts w:ascii="Times New Roman" w:eastAsia="Times New Roman" w:hAnsi="Times New Roman"/>
          <w:color w:val="000000"/>
          <w:sz w:val="20"/>
          <w:szCs w:val="20"/>
          <w:lang w:val="en-GB"/>
        </w:rPr>
      </w:pPr>
      <w:r w:rsidRPr="00164B72">
        <w:rPr>
          <w:rFonts w:ascii="Times New Roman" w:eastAsia="Times New Roman" w:hAnsi="Times New Roman"/>
          <w:b/>
          <w:color w:val="000000"/>
          <w:sz w:val="24"/>
          <w:szCs w:val="24"/>
          <w:lang w:val="en-GB"/>
        </w:rPr>
        <w:t xml:space="preserve">3. </w:t>
      </w:r>
      <w:r w:rsidRPr="00164B72">
        <w:rPr>
          <w:rFonts w:ascii="Times New Roman" w:eastAsia="Times New Roman" w:hAnsi="Times New Roman"/>
          <w:color w:val="000000"/>
          <w:sz w:val="24"/>
          <w:szCs w:val="24"/>
          <w:lang w:val="en-GB"/>
        </w:rPr>
        <w:t xml:space="preserve">Name, surname </w:t>
      </w:r>
      <w:r w:rsidRPr="00164B72">
        <w:rPr>
          <w:rFonts w:ascii="Times New Roman" w:eastAsia="Times New Roman" w:hAnsi="Times New Roman"/>
          <w:color w:val="000000"/>
          <w:sz w:val="20"/>
          <w:szCs w:val="20"/>
          <w:lang w:val="en-GB"/>
        </w:rPr>
        <w:t>________________________________________________________________________</w:t>
      </w:r>
    </w:p>
    <w:p w14:paraId="36A15EE7" w14:textId="77777777" w:rsidR="005279BF" w:rsidRPr="00164B72" w:rsidRDefault="005279BF" w:rsidP="005279BF">
      <w:pPr>
        <w:spacing w:after="0" w:line="240" w:lineRule="auto"/>
        <w:rPr>
          <w:rFonts w:ascii="Times New Roman" w:eastAsia="Times New Roman" w:hAnsi="Times New Roman"/>
          <w:b/>
          <w:color w:val="000000"/>
          <w:sz w:val="24"/>
          <w:szCs w:val="24"/>
          <w:lang w:val="en-GB"/>
        </w:rPr>
      </w:pPr>
    </w:p>
    <w:p w14:paraId="67C2A21A"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 xml:space="preserve">4. </w:t>
      </w:r>
      <w:r w:rsidRPr="00164B72">
        <w:rPr>
          <w:rFonts w:ascii="Times New Roman" w:eastAsia="Times New Roman" w:hAnsi="Times New Roman"/>
          <w:color w:val="000000"/>
          <w:sz w:val="24"/>
          <w:szCs w:val="24"/>
          <w:lang w:val="en-GB"/>
        </w:rPr>
        <w:t>Position</w:t>
      </w:r>
      <w:r w:rsidR="00C64395" w:rsidRPr="00164B72">
        <w:rPr>
          <w:rFonts w:ascii="Times New Roman" w:eastAsia="Times New Roman" w:hAnsi="Times New Roman"/>
          <w:color w:val="000000"/>
          <w:sz w:val="24"/>
          <w:szCs w:val="24"/>
          <w:lang w:val="en-GB"/>
        </w:rPr>
        <w:t xml:space="preserve"> held</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0"/>
          <w:szCs w:val="20"/>
          <w:lang w:val="en-GB"/>
        </w:rPr>
        <w:t>_</w:t>
      </w:r>
      <w:r w:rsidRPr="00164B72">
        <w:rPr>
          <w:rFonts w:ascii="Times New Roman" w:eastAsia="Times New Roman" w:hAnsi="Times New Roman"/>
          <w:color w:val="000000"/>
          <w:sz w:val="24"/>
          <w:szCs w:val="24"/>
          <w:lang w:val="en-GB"/>
        </w:rPr>
        <w:t>______________________________________________________________</w:t>
      </w:r>
    </w:p>
    <w:p w14:paraId="30D1A5A6"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w:t>
      </w:r>
      <w:r w:rsidR="008B7417" w:rsidRPr="00164B72">
        <w:rPr>
          <w:rFonts w:ascii="Times New Roman" w:eastAsia="Times New Roman" w:hAnsi="Times New Roman"/>
          <w:i/>
          <w:color w:val="000000"/>
          <w:sz w:val="16"/>
          <w:szCs w:val="16"/>
          <w:lang w:val="en-GB"/>
        </w:rPr>
        <w:t xml:space="preserve">               (administrator, deputy administrator, chief accountant, a</w:t>
      </w:r>
      <w:r w:rsidRPr="00164B72">
        <w:rPr>
          <w:rFonts w:ascii="Times New Roman" w:eastAsia="Times New Roman" w:hAnsi="Times New Roman"/>
          <w:i/>
          <w:color w:val="000000"/>
          <w:sz w:val="16"/>
          <w:szCs w:val="16"/>
          <w:lang w:val="en-GB"/>
        </w:rPr>
        <w:t>ccountant)</w:t>
      </w:r>
    </w:p>
    <w:p w14:paraId="75CCA1DA" w14:textId="77777777" w:rsidR="005279BF" w:rsidRPr="00164B72" w:rsidRDefault="005279BF" w:rsidP="005279BF">
      <w:pPr>
        <w:tabs>
          <w:tab w:val="left" w:pos="3136"/>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 xml:space="preserve">5. </w:t>
      </w:r>
      <w:r w:rsidRPr="00164B72">
        <w:rPr>
          <w:rFonts w:ascii="Times New Roman" w:eastAsia="Times New Roman" w:hAnsi="Times New Roman"/>
          <w:color w:val="000000"/>
          <w:sz w:val="24"/>
          <w:szCs w:val="24"/>
          <w:lang w:val="en-GB"/>
        </w:rPr>
        <w:t>IDNP</w:t>
      </w:r>
      <w:r w:rsidRPr="00164B72">
        <w:rPr>
          <w:rFonts w:ascii="Times New Roman" w:eastAsia="Times New Roman" w:hAnsi="Times New Roman"/>
          <w:b/>
          <w:color w:val="000000"/>
          <w:sz w:val="24"/>
          <w:szCs w:val="24"/>
          <w:lang w:val="en-GB"/>
        </w:rPr>
        <w:t xml:space="preserve">______________________________ </w:t>
      </w:r>
    </w:p>
    <w:p w14:paraId="466A0C26" w14:textId="77777777" w:rsidR="005279BF" w:rsidRPr="00164B72" w:rsidRDefault="005279BF" w:rsidP="005279BF">
      <w:pPr>
        <w:spacing w:after="0" w:line="240" w:lineRule="auto"/>
        <w:rPr>
          <w:rFonts w:ascii="Times New Roman" w:eastAsia="Times New Roman" w:hAnsi="Times New Roman"/>
          <w:b/>
          <w:color w:val="000000"/>
          <w:sz w:val="24"/>
          <w:szCs w:val="24"/>
          <w:lang w:val="en-GB"/>
        </w:rPr>
      </w:pPr>
    </w:p>
    <w:p w14:paraId="6D60F3A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 xml:space="preserve">6. </w:t>
      </w:r>
      <w:r w:rsidR="008B7417" w:rsidRPr="00164B72">
        <w:rPr>
          <w:rFonts w:ascii="Times New Roman" w:eastAsia="Times New Roman" w:hAnsi="Times New Roman"/>
          <w:color w:val="000000"/>
          <w:sz w:val="24"/>
          <w:szCs w:val="24"/>
          <w:lang w:val="en-GB"/>
        </w:rPr>
        <w:t>Date/month/y</w:t>
      </w:r>
      <w:r w:rsidRPr="00164B72">
        <w:rPr>
          <w:rFonts w:ascii="Times New Roman" w:eastAsia="Times New Roman" w:hAnsi="Times New Roman"/>
          <w:color w:val="000000"/>
          <w:sz w:val="24"/>
          <w:szCs w:val="24"/>
          <w:lang w:val="en-GB"/>
        </w:rPr>
        <w:t>ear of birth_________________</w:t>
      </w:r>
      <w:r w:rsidRPr="00164B72">
        <w:rPr>
          <w:rFonts w:ascii="Times New Roman" w:eastAsia="Times New Roman" w:hAnsi="Times New Roman"/>
          <w:b/>
          <w:color w:val="000000"/>
          <w:sz w:val="24"/>
          <w:szCs w:val="24"/>
          <w:lang w:val="en-GB"/>
        </w:rPr>
        <w:t xml:space="preserve">7. </w:t>
      </w:r>
      <w:r w:rsidRPr="00164B72">
        <w:rPr>
          <w:rFonts w:ascii="Times New Roman" w:eastAsia="Times New Roman" w:hAnsi="Times New Roman"/>
          <w:color w:val="000000"/>
          <w:sz w:val="24"/>
          <w:szCs w:val="24"/>
          <w:lang w:val="en-GB"/>
        </w:rPr>
        <w:t>Citizenship __________________________</w:t>
      </w:r>
    </w:p>
    <w:p w14:paraId="3B6F61EC" w14:textId="77777777" w:rsidR="005279BF" w:rsidRPr="00164B72" w:rsidRDefault="005279BF" w:rsidP="005279BF">
      <w:pPr>
        <w:spacing w:after="0" w:line="240" w:lineRule="auto"/>
        <w:rPr>
          <w:rFonts w:ascii="Times New Roman" w:eastAsia="Times New Roman" w:hAnsi="Times New Roman"/>
          <w:color w:val="000000"/>
          <w:sz w:val="20"/>
          <w:szCs w:val="20"/>
          <w:lang w:val="en-GB"/>
        </w:rPr>
      </w:pPr>
    </w:p>
    <w:p w14:paraId="3B0C6D15" w14:textId="77777777" w:rsidR="005279BF" w:rsidRPr="00164B72" w:rsidRDefault="00A81C35"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8.</w:t>
      </w:r>
      <w:r w:rsidRPr="00164B72">
        <w:rPr>
          <w:rFonts w:ascii="Times New Roman" w:eastAsia="Times New Roman" w:hAnsi="Times New Roman"/>
          <w:color w:val="000000"/>
          <w:sz w:val="24"/>
          <w:szCs w:val="24"/>
          <w:lang w:val="en-GB"/>
        </w:rPr>
        <w:t xml:space="preserve"> a</w:t>
      </w:r>
      <w:r w:rsidR="005279BF" w:rsidRPr="00164B72">
        <w:rPr>
          <w:rFonts w:ascii="Times New Roman" w:eastAsia="Times New Roman" w:hAnsi="Times New Roman"/>
          <w:color w:val="000000"/>
          <w:sz w:val="24"/>
          <w:szCs w:val="24"/>
          <w:lang w:val="en-GB"/>
        </w:rPr>
        <w:t>)</w:t>
      </w:r>
      <w:r w:rsidR="005279BF" w:rsidRPr="00164B72">
        <w:rPr>
          <w:rFonts w:ascii="Times New Roman" w:eastAsia="Times New Roman" w:hAnsi="Times New Roman"/>
          <w:b/>
          <w:color w:val="000000"/>
          <w:sz w:val="24"/>
          <w:szCs w:val="24"/>
          <w:lang w:val="en-GB"/>
        </w:rPr>
        <w:t xml:space="preserve"> </w:t>
      </w:r>
      <w:r w:rsidR="00BF5F9D" w:rsidRPr="00BF5F9D">
        <w:rPr>
          <w:rFonts w:ascii="Times New Roman" w:eastAsia="Times New Roman" w:hAnsi="Times New Roman"/>
          <w:color w:val="000000"/>
          <w:sz w:val="24"/>
          <w:szCs w:val="24"/>
          <w:lang w:val="en-GB"/>
        </w:rPr>
        <w:t>Permanent residence</w:t>
      </w:r>
      <w:r w:rsidR="005279BF" w:rsidRPr="00164B72">
        <w:rPr>
          <w:rFonts w:ascii="Times New Roman" w:eastAsia="Times New Roman" w:hAnsi="Times New Roman"/>
          <w:color w:val="000000"/>
          <w:sz w:val="24"/>
          <w:szCs w:val="24"/>
          <w:lang w:val="en-GB"/>
        </w:rPr>
        <w:t xml:space="preserve"> ___________________________________________________</w:t>
      </w:r>
    </w:p>
    <w:p w14:paraId="66C18A01"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w:t>
      </w:r>
      <w:r w:rsidR="00910746" w:rsidRPr="00164B72">
        <w:rPr>
          <w:rFonts w:ascii="Times New Roman" w:eastAsia="Times New Roman" w:hAnsi="Times New Roman"/>
          <w:i/>
          <w:color w:val="000000"/>
          <w:sz w:val="16"/>
          <w:szCs w:val="16"/>
          <w:lang w:val="en-GB"/>
        </w:rPr>
        <w:t xml:space="preserve">street; </w:t>
      </w:r>
      <w:r w:rsidRPr="00164B72">
        <w:rPr>
          <w:rFonts w:ascii="Times New Roman" w:eastAsia="Times New Roman" w:hAnsi="Times New Roman"/>
          <w:i/>
          <w:color w:val="000000"/>
          <w:sz w:val="16"/>
          <w:szCs w:val="16"/>
          <w:lang w:val="en-GB"/>
        </w:rPr>
        <w:t>house/apartment number; postcode; city/town/village;</w:t>
      </w:r>
    </w:p>
    <w:p w14:paraId="29D83E3A"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______________________________________________________________________________</w:t>
      </w:r>
    </w:p>
    <w:p w14:paraId="67D80631"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district/region; country)</w:t>
      </w:r>
    </w:p>
    <w:p w14:paraId="65727ECF" w14:textId="77777777" w:rsidR="005279BF" w:rsidRPr="00164B72" w:rsidRDefault="005279BF" w:rsidP="005279BF">
      <w:pPr>
        <w:spacing w:after="0" w:line="240" w:lineRule="auto"/>
        <w:rPr>
          <w:rFonts w:ascii="Times New Roman" w:eastAsia="Times New Roman" w:hAnsi="Times New Roman"/>
          <w:i/>
          <w:color w:val="000000"/>
          <w:sz w:val="24"/>
          <w:szCs w:val="24"/>
          <w:lang w:val="en-GB"/>
        </w:rPr>
      </w:pPr>
      <w:r w:rsidRPr="00164B72">
        <w:rPr>
          <w:rFonts w:ascii="Times New Roman" w:eastAsia="Times New Roman" w:hAnsi="Times New Roman"/>
          <w:color w:val="000000"/>
          <w:sz w:val="24"/>
          <w:szCs w:val="24"/>
          <w:lang w:val="en-GB"/>
        </w:rPr>
        <w:t xml:space="preserve">   b) Residence address </w:t>
      </w:r>
      <w:r w:rsidRPr="00164B72">
        <w:rPr>
          <w:rFonts w:ascii="Times New Roman" w:eastAsia="Times New Roman" w:hAnsi="Times New Roman"/>
          <w:i/>
          <w:color w:val="000000"/>
          <w:sz w:val="24"/>
          <w:szCs w:val="24"/>
          <w:lang w:val="en-GB"/>
        </w:rPr>
        <w:t>__________________________________________________________</w:t>
      </w:r>
    </w:p>
    <w:p w14:paraId="7477B273"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(to be </w:t>
      </w:r>
      <w:r w:rsidR="00C64395" w:rsidRPr="00164B72">
        <w:rPr>
          <w:rFonts w:ascii="Times New Roman" w:eastAsia="Times New Roman" w:hAnsi="Times New Roman"/>
          <w:i/>
          <w:color w:val="000000"/>
          <w:sz w:val="16"/>
          <w:szCs w:val="16"/>
          <w:lang w:val="en-GB"/>
        </w:rPr>
        <w:t>indicated additionally by non-residents</w:t>
      </w:r>
      <w:r w:rsidRPr="00164B72">
        <w:rPr>
          <w:rFonts w:ascii="Times New Roman" w:eastAsia="Times New Roman" w:hAnsi="Times New Roman"/>
          <w:i/>
          <w:color w:val="000000"/>
          <w:sz w:val="16"/>
          <w:szCs w:val="16"/>
          <w:lang w:val="en-GB"/>
        </w:rPr>
        <w:t>)</w:t>
      </w:r>
    </w:p>
    <w:p w14:paraId="2F05CB28"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8"/>
          <w:szCs w:val="18"/>
          <w:lang w:val="en-GB"/>
        </w:rPr>
        <w:t>_________________________________________________________________________________________________________</w:t>
      </w:r>
    </w:p>
    <w:p w14:paraId="0C4F8E3C" w14:textId="77777777" w:rsidR="005279BF" w:rsidRPr="00164B72" w:rsidRDefault="005279BF" w:rsidP="005279BF">
      <w:pPr>
        <w:spacing w:after="0" w:line="240" w:lineRule="auto"/>
        <w:rPr>
          <w:rFonts w:ascii="Times New Roman" w:eastAsia="Times New Roman" w:hAnsi="Times New Roman"/>
          <w:b/>
          <w:color w:val="000000"/>
          <w:sz w:val="24"/>
          <w:szCs w:val="24"/>
          <w:lang w:val="en-GB"/>
        </w:rPr>
      </w:pPr>
    </w:p>
    <w:p w14:paraId="631038F6"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 xml:space="preserve">9. </w:t>
      </w:r>
      <w:r w:rsidR="003D1668" w:rsidRPr="00164B72">
        <w:rPr>
          <w:rFonts w:ascii="Times New Roman" w:eastAsia="Times New Roman" w:hAnsi="Times New Roman"/>
          <w:color w:val="000000"/>
          <w:sz w:val="24"/>
          <w:szCs w:val="24"/>
          <w:lang w:val="en-GB"/>
        </w:rPr>
        <w:t>Telephone</w:t>
      </w:r>
      <w:r w:rsidRPr="00164B72">
        <w:rPr>
          <w:rFonts w:ascii="Times New Roman" w:eastAsia="Times New Roman" w:hAnsi="Times New Roman"/>
          <w:color w:val="000000"/>
          <w:sz w:val="24"/>
          <w:szCs w:val="24"/>
          <w:lang w:val="en-GB"/>
        </w:rPr>
        <w:t>___________________, fax ___________________, email____________________</w:t>
      </w:r>
    </w:p>
    <w:p w14:paraId="006612CF" w14:textId="77777777" w:rsidR="005279BF" w:rsidRPr="00164B72" w:rsidRDefault="005279BF" w:rsidP="005279BF">
      <w:pPr>
        <w:spacing w:after="0" w:line="240" w:lineRule="auto"/>
        <w:rPr>
          <w:rFonts w:ascii="Times New Roman" w:eastAsia="Times New Roman" w:hAnsi="Times New Roman"/>
          <w:color w:val="000000"/>
          <w:sz w:val="20"/>
          <w:szCs w:val="20"/>
          <w:lang w:val="en-GB"/>
        </w:rPr>
      </w:pPr>
    </w:p>
    <w:p w14:paraId="66EC2FB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b/>
          <w:color w:val="000000"/>
          <w:sz w:val="24"/>
          <w:szCs w:val="24"/>
          <w:lang w:val="en-GB"/>
        </w:rPr>
        <w:t>10.</w:t>
      </w:r>
      <w:r w:rsidRPr="00164B72">
        <w:rPr>
          <w:rFonts w:ascii="Times New Roman" w:eastAsia="Times New Roman" w:hAnsi="Times New Roman"/>
          <w:color w:val="000000"/>
          <w:sz w:val="24"/>
          <w:szCs w:val="24"/>
          <w:lang w:val="en-GB"/>
        </w:rPr>
        <w:t xml:space="preserve">a) </w:t>
      </w:r>
      <w:r w:rsidR="0068446A" w:rsidRPr="00164B72">
        <w:rPr>
          <w:rFonts w:ascii="Times New Roman" w:eastAsia="Times New Roman" w:hAnsi="Times New Roman"/>
          <w:color w:val="000000"/>
          <w:sz w:val="24"/>
          <w:szCs w:val="24"/>
          <w:lang w:val="en-GB"/>
        </w:rPr>
        <w:t>Identity</w:t>
      </w:r>
      <w:r w:rsidRPr="00164B72">
        <w:rPr>
          <w:rFonts w:ascii="Times New Roman" w:eastAsia="Times New Roman" w:hAnsi="Times New Roman"/>
          <w:color w:val="000000"/>
          <w:sz w:val="24"/>
          <w:szCs w:val="24"/>
          <w:lang w:val="en-GB"/>
        </w:rPr>
        <w:t xml:space="preserve"> card ___________________________________________________________________</w:t>
      </w:r>
    </w:p>
    <w:p w14:paraId="0DEF793E"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(card number, date of issue, expiry date,</w:t>
      </w:r>
    </w:p>
    <w:p w14:paraId="370B07C1"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color w:val="000000"/>
          <w:sz w:val="24"/>
          <w:szCs w:val="24"/>
          <w:lang w:val="en-GB"/>
        </w:rPr>
        <w:t>_______________________________________________________________________________</w:t>
      </w:r>
      <w:r w:rsidRPr="00164B72">
        <w:rPr>
          <w:rFonts w:ascii="Times New Roman" w:eastAsia="Times New Roman" w:hAnsi="Times New Roman"/>
          <w:i/>
          <w:color w:val="000000"/>
          <w:sz w:val="20"/>
          <w:szCs w:val="20"/>
          <w:lang w:val="en-GB"/>
        </w:rPr>
        <w:t xml:space="preserve">                                                                                                               </w:t>
      </w:r>
      <w:r w:rsidR="00A2641A" w:rsidRPr="00164B72">
        <w:rPr>
          <w:rFonts w:ascii="Times New Roman" w:eastAsia="Times New Roman" w:hAnsi="Times New Roman"/>
          <w:i/>
          <w:color w:val="000000"/>
          <w:sz w:val="20"/>
          <w:szCs w:val="20"/>
          <w:lang w:val="en-GB"/>
        </w:rPr>
        <w:t>(</w:t>
      </w:r>
      <w:r w:rsidR="00A2641A" w:rsidRPr="00164B72">
        <w:rPr>
          <w:rFonts w:ascii="Times New Roman" w:eastAsia="Times New Roman" w:hAnsi="Times New Roman"/>
          <w:i/>
          <w:color w:val="000000"/>
          <w:sz w:val="16"/>
          <w:szCs w:val="16"/>
          <w:lang w:val="en-GB"/>
        </w:rPr>
        <w:t>i</w:t>
      </w:r>
      <w:r w:rsidRPr="00164B72">
        <w:rPr>
          <w:rFonts w:ascii="Times New Roman" w:eastAsia="Times New Roman" w:hAnsi="Times New Roman"/>
          <w:i/>
          <w:color w:val="000000"/>
          <w:sz w:val="16"/>
          <w:szCs w:val="16"/>
          <w:lang w:val="en-GB"/>
        </w:rPr>
        <w:t xml:space="preserve">ssuing </w:t>
      </w:r>
      <w:r w:rsidR="00A2641A" w:rsidRPr="00164B72">
        <w:rPr>
          <w:rFonts w:ascii="Times New Roman" w:eastAsia="Times New Roman" w:hAnsi="Times New Roman"/>
          <w:i/>
          <w:color w:val="000000"/>
          <w:sz w:val="16"/>
          <w:szCs w:val="16"/>
          <w:lang w:val="en-GB"/>
        </w:rPr>
        <w:t>a</w:t>
      </w:r>
      <w:r w:rsidRPr="00164B72">
        <w:rPr>
          <w:rFonts w:ascii="Times New Roman" w:eastAsia="Times New Roman" w:hAnsi="Times New Roman"/>
          <w:i/>
          <w:color w:val="000000"/>
          <w:sz w:val="16"/>
          <w:szCs w:val="16"/>
          <w:lang w:val="en-GB"/>
        </w:rPr>
        <w:t>uthority)</w:t>
      </w:r>
    </w:p>
    <w:p w14:paraId="3D3554D9"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b) </w:t>
      </w:r>
      <w:r w:rsidR="0068446A" w:rsidRPr="00164B72">
        <w:rPr>
          <w:rFonts w:ascii="Times New Roman" w:eastAsia="Times New Roman" w:hAnsi="Times New Roman"/>
          <w:color w:val="000000"/>
          <w:sz w:val="24"/>
          <w:szCs w:val="24"/>
          <w:lang w:val="en-GB"/>
        </w:rPr>
        <w:t xml:space="preserve">Data of the residence permit in the </w:t>
      </w:r>
      <w:r w:rsidRPr="00164B72">
        <w:rPr>
          <w:rFonts w:ascii="Times New Roman" w:eastAsia="Times New Roman" w:hAnsi="Times New Roman"/>
          <w:color w:val="000000"/>
          <w:sz w:val="24"/>
          <w:szCs w:val="24"/>
          <w:lang w:val="en-GB"/>
        </w:rPr>
        <w:t>Republic of Moldova _</w:t>
      </w:r>
      <w:r w:rsidR="0068446A" w:rsidRPr="00164B72">
        <w:rPr>
          <w:rFonts w:ascii="Times New Roman" w:eastAsia="Times New Roman" w:hAnsi="Times New Roman"/>
          <w:color w:val="000000"/>
          <w:sz w:val="24"/>
          <w:szCs w:val="24"/>
          <w:lang w:val="en-GB"/>
        </w:rPr>
        <w:t>_________________________</w:t>
      </w:r>
    </w:p>
    <w:p w14:paraId="4204EB96"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(to be filled in by non-residents)</w:t>
      </w:r>
    </w:p>
    <w:p w14:paraId="51CEC2C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w:t>
      </w:r>
    </w:p>
    <w:p w14:paraId="0412BAEA" w14:textId="77777777" w:rsidR="005279BF" w:rsidRPr="00164B72" w:rsidRDefault="005279BF" w:rsidP="005279BF">
      <w:pPr>
        <w:spacing w:after="0" w:line="240" w:lineRule="auto"/>
        <w:ind w:left="1418"/>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(card number, date of issue, expiry date of the Residence Permit)</w:t>
      </w:r>
    </w:p>
    <w:p w14:paraId="5D995116" w14:textId="77777777" w:rsidR="005279BF" w:rsidRPr="00164B72" w:rsidRDefault="005279BF" w:rsidP="005279BF">
      <w:pPr>
        <w:spacing w:after="0" w:line="240" w:lineRule="auto"/>
        <w:rPr>
          <w:rFonts w:ascii="Times New Roman" w:eastAsia="Times New Roman" w:hAnsi="Times New Roman"/>
          <w:b/>
          <w:color w:val="000000"/>
          <w:sz w:val="24"/>
          <w:szCs w:val="24"/>
          <w:lang w:val="en-GB"/>
        </w:rPr>
      </w:pPr>
    </w:p>
    <w:p w14:paraId="5DC8AE07"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b/>
          <w:color w:val="000000"/>
          <w:sz w:val="24"/>
          <w:szCs w:val="24"/>
          <w:lang w:val="en-GB"/>
        </w:rPr>
        <w:t xml:space="preserve">11. </w:t>
      </w:r>
      <w:r w:rsidR="0068446A" w:rsidRPr="00164B72">
        <w:rPr>
          <w:rFonts w:ascii="Times New Roman" w:eastAsia="Times New Roman" w:hAnsi="Times New Roman"/>
          <w:color w:val="000000"/>
          <w:sz w:val="24"/>
          <w:szCs w:val="24"/>
          <w:lang w:val="en-GB"/>
        </w:rPr>
        <w:t>Education</w:t>
      </w: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i/>
          <w:color w:val="000000"/>
          <w:sz w:val="16"/>
          <w:szCs w:val="16"/>
          <w:lang w:val="en-GB"/>
        </w:rPr>
        <w:t>(</w:t>
      </w:r>
      <w:r w:rsidR="0091064D" w:rsidRPr="00164B72">
        <w:rPr>
          <w:rFonts w:ascii="Times New Roman" w:eastAsia="Times New Roman" w:hAnsi="Times New Roman"/>
          <w:i/>
          <w:color w:val="000000"/>
          <w:sz w:val="16"/>
          <w:szCs w:val="16"/>
          <w:lang w:val="en-GB"/>
        </w:rPr>
        <w:t xml:space="preserve">attended educational institutions </w:t>
      </w:r>
      <w:r w:rsidR="009F56B8" w:rsidRPr="00164B72">
        <w:rPr>
          <w:rFonts w:ascii="Times New Roman" w:eastAsia="Times New Roman" w:hAnsi="Times New Roman"/>
          <w:i/>
          <w:sz w:val="16"/>
          <w:szCs w:val="16"/>
          <w:lang w:val="en-GB"/>
        </w:rPr>
        <w:t xml:space="preserve">shall be indicated </w:t>
      </w:r>
      <w:r w:rsidRPr="00164B72">
        <w:rPr>
          <w:rFonts w:ascii="Times New Roman" w:eastAsia="Times New Roman" w:hAnsi="Times New Roman"/>
          <w:i/>
          <w:color w:val="000000"/>
          <w:sz w:val="16"/>
          <w:szCs w:val="16"/>
          <w:lang w:val="en-GB"/>
        </w:rPr>
        <w:t xml:space="preserve">in chronological order, including information on general schools, secondary vocational or specialized schools, higher education institutions, and postgraduate studies) </w:t>
      </w:r>
    </w:p>
    <w:p w14:paraId="76C9381A"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1083"/>
        <w:gridCol w:w="1026"/>
        <w:gridCol w:w="2442"/>
        <w:gridCol w:w="2268"/>
      </w:tblGrid>
      <w:tr w:rsidR="005279BF" w:rsidRPr="00164B72" w14:paraId="56CBE71D" w14:textId="77777777" w:rsidTr="0096237F">
        <w:tc>
          <w:tcPr>
            <w:tcW w:w="2787" w:type="dxa"/>
            <w:vMerge w:val="restart"/>
          </w:tcPr>
          <w:p w14:paraId="207A3D6D"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Educational institution</w:t>
            </w:r>
          </w:p>
        </w:tc>
        <w:tc>
          <w:tcPr>
            <w:tcW w:w="2109" w:type="dxa"/>
            <w:gridSpan w:val="2"/>
          </w:tcPr>
          <w:p w14:paraId="0C933B5E"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Years of study</w:t>
            </w:r>
          </w:p>
        </w:tc>
        <w:tc>
          <w:tcPr>
            <w:tcW w:w="2442" w:type="dxa"/>
            <w:vMerge w:val="restart"/>
          </w:tcPr>
          <w:p w14:paraId="0759448B"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Area of specialization</w:t>
            </w:r>
          </w:p>
        </w:tc>
        <w:tc>
          <w:tcPr>
            <w:tcW w:w="2268" w:type="dxa"/>
            <w:vMerge w:val="restart"/>
          </w:tcPr>
          <w:p w14:paraId="06A72F3D"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Title/Degree</w:t>
            </w:r>
          </w:p>
        </w:tc>
      </w:tr>
      <w:tr w:rsidR="005279BF" w:rsidRPr="00164B72" w14:paraId="06411AE8" w14:textId="77777777" w:rsidTr="0096237F">
        <w:tc>
          <w:tcPr>
            <w:tcW w:w="2787" w:type="dxa"/>
            <w:vMerge/>
          </w:tcPr>
          <w:p w14:paraId="676E26F7"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1083" w:type="dxa"/>
          </w:tcPr>
          <w:p w14:paraId="07D9ACFF"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From</w:t>
            </w:r>
          </w:p>
        </w:tc>
        <w:tc>
          <w:tcPr>
            <w:tcW w:w="1026" w:type="dxa"/>
          </w:tcPr>
          <w:p w14:paraId="44CE6F41"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To</w:t>
            </w:r>
          </w:p>
        </w:tc>
        <w:tc>
          <w:tcPr>
            <w:tcW w:w="2442" w:type="dxa"/>
            <w:vMerge/>
          </w:tcPr>
          <w:p w14:paraId="3E8EE86E"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2268" w:type="dxa"/>
            <w:vMerge/>
          </w:tcPr>
          <w:p w14:paraId="0B77994F" w14:textId="77777777" w:rsidR="005279BF" w:rsidRPr="00164B72" w:rsidRDefault="005279BF" w:rsidP="005279BF">
            <w:pPr>
              <w:spacing w:after="0" w:line="240" w:lineRule="auto"/>
              <w:rPr>
                <w:rFonts w:ascii="Times New Roman" w:eastAsia="Times New Roman" w:hAnsi="Times New Roman"/>
                <w:b/>
                <w:color w:val="000000"/>
                <w:lang w:val="en-GB"/>
              </w:rPr>
            </w:pPr>
          </w:p>
        </w:tc>
      </w:tr>
      <w:tr w:rsidR="005279BF" w:rsidRPr="00164B72" w14:paraId="5845DAD6" w14:textId="77777777" w:rsidTr="0096237F">
        <w:tc>
          <w:tcPr>
            <w:tcW w:w="2787" w:type="dxa"/>
          </w:tcPr>
          <w:p w14:paraId="0AB1FA65"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1083" w:type="dxa"/>
          </w:tcPr>
          <w:p w14:paraId="68DFAC70"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1026" w:type="dxa"/>
          </w:tcPr>
          <w:p w14:paraId="67E723EB"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2442" w:type="dxa"/>
          </w:tcPr>
          <w:p w14:paraId="2959E968"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2268" w:type="dxa"/>
          </w:tcPr>
          <w:p w14:paraId="795BF7FF" w14:textId="77777777" w:rsidR="005279BF" w:rsidRPr="00164B72" w:rsidRDefault="005279BF" w:rsidP="005279BF">
            <w:pPr>
              <w:spacing w:after="0" w:line="240" w:lineRule="auto"/>
              <w:rPr>
                <w:rFonts w:ascii="Times New Roman" w:eastAsia="Times New Roman" w:hAnsi="Times New Roman"/>
                <w:b/>
                <w:color w:val="000000"/>
                <w:lang w:val="en-GB"/>
              </w:rPr>
            </w:pPr>
          </w:p>
        </w:tc>
      </w:tr>
      <w:tr w:rsidR="005279BF" w:rsidRPr="00164B72" w14:paraId="7DF6E6D2" w14:textId="77777777" w:rsidTr="0096237F">
        <w:tc>
          <w:tcPr>
            <w:tcW w:w="2787" w:type="dxa"/>
          </w:tcPr>
          <w:p w14:paraId="0AE91E7C"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3" w:type="dxa"/>
          </w:tcPr>
          <w:p w14:paraId="2C432D40"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26" w:type="dxa"/>
          </w:tcPr>
          <w:p w14:paraId="282BBE8D"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442" w:type="dxa"/>
          </w:tcPr>
          <w:p w14:paraId="3139F9F2"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268" w:type="dxa"/>
          </w:tcPr>
          <w:p w14:paraId="183680C6"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1F255FEF" w14:textId="77777777" w:rsidTr="0096237F">
        <w:tc>
          <w:tcPr>
            <w:tcW w:w="2787" w:type="dxa"/>
          </w:tcPr>
          <w:p w14:paraId="0401FDA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3" w:type="dxa"/>
          </w:tcPr>
          <w:p w14:paraId="5B6CB0C8"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26" w:type="dxa"/>
          </w:tcPr>
          <w:p w14:paraId="73C6BC93"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442" w:type="dxa"/>
          </w:tcPr>
          <w:p w14:paraId="2A3D3E0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268" w:type="dxa"/>
          </w:tcPr>
          <w:p w14:paraId="0A81584E"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7597480D" w14:textId="77777777" w:rsidTr="0096237F">
        <w:tc>
          <w:tcPr>
            <w:tcW w:w="2787" w:type="dxa"/>
          </w:tcPr>
          <w:p w14:paraId="77DE251E"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3" w:type="dxa"/>
          </w:tcPr>
          <w:p w14:paraId="2042F32D"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26" w:type="dxa"/>
          </w:tcPr>
          <w:p w14:paraId="4377C1D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442" w:type="dxa"/>
          </w:tcPr>
          <w:p w14:paraId="645338CE"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268" w:type="dxa"/>
          </w:tcPr>
          <w:p w14:paraId="67B7146B"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154A8C20" w14:textId="77777777" w:rsidTr="0096237F">
        <w:tc>
          <w:tcPr>
            <w:tcW w:w="2787" w:type="dxa"/>
          </w:tcPr>
          <w:p w14:paraId="47B40C3D"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3" w:type="dxa"/>
          </w:tcPr>
          <w:p w14:paraId="6146613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26" w:type="dxa"/>
          </w:tcPr>
          <w:p w14:paraId="640B774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442" w:type="dxa"/>
          </w:tcPr>
          <w:p w14:paraId="26EAEC6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268" w:type="dxa"/>
          </w:tcPr>
          <w:p w14:paraId="1D7B111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2D2D956D" w14:textId="77777777" w:rsidTr="0096237F">
        <w:tc>
          <w:tcPr>
            <w:tcW w:w="2787" w:type="dxa"/>
          </w:tcPr>
          <w:p w14:paraId="67EE5E05"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3" w:type="dxa"/>
          </w:tcPr>
          <w:p w14:paraId="3E99E113"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26" w:type="dxa"/>
          </w:tcPr>
          <w:p w14:paraId="305C6806"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442" w:type="dxa"/>
          </w:tcPr>
          <w:p w14:paraId="640F8B0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268" w:type="dxa"/>
          </w:tcPr>
          <w:p w14:paraId="4354F45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29D74F6E" w14:textId="77777777" w:rsidTr="0096237F">
        <w:tc>
          <w:tcPr>
            <w:tcW w:w="2787" w:type="dxa"/>
          </w:tcPr>
          <w:p w14:paraId="48CA53CF"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3" w:type="dxa"/>
          </w:tcPr>
          <w:p w14:paraId="14FE048B"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26" w:type="dxa"/>
          </w:tcPr>
          <w:p w14:paraId="700101E3"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442" w:type="dxa"/>
          </w:tcPr>
          <w:p w14:paraId="71B266E9"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268" w:type="dxa"/>
          </w:tcPr>
          <w:p w14:paraId="6422E5D0"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bl>
    <w:p w14:paraId="440EF3E5"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b/>
          <w:color w:val="000000"/>
          <w:sz w:val="24"/>
          <w:szCs w:val="24"/>
          <w:lang w:val="en-GB"/>
        </w:rPr>
        <w:lastRenderedPageBreak/>
        <w:t xml:space="preserve">12. </w:t>
      </w:r>
      <w:r w:rsidRPr="00164B72">
        <w:rPr>
          <w:rFonts w:ascii="Times New Roman" w:eastAsia="Times New Roman" w:hAnsi="Times New Roman"/>
          <w:color w:val="000000"/>
          <w:sz w:val="24"/>
          <w:szCs w:val="24"/>
          <w:lang w:val="en-GB"/>
        </w:rPr>
        <w:t>Professional experience:</w:t>
      </w:r>
      <w:r w:rsidRPr="00164B72">
        <w:rPr>
          <w:rFonts w:ascii="Times New Roman" w:eastAsia="Times New Roman" w:hAnsi="Times New Roman"/>
          <w:color w:val="000000"/>
          <w:sz w:val="20"/>
          <w:szCs w:val="20"/>
          <w:lang w:val="en-GB"/>
        </w:rPr>
        <w:t xml:space="preserve"> </w:t>
      </w:r>
      <w:r w:rsidRPr="00164B72">
        <w:rPr>
          <w:rFonts w:ascii="Times New Roman" w:eastAsia="Times New Roman" w:hAnsi="Times New Roman"/>
          <w:i/>
          <w:color w:val="000000"/>
          <w:sz w:val="16"/>
          <w:szCs w:val="16"/>
          <w:lang w:val="en-GB"/>
        </w:rPr>
        <w:t>(to be filled out in chronological order)</w:t>
      </w:r>
    </w:p>
    <w:p w14:paraId="0CAF763B" w14:textId="77777777" w:rsidR="005279BF" w:rsidRPr="00164B72" w:rsidRDefault="005279BF" w:rsidP="005279BF">
      <w:pPr>
        <w:spacing w:after="0" w:line="240" w:lineRule="auto"/>
        <w:rPr>
          <w:rFonts w:ascii="Times New Roman" w:eastAsia="Times New Roman" w:hAnsi="Times New Roman"/>
          <w:color w:val="000000"/>
          <w:sz w:val="18"/>
          <w:szCs w:val="18"/>
          <w:lang w:val="en-GB"/>
        </w:rPr>
      </w:pPr>
      <w:r w:rsidRPr="00164B72">
        <w:rPr>
          <w:rFonts w:ascii="Times New Roman" w:eastAsia="Times New Roman" w:hAnsi="Times New Roman"/>
          <w:color w:val="000000"/>
          <w:sz w:val="24"/>
          <w:szCs w:val="24"/>
          <w:lang w:val="en-GB"/>
        </w:rPr>
        <w:tab/>
      </w:r>
    </w:p>
    <w:tbl>
      <w:tblPr>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80"/>
        <w:gridCol w:w="2352"/>
        <w:gridCol w:w="1938"/>
        <w:gridCol w:w="3306"/>
      </w:tblGrid>
      <w:tr w:rsidR="005279BF" w:rsidRPr="00164B72" w14:paraId="004DB3AE" w14:textId="77777777" w:rsidTr="0096237F">
        <w:tc>
          <w:tcPr>
            <w:tcW w:w="2088" w:type="dxa"/>
            <w:gridSpan w:val="2"/>
          </w:tcPr>
          <w:p w14:paraId="42576756"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Period of employment</w:t>
            </w:r>
          </w:p>
          <w:p w14:paraId="2E242709"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(month</w:t>
            </w:r>
            <w:r w:rsidR="0091064D" w:rsidRPr="00164B72">
              <w:rPr>
                <w:rFonts w:ascii="Times New Roman" w:eastAsia="Times New Roman" w:hAnsi="Times New Roman"/>
                <w:b/>
                <w:color w:val="000000"/>
                <w:lang w:val="en-GB"/>
              </w:rPr>
              <w:t xml:space="preserve">, </w:t>
            </w:r>
            <w:r w:rsidRPr="00164B72">
              <w:rPr>
                <w:rFonts w:ascii="Times New Roman" w:eastAsia="Times New Roman" w:hAnsi="Times New Roman"/>
                <w:b/>
                <w:color w:val="000000"/>
                <w:lang w:val="en-GB"/>
              </w:rPr>
              <w:t>year)</w:t>
            </w:r>
          </w:p>
        </w:tc>
        <w:tc>
          <w:tcPr>
            <w:tcW w:w="2352" w:type="dxa"/>
            <w:vMerge w:val="restart"/>
          </w:tcPr>
          <w:p w14:paraId="3BFA411D"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Company name (institution, organization)</w:t>
            </w:r>
          </w:p>
        </w:tc>
        <w:tc>
          <w:tcPr>
            <w:tcW w:w="1938" w:type="dxa"/>
            <w:vMerge w:val="restart"/>
          </w:tcPr>
          <w:p w14:paraId="0AA0BBE5" w14:textId="77777777" w:rsidR="005279BF" w:rsidRPr="00164B72" w:rsidRDefault="009F56B8"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lang w:val="en-GB"/>
              </w:rPr>
              <w:t>Locality</w:t>
            </w:r>
          </w:p>
        </w:tc>
        <w:tc>
          <w:tcPr>
            <w:tcW w:w="3306" w:type="dxa"/>
            <w:vMerge w:val="restart"/>
          </w:tcPr>
          <w:p w14:paraId="5355092C"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Position</w:t>
            </w:r>
            <w:r w:rsidR="001B298D" w:rsidRPr="00164B72">
              <w:rPr>
                <w:rFonts w:ascii="Times New Roman" w:eastAsia="Times New Roman" w:hAnsi="Times New Roman"/>
                <w:b/>
                <w:color w:val="000000"/>
                <w:lang w:val="en-GB"/>
              </w:rPr>
              <w:t xml:space="preserve"> held</w:t>
            </w:r>
          </w:p>
        </w:tc>
      </w:tr>
      <w:tr w:rsidR="005279BF" w:rsidRPr="00164B72" w14:paraId="3F68F34C" w14:textId="77777777" w:rsidTr="0096237F">
        <w:tc>
          <w:tcPr>
            <w:tcW w:w="1008" w:type="dxa"/>
          </w:tcPr>
          <w:p w14:paraId="3FF2D3C2"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from</w:t>
            </w:r>
          </w:p>
        </w:tc>
        <w:tc>
          <w:tcPr>
            <w:tcW w:w="1080" w:type="dxa"/>
          </w:tcPr>
          <w:p w14:paraId="61B28022" w14:textId="77777777" w:rsidR="005279BF" w:rsidRPr="00164B72" w:rsidRDefault="005279BF" w:rsidP="005279BF">
            <w:pPr>
              <w:spacing w:after="0" w:line="240" w:lineRule="auto"/>
              <w:jc w:val="center"/>
              <w:rPr>
                <w:rFonts w:ascii="Times New Roman" w:eastAsia="Times New Roman" w:hAnsi="Times New Roman"/>
                <w:b/>
                <w:color w:val="000000"/>
                <w:lang w:val="en-GB"/>
              </w:rPr>
            </w:pPr>
            <w:r w:rsidRPr="00164B72">
              <w:rPr>
                <w:rFonts w:ascii="Times New Roman" w:eastAsia="Times New Roman" w:hAnsi="Times New Roman"/>
                <w:b/>
                <w:color w:val="000000"/>
                <w:lang w:val="en-GB"/>
              </w:rPr>
              <w:t>to</w:t>
            </w:r>
          </w:p>
        </w:tc>
        <w:tc>
          <w:tcPr>
            <w:tcW w:w="2352" w:type="dxa"/>
            <w:vMerge/>
          </w:tcPr>
          <w:p w14:paraId="17EA8B98"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1938" w:type="dxa"/>
            <w:vMerge/>
          </w:tcPr>
          <w:p w14:paraId="1BFA07A2" w14:textId="77777777" w:rsidR="005279BF" w:rsidRPr="00164B72" w:rsidRDefault="005279BF" w:rsidP="005279BF">
            <w:pPr>
              <w:spacing w:after="0" w:line="240" w:lineRule="auto"/>
              <w:rPr>
                <w:rFonts w:ascii="Times New Roman" w:eastAsia="Times New Roman" w:hAnsi="Times New Roman"/>
                <w:b/>
                <w:color w:val="000000"/>
                <w:lang w:val="en-GB"/>
              </w:rPr>
            </w:pPr>
          </w:p>
        </w:tc>
        <w:tc>
          <w:tcPr>
            <w:tcW w:w="3306" w:type="dxa"/>
            <w:vMerge/>
          </w:tcPr>
          <w:p w14:paraId="62039B48" w14:textId="77777777" w:rsidR="005279BF" w:rsidRPr="00164B72" w:rsidRDefault="005279BF" w:rsidP="005279BF">
            <w:pPr>
              <w:spacing w:after="0" w:line="240" w:lineRule="auto"/>
              <w:rPr>
                <w:rFonts w:ascii="Times New Roman" w:eastAsia="Times New Roman" w:hAnsi="Times New Roman"/>
                <w:b/>
                <w:color w:val="000000"/>
                <w:lang w:val="en-GB"/>
              </w:rPr>
            </w:pPr>
          </w:p>
        </w:tc>
      </w:tr>
      <w:tr w:rsidR="005279BF" w:rsidRPr="00164B72" w14:paraId="014FF3C5" w14:textId="77777777" w:rsidTr="0096237F">
        <w:tc>
          <w:tcPr>
            <w:tcW w:w="1008" w:type="dxa"/>
          </w:tcPr>
          <w:p w14:paraId="384A71CB"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0" w:type="dxa"/>
          </w:tcPr>
          <w:p w14:paraId="1AFC41A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352" w:type="dxa"/>
          </w:tcPr>
          <w:p w14:paraId="5A6F736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938" w:type="dxa"/>
          </w:tcPr>
          <w:p w14:paraId="00AAA75D"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3306" w:type="dxa"/>
          </w:tcPr>
          <w:p w14:paraId="2DE33AB5"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3BD42E3C" w14:textId="77777777" w:rsidTr="0096237F">
        <w:tc>
          <w:tcPr>
            <w:tcW w:w="1008" w:type="dxa"/>
          </w:tcPr>
          <w:p w14:paraId="73478C8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0" w:type="dxa"/>
          </w:tcPr>
          <w:p w14:paraId="1AE6922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352" w:type="dxa"/>
          </w:tcPr>
          <w:p w14:paraId="1A811ECF"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938" w:type="dxa"/>
          </w:tcPr>
          <w:p w14:paraId="6687B9B9"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3306" w:type="dxa"/>
          </w:tcPr>
          <w:p w14:paraId="7FECD5D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60291A0D" w14:textId="77777777" w:rsidTr="0096237F">
        <w:tc>
          <w:tcPr>
            <w:tcW w:w="1008" w:type="dxa"/>
          </w:tcPr>
          <w:p w14:paraId="55FE965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0" w:type="dxa"/>
          </w:tcPr>
          <w:p w14:paraId="22D9E8E3"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352" w:type="dxa"/>
          </w:tcPr>
          <w:p w14:paraId="1CC8142C"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938" w:type="dxa"/>
          </w:tcPr>
          <w:p w14:paraId="42BAAF4E"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3306" w:type="dxa"/>
          </w:tcPr>
          <w:p w14:paraId="0EE41C94"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6AAA0DB6" w14:textId="77777777" w:rsidTr="0096237F">
        <w:tc>
          <w:tcPr>
            <w:tcW w:w="1008" w:type="dxa"/>
          </w:tcPr>
          <w:p w14:paraId="23D95F15"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0" w:type="dxa"/>
          </w:tcPr>
          <w:p w14:paraId="652173DB"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352" w:type="dxa"/>
          </w:tcPr>
          <w:p w14:paraId="4F66807C"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938" w:type="dxa"/>
          </w:tcPr>
          <w:p w14:paraId="2A5BEC6A"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3306" w:type="dxa"/>
          </w:tcPr>
          <w:p w14:paraId="23897068"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77A353BF" w14:textId="77777777" w:rsidTr="0096237F">
        <w:tc>
          <w:tcPr>
            <w:tcW w:w="1008" w:type="dxa"/>
          </w:tcPr>
          <w:p w14:paraId="18DCE758"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0" w:type="dxa"/>
          </w:tcPr>
          <w:p w14:paraId="6DA3E7D8"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352" w:type="dxa"/>
          </w:tcPr>
          <w:p w14:paraId="4402313F"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938" w:type="dxa"/>
          </w:tcPr>
          <w:p w14:paraId="23280765"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3306" w:type="dxa"/>
          </w:tcPr>
          <w:p w14:paraId="51B0686F"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72169F36" w14:textId="77777777" w:rsidTr="0096237F">
        <w:tc>
          <w:tcPr>
            <w:tcW w:w="1008" w:type="dxa"/>
          </w:tcPr>
          <w:p w14:paraId="4FD0B60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080" w:type="dxa"/>
          </w:tcPr>
          <w:p w14:paraId="14E41D43"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2352" w:type="dxa"/>
          </w:tcPr>
          <w:p w14:paraId="0E434A5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1938" w:type="dxa"/>
          </w:tcPr>
          <w:p w14:paraId="4687AB85"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c>
          <w:tcPr>
            <w:tcW w:w="3306" w:type="dxa"/>
          </w:tcPr>
          <w:p w14:paraId="5DCBE4D5"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bl>
    <w:p w14:paraId="68E6C0AB" w14:textId="77777777" w:rsidR="005279BF" w:rsidRPr="00164B72" w:rsidRDefault="005279BF" w:rsidP="005279BF">
      <w:pPr>
        <w:spacing w:after="0" w:line="240" w:lineRule="auto"/>
        <w:jc w:val="both"/>
        <w:rPr>
          <w:rFonts w:ascii="Times New Roman" w:eastAsia="Times New Roman" w:hAnsi="Times New Roman"/>
          <w:b/>
          <w:iCs/>
          <w:color w:val="000000"/>
          <w:sz w:val="23"/>
          <w:szCs w:val="23"/>
          <w:lang w:val="en-GB"/>
        </w:rPr>
      </w:pPr>
    </w:p>
    <w:p w14:paraId="777A493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DA3659">
        <w:rPr>
          <w:rFonts w:ascii="Times New Roman" w:eastAsia="Times New Roman" w:hAnsi="Times New Roman"/>
          <w:b/>
          <w:bCs/>
          <w:color w:val="000000"/>
          <w:sz w:val="24"/>
          <w:szCs w:val="24"/>
          <w:lang w:val="en-GB"/>
        </w:rPr>
        <w:t>13.</w:t>
      </w:r>
      <w:r w:rsidRPr="00164B72">
        <w:rPr>
          <w:rFonts w:ascii="Times New Roman" w:eastAsia="Times New Roman" w:hAnsi="Times New Roman"/>
          <w:color w:val="000000"/>
          <w:sz w:val="24"/>
          <w:szCs w:val="24"/>
          <w:lang w:val="en-GB"/>
        </w:rPr>
        <w:t xml:space="preserve"> Please provide answers to the following questions:</w:t>
      </w:r>
    </w:p>
    <w:p w14:paraId="2958C9A9" w14:textId="77777777" w:rsidR="005279BF" w:rsidRPr="00164B72" w:rsidRDefault="004070F7"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a) Have you ever acted as a</w:t>
      </w:r>
      <w:r w:rsidR="005279BF" w:rsidRPr="00164B72">
        <w:rPr>
          <w:rFonts w:ascii="Times New Roman" w:eastAsia="Times New Roman" w:hAnsi="Times New Roman"/>
          <w:color w:val="000000"/>
          <w:sz w:val="24"/>
          <w:szCs w:val="24"/>
          <w:lang w:val="en-GB"/>
        </w:rPr>
        <w:t xml:space="preserve">dministrator of the foreign exchange office, whose license was withdrawn by the </w:t>
      </w:r>
      <w:r w:rsidR="00F31AA6" w:rsidRPr="00164B72">
        <w:rPr>
          <w:rFonts w:ascii="Times New Roman" w:eastAsia="Times New Roman" w:hAnsi="Times New Roman"/>
          <w:color w:val="000000"/>
          <w:sz w:val="24"/>
          <w:szCs w:val="24"/>
          <w:lang w:val="en-GB"/>
        </w:rPr>
        <w:t>NBM</w:t>
      </w:r>
      <w:r w:rsidR="005279BF" w:rsidRPr="00164B72">
        <w:rPr>
          <w:rFonts w:ascii="Times New Roman" w:eastAsia="Times New Roman" w:hAnsi="Times New Roman"/>
          <w:color w:val="000000"/>
          <w:sz w:val="24"/>
          <w:szCs w:val="24"/>
          <w:lang w:val="en-GB"/>
        </w:rPr>
        <w:t>? If yes, the name of the foreign exchange office and the year of the license withdrawal</w:t>
      </w:r>
      <w:r w:rsidRPr="00164B72">
        <w:rPr>
          <w:rFonts w:ascii="Times New Roman" w:eastAsia="Times New Roman" w:hAnsi="Times New Roman"/>
          <w:color w:val="000000"/>
          <w:sz w:val="24"/>
          <w:szCs w:val="24"/>
          <w:lang w:val="en-GB"/>
        </w:rPr>
        <w:t xml:space="preserve"> shall be </w:t>
      </w:r>
      <w:r w:rsidR="006C1267" w:rsidRPr="00164B72">
        <w:rPr>
          <w:rFonts w:ascii="Times New Roman" w:eastAsia="Times New Roman" w:hAnsi="Times New Roman"/>
          <w:color w:val="000000"/>
          <w:sz w:val="24"/>
          <w:szCs w:val="24"/>
          <w:lang w:val="en-GB"/>
        </w:rPr>
        <w:t>provided</w:t>
      </w:r>
      <w:r w:rsidR="005279BF" w:rsidRPr="00164B72">
        <w:rPr>
          <w:rFonts w:ascii="Times New Roman" w:eastAsia="Times New Roman" w:hAnsi="Times New Roman"/>
          <w:color w:val="000000"/>
          <w:sz w:val="24"/>
          <w:szCs w:val="24"/>
          <w:lang w:val="en-GB"/>
        </w:rPr>
        <w:t>. __________________________________</w:t>
      </w:r>
    </w:p>
    <w:p w14:paraId="4E3D0ED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17703683" w14:textId="77777777" w:rsidR="005279BF" w:rsidRPr="00164B72" w:rsidRDefault="005279BF" w:rsidP="005279BF">
      <w:pPr>
        <w:spacing w:after="0" w:line="240" w:lineRule="auto"/>
        <w:jc w:val="both"/>
        <w:rPr>
          <w:rFonts w:ascii="Times New Roman" w:eastAsia="Times New Roman" w:hAnsi="Times New Roman"/>
          <w:color w:val="000000"/>
          <w:sz w:val="24"/>
          <w:szCs w:val="24"/>
          <w:u w:val="single"/>
          <w:lang w:val="en-GB"/>
        </w:rPr>
      </w:pPr>
    </w:p>
    <w:p w14:paraId="46E80D9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b) Have you ever been an associate/shareholder</w:t>
      </w:r>
      <w:r w:rsidR="00F31AA6" w:rsidRPr="00164B72">
        <w:rPr>
          <w:rFonts w:ascii="Times New Roman" w:eastAsia="Times New Roman" w:hAnsi="Times New Roman"/>
          <w:color w:val="000000"/>
          <w:sz w:val="24"/>
          <w:szCs w:val="24"/>
          <w:lang w:val="en-GB"/>
        </w:rPr>
        <w:t>,</w:t>
      </w:r>
      <w:r w:rsidR="00F31AA6" w:rsidRPr="00164B72">
        <w:rPr>
          <w:lang w:val="en-GB"/>
        </w:rPr>
        <w:t xml:space="preserve"> </w:t>
      </w:r>
      <w:r w:rsidR="00F31AA6" w:rsidRPr="00164B72">
        <w:rPr>
          <w:rFonts w:ascii="Times New Roman" w:eastAsia="Times New Roman" w:hAnsi="Times New Roman"/>
          <w:color w:val="000000"/>
          <w:sz w:val="24"/>
          <w:szCs w:val="24"/>
          <w:lang w:val="en-GB"/>
        </w:rPr>
        <w:t>beneficial owner</w:t>
      </w:r>
      <w:r w:rsidRPr="00164B72">
        <w:rPr>
          <w:rFonts w:ascii="Times New Roman" w:eastAsia="Times New Roman" w:hAnsi="Times New Roman"/>
          <w:color w:val="000000"/>
          <w:sz w:val="24"/>
          <w:szCs w:val="24"/>
          <w:lang w:val="en-GB"/>
        </w:rPr>
        <w:t xml:space="preserve"> of the foreign exchange office, whose license was withdrawn by the </w:t>
      </w:r>
      <w:r w:rsidR="00F31AA6"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If yes, the name of the foreign exchange office and the year of the license withdrawal</w:t>
      </w:r>
      <w:r w:rsidR="006C1267" w:rsidRPr="00164B72">
        <w:rPr>
          <w:rFonts w:ascii="Times New Roman" w:eastAsia="Times New Roman" w:hAnsi="Times New Roman"/>
          <w:color w:val="000000"/>
          <w:sz w:val="24"/>
          <w:szCs w:val="24"/>
          <w:lang w:val="en-GB"/>
        </w:rPr>
        <w:t xml:space="preserve"> shall be provided</w:t>
      </w:r>
      <w:r w:rsidRPr="00164B72">
        <w:rPr>
          <w:rFonts w:ascii="Times New Roman" w:eastAsia="Times New Roman" w:hAnsi="Times New Roman"/>
          <w:color w:val="000000"/>
          <w:sz w:val="24"/>
          <w:szCs w:val="24"/>
          <w:lang w:val="en-GB"/>
        </w:rPr>
        <w:t>. __</w:t>
      </w:r>
      <w:r w:rsidR="006C1267" w:rsidRPr="00164B72">
        <w:rPr>
          <w:rFonts w:ascii="Times New Roman" w:eastAsia="Times New Roman" w:hAnsi="Times New Roman"/>
          <w:color w:val="000000"/>
          <w:sz w:val="24"/>
          <w:szCs w:val="24"/>
          <w:lang w:val="en-GB"/>
        </w:rPr>
        <w:t>______________________________</w:t>
      </w:r>
    </w:p>
    <w:p w14:paraId="4F5E3711"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w:t>
      </w:r>
      <w:r w:rsidR="006C1267" w:rsidRPr="00164B72">
        <w:rPr>
          <w:rFonts w:ascii="Times New Roman" w:eastAsia="Times New Roman" w:hAnsi="Times New Roman"/>
          <w:color w:val="000000"/>
          <w:sz w:val="24"/>
          <w:szCs w:val="24"/>
          <w:lang w:val="en-GB"/>
        </w:rPr>
        <w:t>_______________________</w:t>
      </w:r>
      <w:r w:rsidRPr="00164B72">
        <w:rPr>
          <w:rFonts w:ascii="Times New Roman" w:eastAsia="Times New Roman" w:hAnsi="Times New Roman"/>
          <w:color w:val="000000"/>
          <w:sz w:val="24"/>
          <w:szCs w:val="24"/>
          <w:lang w:val="en-GB"/>
        </w:rPr>
        <w:t>______________________________</w:t>
      </w:r>
    </w:p>
    <w:p w14:paraId="6C735F84" w14:textId="77777777" w:rsidR="005279BF" w:rsidRPr="00164B72" w:rsidRDefault="005279BF" w:rsidP="005279BF">
      <w:pPr>
        <w:spacing w:after="0" w:line="240" w:lineRule="auto"/>
        <w:jc w:val="both"/>
        <w:rPr>
          <w:rFonts w:ascii="Times New Roman" w:eastAsia="Times New Roman" w:hAnsi="Times New Roman"/>
          <w:color w:val="000000"/>
          <w:sz w:val="24"/>
          <w:szCs w:val="24"/>
          <w:u w:val="single"/>
          <w:lang w:val="en-GB"/>
        </w:rPr>
      </w:pPr>
    </w:p>
    <w:p w14:paraId="21242AB7" w14:textId="77777777" w:rsidR="00B810FE" w:rsidRPr="00164B72" w:rsidRDefault="005279BF" w:rsidP="00B810FE">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c) Have you ever been involved in money laundering or terrorism financi</w:t>
      </w:r>
      <w:r w:rsidR="001C04DD" w:rsidRPr="00164B72">
        <w:rPr>
          <w:rFonts w:ascii="Times New Roman" w:eastAsia="Times New Roman" w:hAnsi="Times New Roman"/>
          <w:color w:val="000000"/>
          <w:sz w:val="24"/>
          <w:szCs w:val="24"/>
          <w:lang w:val="en-GB"/>
        </w:rPr>
        <w:t xml:space="preserve">ng activities, or have you ever </w:t>
      </w:r>
      <w:r w:rsidRPr="00164B72">
        <w:rPr>
          <w:rFonts w:ascii="Times New Roman" w:eastAsia="Times New Roman" w:hAnsi="Times New Roman"/>
          <w:color w:val="000000"/>
          <w:sz w:val="24"/>
          <w:szCs w:val="24"/>
          <w:lang w:val="en-GB"/>
        </w:rPr>
        <w:t>been held criminally liable in another country? If yes, full details</w:t>
      </w:r>
      <w:r w:rsidR="002C30F8" w:rsidRPr="00164B72">
        <w:rPr>
          <w:rFonts w:ascii="Times New Roman" w:eastAsia="Times New Roman" w:hAnsi="Times New Roman"/>
          <w:color w:val="000000"/>
          <w:sz w:val="24"/>
          <w:szCs w:val="24"/>
          <w:lang w:val="en-GB"/>
        </w:rPr>
        <w:t xml:space="preserve"> shall be provided</w:t>
      </w:r>
      <w:r w:rsidRPr="00164B72">
        <w:rPr>
          <w:rFonts w:ascii="Times New Roman" w:eastAsia="Times New Roman" w:hAnsi="Times New Roman"/>
          <w:color w:val="000000"/>
          <w:sz w:val="24"/>
          <w:szCs w:val="24"/>
          <w:lang w:val="en-GB"/>
        </w:rPr>
        <w:t xml:space="preserve">. </w:t>
      </w:r>
    </w:p>
    <w:p w14:paraId="0387675B" w14:textId="77777777" w:rsidR="00B810FE" w:rsidRPr="00164B72" w:rsidRDefault="00B810FE" w:rsidP="00B810FE">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w:t>
      </w:r>
    </w:p>
    <w:p w14:paraId="7C94BC5C" w14:textId="77777777" w:rsidR="00F31AA6" w:rsidRPr="00164B72" w:rsidRDefault="00F31AA6" w:rsidP="00B810FE">
      <w:pPr>
        <w:pBdr>
          <w:bottom w:val="single" w:sz="12" w:space="1" w:color="auto"/>
        </w:pBdr>
        <w:autoSpaceDE w:val="0"/>
        <w:autoSpaceDN w:val="0"/>
        <w:adjustRightInd w:val="0"/>
        <w:spacing w:after="0" w:line="240" w:lineRule="auto"/>
        <w:jc w:val="both"/>
        <w:rPr>
          <w:rFonts w:ascii="Times New Roman" w:eastAsia="Times New Roman" w:hAnsi="Times New Roman"/>
          <w:color w:val="000000"/>
          <w:sz w:val="24"/>
          <w:szCs w:val="24"/>
          <w:lang w:val="en-GB"/>
        </w:rPr>
      </w:pPr>
    </w:p>
    <w:p w14:paraId="710B1F5D" w14:textId="77777777" w:rsidR="00B810FE" w:rsidRPr="00164B72" w:rsidRDefault="00B810FE" w:rsidP="00B810FE">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d) Have you ever been in association/affiliation with any criminals and organised criminal groups? If yes, full details shall be provided. ________________________________</w:t>
      </w:r>
    </w:p>
    <w:p w14:paraId="52BF1C0F" w14:textId="77777777" w:rsidR="00B810FE" w:rsidRPr="00164B72" w:rsidRDefault="00B810FE" w:rsidP="00B810FE">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w:t>
      </w:r>
    </w:p>
    <w:p w14:paraId="08A44D3C" w14:textId="77777777" w:rsidR="00B810FE" w:rsidRPr="00164B72" w:rsidRDefault="00B810FE" w:rsidP="005279BF">
      <w:pPr>
        <w:spacing w:after="0" w:line="240" w:lineRule="auto"/>
        <w:jc w:val="both"/>
        <w:rPr>
          <w:rFonts w:ascii="Times New Roman" w:eastAsia="Times New Roman" w:hAnsi="Times New Roman"/>
          <w:color w:val="000000"/>
          <w:sz w:val="24"/>
          <w:szCs w:val="24"/>
          <w:lang w:val="en-GB"/>
        </w:rPr>
      </w:pPr>
    </w:p>
    <w:p w14:paraId="2233ABD9" w14:textId="77777777" w:rsidR="005279BF" w:rsidRPr="00164B72" w:rsidRDefault="005279BF" w:rsidP="005279BF">
      <w:pPr>
        <w:spacing w:after="0" w:line="240" w:lineRule="auto"/>
        <w:rPr>
          <w:rFonts w:ascii="Times New Roman" w:hAnsi="Times New Roman"/>
          <w:color w:val="000000"/>
          <w:sz w:val="23"/>
          <w:szCs w:val="23"/>
          <w:lang w:val="en-GB"/>
        </w:rPr>
      </w:pPr>
    </w:p>
    <w:p w14:paraId="33546E63" w14:textId="77777777" w:rsidR="005279BF" w:rsidRPr="00164B72" w:rsidRDefault="005279BF" w:rsidP="005279BF">
      <w:pPr>
        <w:spacing w:after="0" w:line="240" w:lineRule="auto"/>
        <w:rPr>
          <w:rFonts w:ascii="Times New Roman" w:eastAsia="Times New Roman" w:hAnsi="Times New Roman"/>
          <w:color w:val="000000"/>
          <w:sz w:val="24"/>
          <w:szCs w:val="24"/>
          <w:u w:val="single"/>
          <w:lang w:val="en-GB"/>
        </w:rPr>
      </w:pPr>
      <w:r w:rsidRPr="00164B72">
        <w:rPr>
          <w:rFonts w:ascii="Times New Roman" w:eastAsia="Times New Roman" w:hAnsi="Times New Roman"/>
          <w:color w:val="000000"/>
          <w:sz w:val="24"/>
          <w:szCs w:val="24"/>
          <w:u w:val="single"/>
          <w:lang w:val="en-GB"/>
        </w:rPr>
        <w:t>List of enclosed documents:</w:t>
      </w:r>
    </w:p>
    <w:p w14:paraId="491B9B8A"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432AD33A"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5CF62698"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6A337CD8"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54494C53" w14:textId="77777777" w:rsidR="005279BF" w:rsidRPr="00164B72" w:rsidRDefault="005279BF" w:rsidP="005279BF">
      <w:pPr>
        <w:spacing w:after="0" w:line="240" w:lineRule="auto"/>
        <w:jc w:val="both"/>
        <w:rPr>
          <w:rFonts w:ascii="Times New Roman" w:eastAsia="Times New Roman" w:hAnsi="Times New Roman"/>
          <w:i/>
          <w:color w:val="000000"/>
          <w:sz w:val="24"/>
          <w:szCs w:val="24"/>
          <w:lang w:val="en-GB"/>
        </w:rPr>
      </w:pPr>
    </w:p>
    <w:p w14:paraId="1B01EE89" w14:textId="77777777" w:rsidR="005279BF" w:rsidRPr="00164B72" w:rsidRDefault="005279BF" w:rsidP="005279BF">
      <w:pPr>
        <w:autoSpaceDE w:val="0"/>
        <w:autoSpaceDN w:val="0"/>
        <w:adjustRightInd w:val="0"/>
        <w:spacing w:after="0" w:line="240" w:lineRule="auto"/>
        <w:jc w:val="both"/>
        <w:rPr>
          <w:rFonts w:ascii="Times New Roman" w:eastAsia="Times New Roman" w:hAnsi="Times New Roman"/>
          <w:b/>
          <w:i/>
          <w:color w:val="000000"/>
          <w:sz w:val="24"/>
          <w:szCs w:val="24"/>
          <w:lang w:val="en-GB"/>
        </w:rPr>
      </w:pPr>
      <w:r w:rsidRPr="00164B72">
        <w:rPr>
          <w:rFonts w:ascii="Times New Roman" w:eastAsia="Times New Roman" w:hAnsi="Times New Roman"/>
          <w:b/>
          <w:i/>
          <w:color w:val="000000"/>
          <w:sz w:val="24"/>
          <w:szCs w:val="24"/>
          <w:lang w:val="en-GB"/>
        </w:rPr>
        <w:t xml:space="preserve">I declare on my own responsibility that all the information provided and recorded in this form is true and consistent with reality. Also, I commit myself to notify the </w:t>
      </w:r>
      <w:r w:rsidR="00B810FE" w:rsidRPr="00164B72">
        <w:rPr>
          <w:rFonts w:ascii="Times New Roman" w:eastAsia="Times New Roman" w:hAnsi="Times New Roman"/>
          <w:b/>
          <w:i/>
          <w:color w:val="000000"/>
          <w:sz w:val="24"/>
          <w:szCs w:val="24"/>
          <w:lang w:val="en-GB"/>
        </w:rPr>
        <w:t>NBM</w:t>
      </w:r>
      <w:r w:rsidRPr="00164B72">
        <w:rPr>
          <w:rFonts w:ascii="Times New Roman" w:eastAsia="Times New Roman" w:hAnsi="Times New Roman"/>
          <w:b/>
          <w:i/>
          <w:color w:val="000000"/>
          <w:sz w:val="24"/>
          <w:szCs w:val="24"/>
          <w:lang w:val="en-GB"/>
        </w:rPr>
        <w:t xml:space="preserve"> of any changes regarding the information provided and recorded hereto.</w:t>
      </w:r>
    </w:p>
    <w:p w14:paraId="3428C434" w14:textId="77777777" w:rsidR="005279BF" w:rsidRPr="00164B72" w:rsidRDefault="005279BF" w:rsidP="005279BF">
      <w:pPr>
        <w:spacing w:after="0" w:line="240" w:lineRule="auto"/>
        <w:jc w:val="both"/>
        <w:rPr>
          <w:rFonts w:ascii="Times New Roman" w:eastAsia="Times New Roman" w:hAnsi="Times New Roman"/>
          <w:b/>
          <w:i/>
          <w:color w:val="000000"/>
          <w:sz w:val="24"/>
          <w:szCs w:val="24"/>
          <w:lang w:val="en-GB"/>
        </w:rPr>
      </w:pPr>
    </w:p>
    <w:p w14:paraId="1AFBCED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p w14:paraId="493AE0AD"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                            ____________________________</w:t>
      </w:r>
    </w:p>
    <w:p w14:paraId="72CA2D21" w14:textId="77777777" w:rsidR="005279BF" w:rsidRPr="00164B72" w:rsidRDefault="005279BF" w:rsidP="005279BF">
      <w:pPr>
        <w:spacing w:after="0" w:line="240" w:lineRule="auto"/>
        <w:rPr>
          <w:rFonts w:ascii="Times New Roman" w:eastAsia="Times New Roman" w:hAnsi="Times New Roman"/>
          <w:i/>
          <w:color w:val="000000"/>
          <w:sz w:val="20"/>
          <w:szCs w:val="20"/>
          <w:lang w:val="en-GB"/>
        </w:rPr>
      </w:pPr>
      <w:r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i/>
          <w:color w:val="000000"/>
          <w:sz w:val="20"/>
          <w:szCs w:val="20"/>
          <w:lang w:val="en-GB"/>
        </w:rPr>
        <w:t xml:space="preserve">   (date)                                                                        (signature) </w:t>
      </w:r>
    </w:p>
    <w:p w14:paraId="5132347D" w14:textId="77777777" w:rsidR="0070538F" w:rsidRPr="00164B72" w:rsidRDefault="005956BC" w:rsidP="00DA3659">
      <w:pPr>
        <w:spacing w:after="0" w:line="240" w:lineRule="auto"/>
        <w:rPr>
          <w:rFonts w:ascii="Times New Roman" w:eastAsia="Times New Roman" w:hAnsi="Times New Roman"/>
          <w:bCs/>
          <w:color w:val="000000"/>
          <w:sz w:val="24"/>
          <w:szCs w:val="24"/>
          <w:lang w:val="en-GB"/>
        </w:rPr>
      </w:pPr>
      <w:r w:rsidRPr="00DA3659">
        <w:rPr>
          <w:rFonts w:ascii="Times New Roman" w:eastAsia="Times New Roman" w:hAnsi="Times New Roman"/>
          <w:i/>
          <w:iCs/>
          <w:color w:val="663300"/>
          <w:lang w:val="en-GB"/>
        </w:rPr>
        <w:t xml:space="preserve">[Annex 11 amended </w:t>
      </w:r>
      <w:r w:rsidR="009C3D27" w:rsidRPr="009C3D27">
        <w:rPr>
          <w:rFonts w:ascii="Times New Roman" w:eastAsia="Times New Roman" w:hAnsi="Times New Roman"/>
          <w:i/>
          <w:iCs/>
          <w:color w:val="663300"/>
          <w:lang w:val="en-GB"/>
        </w:rPr>
        <w:t>by the NBM’s Decision No 161 of 10.08.2023, in force as of 25.08.2023]</w:t>
      </w:r>
    </w:p>
    <w:p w14:paraId="0E146FA9" w14:textId="77777777" w:rsidR="0070538F" w:rsidRPr="00164B72" w:rsidRDefault="0070538F" w:rsidP="001C04DD">
      <w:pPr>
        <w:spacing w:after="0" w:line="240" w:lineRule="auto"/>
        <w:ind w:firstLine="720"/>
        <w:jc w:val="center"/>
        <w:rPr>
          <w:rFonts w:ascii="Times New Roman" w:eastAsia="Times New Roman" w:hAnsi="Times New Roman"/>
          <w:bCs/>
          <w:color w:val="000000"/>
          <w:sz w:val="24"/>
          <w:szCs w:val="24"/>
          <w:lang w:val="en-GB"/>
        </w:rPr>
      </w:pPr>
    </w:p>
    <w:p w14:paraId="410C6E7A" w14:textId="77777777" w:rsidR="00966714" w:rsidRPr="00164B72" w:rsidRDefault="00966714" w:rsidP="001C04DD">
      <w:pPr>
        <w:spacing w:after="0" w:line="240" w:lineRule="auto"/>
        <w:ind w:firstLine="720"/>
        <w:jc w:val="center"/>
        <w:rPr>
          <w:rFonts w:ascii="Times New Roman" w:eastAsia="Times New Roman" w:hAnsi="Times New Roman"/>
          <w:bCs/>
          <w:color w:val="000000"/>
          <w:sz w:val="24"/>
          <w:szCs w:val="24"/>
          <w:lang w:val="en-GB"/>
        </w:rPr>
      </w:pPr>
    </w:p>
    <w:p w14:paraId="14F70E1F" w14:textId="77777777" w:rsidR="00966714" w:rsidRPr="00164B72" w:rsidRDefault="00966714" w:rsidP="001C04DD">
      <w:pPr>
        <w:spacing w:after="0" w:line="240" w:lineRule="auto"/>
        <w:ind w:firstLine="720"/>
        <w:jc w:val="center"/>
        <w:rPr>
          <w:rFonts w:ascii="Times New Roman" w:eastAsia="Times New Roman" w:hAnsi="Times New Roman"/>
          <w:bCs/>
          <w:color w:val="000000"/>
          <w:sz w:val="24"/>
          <w:szCs w:val="24"/>
          <w:lang w:val="en-GB"/>
        </w:rPr>
      </w:pPr>
    </w:p>
    <w:p w14:paraId="64E57FE5" w14:textId="77777777" w:rsidR="00966714" w:rsidRPr="00164B72" w:rsidRDefault="00966714" w:rsidP="00A250E2">
      <w:pPr>
        <w:spacing w:after="0" w:line="240" w:lineRule="auto"/>
        <w:ind w:firstLine="720"/>
        <w:rPr>
          <w:rFonts w:ascii="Times New Roman" w:eastAsia="Times New Roman" w:hAnsi="Times New Roman"/>
          <w:bCs/>
          <w:color w:val="000000"/>
          <w:sz w:val="24"/>
          <w:szCs w:val="24"/>
          <w:lang w:val="en-GB"/>
        </w:rPr>
      </w:pPr>
    </w:p>
    <w:p w14:paraId="53685CB7" w14:textId="77777777" w:rsidR="00DE77F6" w:rsidRDefault="00DE77F6" w:rsidP="005279BF">
      <w:pPr>
        <w:spacing w:after="0" w:line="240" w:lineRule="auto"/>
        <w:ind w:firstLine="720"/>
        <w:jc w:val="right"/>
        <w:rPr>
          <w:rFonts w:ascii="Times New Roman" w:eastAsia="Times New Roman" w:hAnsi="Times New Roman"/>
          <w:bCs/>
          <w:color w:val="000000"/>
          <w:sz w:val="24"/>
          <w:szCs w:val="24"/>
          <w:lang w:val="en-GB"/>
        </w:rPr>
      </w:pPr>
    </w:p>
    <w:p w14:paraId="65B9C13A" w14:textId="77777777" w:rsidR="00DE77F6" w:rsidRDefault="00DE77F6" w:rsidP="005279BF">
      <w:pPr>
        <w:spacing w:after="0" w:line="240" w:lineRule="auto"/>
        <w:ind w:firstLine="720"/>
        <w:jc w:val="right"/>
        <w:rPr>
          <w:rFonts w:ascii="Times New Roman" w:eastAsia="Times New Roman" w:hAnsi="Times New Roman"/>
          <w:bCs/>
          <w:color w:val="000000"/>
          <w:sz w:val="24"/>
          <w:szCs w:val="24"/>
          <w:lang w:val="en-GB"/>
        </w:rPr>
      </w:pPr>
    </w:p>
    <w:p w14:paraId="2236CBBA" w14:textId="77777777" w:rsidR="00DE77F6" w:rsidRDefault="00DE77F6" w:rsidP="005279BF">
      <w:pPr>
        <w:spacing w:after="0" w:line="240" w:lineRule="auto"/>
        <w:ind w:firstLine="720"/>
        <w:jc w:val="right"/>
        <w:rPr>
          <w:rFonts w:ascii="Times New Roman" w:eastAsia="Times New Roman" w:hAnsi="Times New Roman"/>
          <w:bCs/>
          <w:color w:val="000000"/>
          <w:sz w:val="24"/>
          <w:szCs w:val="24"/>
          <w:lang w:val="en-GB"/>
        </w:rPr>
      </w:pPr>
    </w:p>
    <w:p w14:paraId="2B326980" w14:textId="77777777" w:rsidR="00DE77F6" w:rsidRDefault="00DE77F6" w:rsidP="005279BF">
      <w:pPr>
        <w:spacing w:after="0" w:line="240" w:lineRule="auto"/>
        <w:ind w:firstLine="720"/>
        <w:jc w:val="right"/>
        <w:rPr>
          <w:rFonts w:ascii="Times New Roman" w:eastAsia="Times New Roman" w:hAnsi="Times New Roman"/>
          <w:bCs/>
          <w:color w:val="000000"/>
          <w:sz w:val="24"/>
          <w:szCs w:val="24"/>
          <w:lang w:val="en-GB"/>
        </w:rPr>
      </w:pPr>
    </w:p>
    <w:p w14:paraId="48061F8D" w14:textId="77777777" w:rsidR="00DE77F6" w:rsidRDefault="00DE77F6" w:rsidP="005279BF">
      <w:pPr>
        <w:spacing w:after="0" w:line="240" w:lineRule="auto"/>
        <w:ind w:firstLine="720"/>
        <w:jc w:val="right"/>
        <w:rPr>
          <w:rFonts w:ascii="Times New Roman" w:eastAsia="Times New Roman" w:hAnsi="Times New Roman"/>
          <w:bCs/>
          <w:color w:val="000000"/>
          <w:sz w:val="24"/>
          <w:szCs w:val="24"/>
          <w:lang w:val="en-GB"/>
        </w:rPr>
      </w:pPr>
    </w:p>
    <w:p w14:paraId="2DF54C13" w14:textId="77777777" w:rsidR="005279BF" w:rsidRPr="00164B72" w:rsidRDefault="00B52102"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12</w:t>
      </w:r>
    </w:p>
    <w:p w14:paraId="3674454D" w14:textId="77777777" w:rsidR="006B3A07" w:rsidRPr="00164B72" w:rsidRDefault="005279BF" w:rsidP="006B3A07">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259370FE"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246287D5" w14:textId="77777777" w:rsidR="005279BF" w:rsidRPr="00164B72" w:rsidRDefault="005279BF" w:rsidP="005279BF">
      <w:pPr>
        <w:spacing w:after="0" w:line="240" w:lineRule="auto"/>
        <w:ind w:firstLine="720"/>
        <w:jc w:val="right"/>
        <w:rPr>
          <w:rFonts w:ascii="Times New Roman" w:eastAsia="Times New Roman" w:hAnsi="Times New Roman"/>
          <w:color w:val="000000"/>
          <w:sz w:val="24"/>
          <w:szCs w:val="24"/>
          <w:lang w:val="en-GB"/>
        </w:rPr>
      </w:pPr>
    </w:p>
    <w:p w14:paraId="7301BBC2" w14:textId="77777777" w:rsidR="00A94B08" w:rsidRPr="00164B72" w:rsidRDefault="00B52102" w:rsidP="007C0A15">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Annex</w:t>
      </w:r>
    </w:p>
    <w:p w14:paraId="248D0953" w14:textId="77777777" w:rsidR="005279BF" w:rsidRPr="00164B72" w:rsidRDefault="005279BF" w:rsidP="007C0A15">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to</w:t>
      </w:r>
      <w:r w:rsidR="007C0A15" w:rsidRPr="00164B72">
        <w:rPr>
          <w:rFonts w:ascii="Times New Roman" w:eastAsia="Times New Roman" w:hAnsi="Times New Roman"/>
          <w:b/>
          <w:color w:val="000000"/>
          <w:sz w:val="24"/>
          <w:szCs w:val="24"/>
          <w:lang w:val="en-GB"/>
        </w:rPr>
        <w:t xml:space="preserve"> the Application for License No</w:t>
      </w:r>
      <w:r w:rsidRPr="00164B72">
        <w:rPr>
          <w:rFonts w:ascii="Times New Roman" w:eastAsia="Times New Roman" w:hAnsi="Times New Roman"/>
          <w:b/>
          <w:color w:val="000000"/>
          <w:sz w:val="24"/>
          <w:szCs w:val="24"/>
          <w:lang w:val="en-GB"/>
        </w:rPr>
        <w:t xml:space="preserve"> ________of_____________________</w:t>
      </w:r>
    </w:p>
    <w:p w14:paraId="51AB74C4" w14:textId="77777777" w:rsidR="005279BF" w:rsidRPr="00164B72" w:rsidRDefault="005279BF" w:rsidP="007C0A15">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/for </w:t>
      </w:r>
      <w:r w:rsidR="004D7FDD" w:rsidRPr="00164B72">
        <w:rPr>
          <w:rFonts w:ascii="Times New Roman" w:eastAsia="Times New Roman" w:hAnsi="Times New Roman"/>
          <w:b/>
          <w:color w:val="000000"/>
          <w:sz w:val="24"/>
          <w:szCs w:val="24"/>
          <w:lang w:val="en-GB"/>
        </w:rPr>
        <w:t>authorised</w:t>
      </w:r>
      <w:r w:rsidR="00386D40" w:rsidRPr="00164B72">
        <w:rPr>
          <w:rFonts w:ascii="Times New Roman" w:eastAsia="Times New Roman" w:hAnsi="Times New Roman"/>
          <w:b/>
          <w:color w:val="000000"/>
          <w:sz w:val="24"/>
          <w:szCs w:val="24"/>
          <w:lang w:val="en-GB"/>
        </w:rPr>
        <w:t xml:space="preserve"> </w:t>
      </w:r>
      <w:r w:rsidR="007C0A15" w:rsidRPr="00164B72">
        <w:rPr>
          <w:rFonts w:ascii="Times New Roman" w:eastAsia="Times New Roman" w:hAnsi="Times New Roman"/>
          <w:b/>
          <w:color w:val="000000"/>
          <w:sz w:val="24"/>
          <w:szCs w:val="24"/>
          <w:lang w:val="en-GB"/>
        </w:rPr>
        <w:t>copy of the license No</w:t>
      </w:r>
      <w:r w:rsidRPr="00164B72">
        <w:rPr>
          <w:rFonts w:ascii="Times New Roman" w:eastAsia="Times New Roman" w:hAnsi="Times New Roman"/>
          <w:b/>
          <w:color w:val="000000"/>
          <w:sz w:val="24"/>
          <w:szCs w:val="24"/>
          <w:lang w:val="en-GB"/>
        </w:rPr>
        <w:t xml:space="preserve"> ________of__________</w:t>
      </w:r>
      <w:r w:rsidR="007C0A15" w:rsidRPr="00164B72">
        <w:rPr>
          <w:rFonts w:ascii="Times New Roman" w:eastAsia="Times New Roman" w:hAnsi="Times New Roman"/>
          <w:b/>
          <w:color w:val="000000"/>
          <w:sz w:val="24"/>
          <w:szCs w:val="24"/>
          <w:lang w:val="en-GB"/>
        </w:rPr>
        <w:t>_________</w:t>
      </w:r>
    </w:p>
    <w:p w14:paraId="39AB6536" w14:textId="77777777" w:rsidR="005279BF" w:rsidRPr="00164B72" w:rsidRDefault="005279BF" w:rsidP="007C0A15">
      <w:pPr>
        <w:spacing w:after="0" w:line="240" w:lineRule="auto"/>
        <w:ind w:firstLine="720"/>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 </w:t>
      </w:r>
    </w:p>
    <w:p w14:paraId="7F569291" w14:textId="77777777" w:rsidR="005279BF" w:rsidRPr="00164B72" w:rsidRDefault="005279BF" w:rsidP="005279BF">
      <w:pPr>
        <w:spacing w:after="0" w:line="240" w:lineRule="auto"/>
        <w:jc w:val="right"/>
        <w:rPr>
          <w:rFonts w:ascii="Times New Roman" w:eastAsia="Times New Roman" w:hAnsi="Times New Roman"/>
          <w:b/>
          <w:color w:val="000000"/>
          <w:sz w:val="16"/>
          <w:szCs w:val="16"/>
          <w:lang w:val="en-GB"/>
        </w:rPr>
      </w:pPr>
      <w:r w:rsidRPr="00164B72">
        <w:rPr>
          <w:rFonts w:ascii="Times New Roman" w:eastAsia="Times New Roman" w:hAnsi="Times New Roman"/>
          <w:b/>
          <w:color w:val="000000"/>
          <w:sz w:val="24"/>
          <w:szCs w:val="24"/>
          <w:lang w:val="en-GB"/>
        </w:rPr>
        <w:t>To the National Bank of Moldova</w:t>
      </w:r>
    </w:p>
    <w:p w14:paraId="3741CF98" w14:textId="77777777" w:rsidR="005279BF" w:rsidRPr="00164B72" w:rsidRDefault="005279BF" w:rsidP="005279BF">
      <w:pPr>
        <w:spacing w:after="0" w:line="240" w:lineRule="auto"/>
        <w:ind w:right="256"/>
        <w:jc w:val="right"/>
        <w:rPr>
          <w:rFonts w:ascii="Times New Roman" w:eastAsia="Times New Roman" w:hAnsi="Times New Roman"/>
          <w:b/>
          <w:color w:val="000000"/>
          <w:sz w:val="24"/>
          <w:szCs w:val="24"/>
          <w:lang w:val="en-GB"/>
        </w:rPr>
      </w:pPr>
    </w:p>
    <w:p w14:paraId="72C5CB10" w14:textId="77777777" w:rsidR="005279BF" w:rsidRPr="00164B72" w:rsidRDefault="005279BF" w:rsidP="005279BF">
      <w:pPr>
        <w:keepNext/>
        <w:spacing w:after="0" w:line="240" w:lineRule="auto"/>
        <w:ind w:right="256"/>
        <w:jc w:val="center"/>
        <w:outlineLvl w:val="0"/>
        <w:rPr>
          <w:rFonts w:ascii="Times New Roman" w:eastAsia="Times New Roman" w:hAnsi="Times New Roman"/>
          <w:b/>
          <w:color w:val="000000"/>
          <w:sz w:val="28"/>
          <w:szCs w:val="20"/>
          <w:lang w:val="en-GB"/>
        </w:rPr>
      </w:pPr>
      <w:r w:rsidRPr="00164B72">
        <w:rPr>
          <w:rFonts w:ascii="Times New Roman" w:eastAsia="Times New Roman" w:hAnsi="Times New Roman"/>
          <w:b/>
          <w:color w:val="000000"/>
          <w:sz w:val="28"/>
          <w:szCs w:val="20"/>
          <w:lang w:val="en-GB"/>
        </w:rPr>
        <w:t xml:space="preserve">Information </w:t>
      </w:r>
    </w:p>
    <w:p w14:paraId="290C24A4"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on the number of counters opened at the foreign exchange office/its </w:t>
      </w:r>
      <w:r w:rsidR="00CF54BB" w:rsidRPr="00164B72">
        <w:rPr>
          <w:rFonts w:ascii="Times New Roman" w:eastAsia="Times New Roman" w:hAnsi="Times New Roman"/>
          <w:b/>
          <w:color w:val="000000"/>
          <w:sz w:val="24"/>
          <w:szCs w:val="24"/>
          <w:lang w:val="en-GB"/>
        </w:rPr>
        <w:t>branch</w:t>
      </w:r>
    </w:p>
    <w:p w14:paraId="51E67CEC"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p w14:paraId="12533F4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w:t>
      </w:r>
      <w:r w:rsidR="00B9078D" w:rsidRPr="00164B72">
        <w:rPr>
          <w:rFonts w:ascii="Times New Roman" w:eastAsia="Times New Roman" w:hAnsi="Times New Roman"/>
          <w:color w:val="000000"/>
          <w:sz w:val="24"/>
          <w:szCs w:val="24"/>
          <w:lang w:val="en-GB"/>
        </w:rPr>
        <w:t>H</w:t>
      </w:r>
      <w:r w:rsidRPr="00164B72">
        <w:rPr>
          <w:rFonts w:ascii="Times New Roman" w:eastAsia="Times New Roman" w:hAnsi="Times New Roman"/>
          <w:color w:val="000000"/>
          <w:sz w:val="24"/>
          <w:szCs w:val="24"/>
          <w:lang w:val="en-GB"/>
        </w:rPr>
        <w:t>ereby</w:t>
      </w:r>
      <w:r w:rsidR="0091064D" w:rsidRPr="00164B72">
        <w:rPr>
          <w:rFonts w:ascii="Times New Roman" w:eastAsia="Times New Roman" w:hAnsi="Times New Roman"/>
          <w:color w:val="000000"/>
          <w:sz w:val="24"/>
          <w:szCs w:val="24"/>
          <w:lang w:val="en-GB"/>
        </w:rPr>
        <w:t>,</w:t>
      </w:r>
      <w:r w:rsidRPr="00164B72">
        <w:rPr>
          <w:rFonts w:ascii="Times New Roman" w:eastAsia="Times New Roman" w:hAnsi="Times New Roman"/>
          <w:color w:val="000000"/>
          <w:sz w:val="24"/>
          <w:szCs w:val="24"/>
          <w:lang w:val="en-GB"/>
        </w:rPr>
        <w:t xml:space="preserve"> </w:t>
      </w:r>
      <w:r w:rsidR="00B9078D" w:rsidRPr="00164B72">
        <w:rPr>
          <w:rFonts w:ascii="Times New Roman" w:eastAsia="Times New Roman" w:hAnsi="Times New Roman"/>
          <w:color w:val="000000"/>
          <w:sz w:val="24"/>
          <w:szCs w:val="24"/>
          <w:lang w:val="en-GB"/>
        </w:rPr>
        <w:t xml:space="preserve">we </w:t>
      </w:r>
      <w:r w:rsidRPr="00164B72">
        <w:rPr>
          <w:rFonts w:ascii="Times New Roman" w:eastAsia="Times New Roman" w:hAnsi="Times New Roman"/>
          <w:color w:val="000000"/>
          <w:sz w:val="24"/>
          <w:szCs w:val="24"/>
          <w:lang w:val="en-GB"/>
        </w:rPr>
        <w:t>notif</w:t>
      </w:r>
      <w:r w:rsidR="00B9078D" w:rsidRPr="00164B72">
        <w:rPr>
          <w:rFonts w:ascii="Times New Roman" w:eastAsia="Times New Roman" w:hAnsi="Times New Roman"/>
          <w:color w:val="000000"/>
          <w:sz w:val="24"/>
          <w:szCs w:val="24"/>
          <w:lang w:val="en-GB"/>
        </w:rPr>
        <w:t>y</w:t>
      </w:r>
      <w:r w:rsidRPr="00164B72">
        <w:rPr>
          <w:rFonts w:ascii="Times New Roman" w:eastAsia="Times New Roman" w:hAnsi="Times New Roman"/>
          <w:color w:val="000000"/>
          <w:sz w:val="24"/>
          <w:szCs w:val="24"/>
          <w:lang w:val="en-GB"/>
        </w:rPr>
        <w:t xml:space="preserve"> the </w:t>
      </w:r>
      <w:r w:rsidR="006B3A07"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that________________________</w:t>
      </w:r>
    </w:p>
    <w:p w14:paraId="1EB05773"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6E178E86"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(full name of the legal entity)</w:t>
      </w:r>
    </w:p>
    <w:p w14:paraId="18C389E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IDNO_____________________________________,</w:t>
      </w:r>
    </w:p>
    <w:p w14:paraId="208EAAC1" w14:textId="77777777" w:rsidR="001B298D" w:rsidRPr="00164B72" w:rsidRDefault="005279BF" w:rsidP="00841561">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w:t>
      </w:r>
      <w:r w:rsidR="0091064D" w:rsidRPr="00164B72">
        <w:rPr>
          <w:rFonts w:ascii="Times New Roman" w:eastAsia="Times New Roman" w:hAnsi="Times New Roman"/>
          <w:color w:val="000000"/>
          <w:sz w:val="24"/>
          <w:szCs w:val="24"/>
          <w:lang w:val="en-GB"/>
        </w:rPr>
        <w:t>possesses</w:t>
      </w:r>
      <w:r w:rsidRPr="00164B72">
        <w:rPr>
          <w:rFonts w:ascii="Times New Roman" w:eastAsia="Times New Roman" w:hAnsi="Times New Roman"/>
          <w:color w:val="000000"/>
          <w:sz w:val="24"/>
          <w:szCs w:val="24"/>
          <w:lang w:val="en-GB"/>
        </w:rPr>
        <w:t xml:space="preserve">_____________ counters to carry out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 xml:space="preserve">in cash with </w:t>
      </w:r>
    </w:p>
    <w:p w14:paraId="1C39724D" w14:textId="77777777" w:rsidR="001B298D" w:rsidRPr="00164B72" w:rsidRDefault="00B46749" w:rsidP="0070538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6"/>
          <w:szCs w:val="16"/>
          <w:lang w:val="en-GB"/>
        </w:rPr>
        <w:t xml:space="preserve">                             </w:t>
      </w:r>
      <w:r w:rsidR="001B298D" w:rsidRPr="00164B72">
        <w:rPr>
          <w:rFonts w:ascii="Times New Roman" w:eastAsia="Times New Roman" w:hAnsi="Times New Roman"/>
          <w:i/>
          <w:color w:val="000000"/>
          <w:sz w:val="16"/>
          <w:szCs w:val="16"/>
          <w:lang w:val="en-GB"/>
        </w:rPr>
        <w:t>(number of counters)</w:t>
      </w:r>
    </w:p>
    <w:p w14:paraId="62E2B2B0" w14:textId="77777777" w:rsidR="005279BF" w:rsidRPr="00164B72" w:rsidRDefault="005279BF" w:rsidP="0070538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individuals</w:t>
      </w:r>
      <w:r w:rsidR="0070538F" w:rsidRPr="00164B72">
        <w:rPr>
          <w:rFonts w:ascii="Times New Roman" w:eastAsia="Times New Roman" w:hAnsi="Times New Roman"/>
          <w:i/>
          <w:color w:val="000000"/>
          <w:sz w:val="16"/>
          <w:szCs w:val="16"/>
          <w:lang w:val="en-GB"/>
        </w:rPr>
        <w:t xml:space="preserve"> </w:t>
      </w:r>
      <w:r w:rsidR="001B298D" w:rsidRPr="00164B72">
        <w:rPr>
          <w:rFonts w:ascii="Times New Roman" w:eastAsia="Times New Roman" w:hAnsi="Times New Roman"/>
          <w:color w:val="000000"/>
          <w:sz w:val="24"/>
          <w:szCs w:val="24"/>
          <w:lang w:val="en-GB"/>
        </w:rPr>
        <w:t>at the address ___</w:t>
      </w:r>
      <w:r w:rsidRPr="00164B72">
        <w:rPr>
          <w:rFonts w:ascii="Times New Roman" w:eastAsia="Times New Roman" w:hAnsi="Times New Roman"/>
          <w:color w:val="000000"/>
          <w:sz w:val="24"/>
          <w:szCs w:val="24"/>
          <w:lang w:val="en-GB"/>
        </w:rPr>
        <w:t>______________________________________________________</w:t>
      </w:r>
    </w:p>
    <w:p w14:paraId="2DEDE50D"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w:t>
      </w:r>
      <w:r w:rsidR="0070538F" w:rsidRPr="00164B72">
        <w:rPr>
          <w:rFonts w:ascii="Times New Roman" w:eastAsia="Times New Roman" w:hAnsi="Times New Roman"/>
          <w:i/>
          <w:color w:val="000000"/>
          <w:sz w:val="16"/>
          <w:szCs w:val="16"/>
          <w:lang w:val="en-GB"/>
        </w:rPr>
        <w:t xml:space="preserve">     </w:t>
      </w:r>
      <w:r w:rsidR="00B6124B" w:rsidRPr="00164B72">
        <w:rPr>
          <w:rFonts w:ascii="Times New Roman" w:eastAsia="Times New Roman" w:hAnsi="Times New Roman"/>
          <w:i/>
          <w:color w:val="000000"/>
          <w:sz w:val="16"/>
          <w:szCs w:val="16"/>
          <w:lang w:val="en-GB"/>
        </w:rPr>
        <w:t xml:space="preserve">                         </w:t>
      </w:r>
      <w:r w:rsidR="0070538F" w:rsidRPr="00164B72">
        <w:rPr>
          <w:rFonts w:ascii="Times New Roman" w:eastAsia="Times New Roman" w:hAnsi="Times New Roman"/>
          <w:i/>
          <w:color w:val="000000"/>
          <w:sz w:val="16"/>
          <w:szCs w:val="16"/>
          <w:lang w:val="en-GB"/>
        </w:rPr>
        <w:t xml:space="preserve">       (address where the </w:t>
      </w:r>
      <w:r w:rsidR="009F56B8" w:rsidRPr="00164B72">
        <w:rPr>
          <w:rFonts w:ascii="Times New Roman" w:eastAsia="Times New Roman" w:hAnsi="Times New Roman"/>
          <w:i/>
          <w:color w:val="000000"/>
          <w:sz w:val="16"/>
          <w:szCs w:val="16"/>
          <w:lang w:val="en-GB"/>
        </w:rPr>
        <w:t>currency</w:t>
      </w:r>
      <w:r w:rsidR="0071675B" w:rsidRPr="00164B72">
        <w:rPr>
          <w:rFonts w:ascii="Times New Roman" w:eastAsia="Times New Roman" w:hAnsi="Times New Roman"/>
          <w:i/>
          <w:color w:val="000000"/>
          <w:sz w:val="16"/>
          <w:szCs w:val="16"/>
          <w:lang w:val="en-GB"/>
        </w:rPr>
        <w:t xml:space="preserve"> exchange operations </w:t>
      </w:r>
      <w:r w:rsidR="00D60CA8" w:rsidRPr="00164B72">
        <w:rPr>
          <w:rFonts w:ascii="Times New Roman" w:eastAsia="Times New Roman" w:hAnsi="Times New Roman"/>
          <w:i/>
          <w:color w:val="000000"/>
          <w:sz w:val="16"/>
          <w:szCs w:val="16"/>
          <w:lang w:val="en-GB"/>
        </w:rPr>
        <w:t>in cash with individuals</w:t>
      </w:r>
      <w:r w:rsidR="0091064D" w:rsidRPr="00164B72">
        <w:rPr>
          <w:rFonts w:ascii="Times New Roman" w:eastAsia="Times New Roman" w:hAnsi="Times New Roman"/>
          <w:i/>
          <w:color w:val="000000"/>
          <w:sz w:val="16"/>
          <w:szCs w:val="16"/>
          <w:lang w:val="en-GB"/>
        </w:rPr>
        <w:t xml:space="preserve"> is</w:t>
      </w:r>
      <w:r w:rsidRPr="00164B72">
        <w:rPr>
          <w:rFonts w:ascii="Times New Roman" w:eastAsia="Times New Roman" w:hAnsi="Times New Roman"/>
          <w:i/>
          <w:color w:val="000000"/>
          <w:sz w:val="16"/>
          <w:szCs w:val="16"/>
          <w:lang w:val="en-GB"/>
        </w:rPr>
        <w:t xml:space="preserve"> carried out)</w:t>
      </w:r>
    </w:p>
    <w:p w14:paraId="1A78F8C5"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_____________________</w:t>
      </w:r>
      <w:r w:rsidR="0070538F" w:rsidRPr="00164B72">
        <w:rPr>
          <w:rFonts w:ascii="Times New Roman" w:eastAsia="Times New Roman" w:hAnsi="Times New Roman"/>
          <w:i/>
          <w:color w:val="000000"/>
          <w:sz w:val="16"/>
          <w:szCs w:val="16"/>
          <w:lang w:val="en-GB"/>
        </w:rPr>
        <w:t>_______________________________</w:t>
      </w:r>
      <w:r w:rsidRPr="00164B72">
        <w:rPr>
          <w:rFonts w:ascii="Times New Roman" w:eastAsia="Times New Roman" w:hAnsi="Times New Roman"/>
          <w:i/>
          <w:color w:val="000000"/>
          <w:sz w:val="16"/>
          <w:szCs w:val="16"/>
          <w:lang w:val="en-GB"/>
        </w:rPr>
        <w:t>_________________________________________________________________</w:t>
      </w:r>
    </w:p>
    <w:p w14:paraId="2DEC5743"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w:t>
      </w:r>
    </w:p>
    <w:p w14:paraId="5EDC79EF"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p>
    <w:p w14:paraId="4B3EA26F"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through its </w:t>
      </w:r>
      <w:r w:rsidR="00CF54BB" w:rsidRPr="00164B72">
        <w:rPr>
          <w:rFonts w:ascii="Times New Roman" w:eastAsia="Times New Roman" w:hAnsi="Times New Roman"/>
          <w:color w:val="000000"/>
          <w:sz w:val="24"/>
          <w:szCs w:val="24"/>
          <w:lang w:val="en-GB"/>
        </w:rPr>
        <w:t>branch</w:t>
      </w:r>
      <w:r w:rsidRPr="00164B72">
        <w:rPr>
          <w:rFonts w:ascii="Times New Roman" w:eastAsia="Times New Roman" w:hAnsi="Times New Roman"/>
          <w:color w:val="000000"/>
          <w:sz w:val="24"/>
          <w:szCs w:val="24"/>
          <w:vertAlign w:val="superscript"/>
          <w:lang w:val="en-GB"/>
        </w:rPr>
        <w:footnoteReference w:id="9"/>
      </w:r>
      <w:r w:rsidRPr="00164B72">
        <w:rPr>
          <w:rFonts w:ascii="Times New Roman" w:eastAsia="Times New Roman" w:hAnsi="Times New Roman"/>
          <w:color w:val="000000"/>
          <w:sz w:val="24"/>
          <w:szCs w:val="24"/>
          <w:lang w:val="en-GB"/>
        </w:rPr>
        <w:t>__________________________________________________________.</w:t>
      </w:r>
    </w:p>
    <w:p w14:paraId="3CEA69A5"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(name of the </w:t>
      </w:r>
      <w:r w:rsidR="00CF54BB" w:rsidRPr="00164B72">
        <w:rPr>
          <w:rFonts w:ascii="Times New Roman" w:eastAsia="Times New Roman" w:hAnsi="Times New Roman"/>
          <w:i/>
          <w:color w:val="000000"/>
          <w:sz w:val="16"/>
          <w:szCs w:val="16"/>
          <w:lang w:val="en-GB"/>
        </w:rPr>
        <w:t>branch</w:t>
      </w:r>
      <w:r w:rsidRPr="00164B72">
        <w:rPr>
          <w:rFonts w:ascii="Times New Roman" w:eastAsia="Times New Roman" w:hAnsi="Times New Roman"/>
          <w:i/>
          <w:color w:val="000000"/>
          <w:sz w:val="16"/>
          <w:szCs w:val="16"/>
          <w:lang w:val="en-GB"/>
        </w:rPr>
        <w:t xml:space="preserve"> of the legal entity)</w:t>
      </w:r>
    </w:p>
    <w:p w14:paraId="07E3B94F"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p w14:paraId="4648C16C" w14:textId="77777777" w:rsidR="005279BF" w:rsidRPr="00164B72" w:rsidRDefault="005279BF" w:rsidP="005279BF">
      <w:pPr>
        <w:spacing w:after="0" w:line="240" w:lineRule="auto"/>
        <w:ind w:right="256"/>
        <w:rPr>
          <w:rFonts w:ascii="Times New Roman" w:eastAsia="Times New Roman" w:hAnsi="Times New Roman"/>
          <w:color w:val="000000"/>
          <w:sz w:val="24"/>
          <w:szCs w:val="24"/>
          <w:lang w:val="en-GB"/>
        </w:rPr>
      </w:pPr>
    </w:p>
    <w:tbl>
      <w:tblPr>
        <w:tblW w:w="9777" w:type="dxa"/>
        <w:tblLook w:val="0000" w:firstRow="0" w:lastRow="0" w:firstColumn="0" w:lastColumn="0" w:noHBand="0" w:noVBand="0"/>
      </w:tblPr>
      <w:tblGrid>
        <w:gridCol w:w="2730"/>
        <w:gridCol w:w="3705"/>
        <w:gridCol w:w="3342"/>
      </w:tblGrid>
      <w:tr w:rsidR="005279BF" w:rsidRPr="00164B72" w14:paraId="22F23EC0" w14:textId="77777777" w:rsidTr="0096237F">
        <w:tc>
          <w:tcPr>
            <w:tcW w:w="2730" w:type="dxa"/>
            <w:vMerge w:val="restart"/>
          </w:tcPr>
          <w:p w14:paraId="70312F23" w14:textId="77777777" w:rsidR="005279BF" w:rsidRPr="00164B72" w:rsidRDefault="005279BF" w:rsidP="005279BF">
            <w:pPr>
              <w:keepNext/>
              <w:spacing w:after="0" w:line="240" w:lineRule="auto"/>
              <w:ind w:right="-1"/>
              <w:jc w:val="both"/>
              <w:outlineLvl w:val="3"/>
              <w:rPr>
                <w:rFonts w:ascii="Times New Roman" w:eastAsia="Times New Roman" w:hAnsi="Times New Roman"/>
                <w:bCs/>
                <w:color w:val="000000"/>
                <w:sz w:val="24"/>
                <w:szCs w:val="24"/>
                <w:lang w:val="en-GB"/>
              </w:rPr>
            </w:pPr>
          </w:p>
          <w:p w14:paraId="29EA48ED" w14:textId="77777777" w:rsidR="005279BF" w:rsidRPr="00164B72" w:rsidRDefault="008B052F">
            <w:pPr>
              <w:keepNext/>
              <w:spacing w:after="0" w:line="240" w:lineRule="auto"/>
              <w:ind w:right="-1"/>
              <w:outlineLvl w:val="3"/>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A</w:t>
            </w:r>
            <w:r w:rsidR="005279BF" w:rsidRPr="00164B72">
              <w:rPr>
                <w:rFonts w:ascii="Times New Roman" w:eastAsia="Times New Roman" w:hAnsi="Times New Roman"/>
                <w:bCs/>
                <w:color w:val="000000"/>
                <w:sz w:val="24"/>
                <w:szCs w:val="24"/>
                <w:lang w:val="en-GB"/>
              </w:rPr>
              <w:t>dministrator or his</w:t>
            </w:r>
            <w:r w:rsidRPr="00164B72">
              <w:rPr>
                <w:rFonts w:ascii="Times New Roman" w:eastAsia="Times New Roman" w:hAnsi="Times New Roman"/>
                <w:bCs/>
                <w:color w:val="000000"/>
                <w:sz w:val="24"/>
                <w:szCs w:val="24"/>
                <w:lang w:val="en-GB"/>
              </w:rPr>
              <w:t>/her</w:t>
            </w:r>
            <w:r w:rsidR="005279BF" w:rsidRPr="00164B72">
              <w:rPr>
                <w:rFonts w:ascii="Times New Roman" w:eastAsia="Times New Roman" w:hAnsi="Times New Roman"/>
                <w:bCs/>
                <w:color w:val="000000"/>
                <w:sz w:val="24"/>
                <w:szCs w:val="24"/>
                <w:lang w:val="en-GB"/>
              </w:rPr>
              <w:t xml:space="preserve"> empowered person (indicate the position)</w:t>
            </w:r>
          </w:p>
        </w:tc>
        <w:tc>
          <w:tcPr>
            <w:tcW w:w="3705" w:type="dxa"/>
          </w:tcPr>
          <w:p w14:paraId="1BFC85A4"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c>
          <w:tcPr>
            <w:tcW w:w="3342" w:type="dxa"/>
          </w:tcPr>
          <w:p w14:paraId="419F9A60"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r>
      <w:tr w:rsidR="005279BF" w:rsidRPr="00164B72" w14:paraId="57D9E92B" w14:textId="77777777" w:rsidTr="0096237F">
        <w:tc>
          <w:tcPr>
            <w:tcW w:w="2730" w:type="dxa"/>
            <w:vMerge/>
          </w:tcPr>
          <w:p w14:paraId="425E187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705" w:type="dxa"/>
          </w:tcPr>
          <w:p w14:paraId="2EDDDA29"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1007289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342" w:type="dxa"/>
          </w:tcPr>
          <w:p w14:paraId="7DAC1C10"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____________________</w:t>
            </w:r>
          </w:p>
          <w:p w14:paraId="4EBD866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66E49035" w14:textId="77777777" w:rsidTr="0096237F">
        <w:tc>
          <w:tcPr>
            <w:tcW w:w="2730" w:type="dxa"/>
            <w:vMerge/>
          </w:tcPr>
          <w:p w14:paraId="5DD308F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705" w:type="dxa"/>
          </w:tcPr>
          <w:p w14:paraId="040BA64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342" w:type="dxa"/>
          </w:tcPr>
          <w:p w14:paraId="4DF5B9C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r w:rsidR="005279BF" w:rsidRPr="00164B72" w14:paraId="267832F2" w14:textId="77777777" w:rsidTr="0096237F">
        <w:tc>
          <w:tcPr>
            <w:tcW w:w="2730" w:type="dxa"/>
            <w:vMerge/>
          </w:tcPr>
          <w:p w14:paraId="697D32B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705" w:type="dxa"/>
          </w:tcPr>
          <w:p w14:paraId="030EB0A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342" w:type="dxa"/>
          </w:tcPr>
          <w:p w14:paraId="659BD64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bl>
    <w:p w14:paraId="6C472D87" w14:textId="77777777" w:rsidR="00DE77F6" w:rsidRDefault="005956BC"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12 amended </w:t>
      </w:r>
      <w:r w:rsidR="009C3D27" w:rsidRPr="009C3D27">
        <w:rPr>
          <w:rFonts w:ascii="Times New Roman" w:eastAsia="Times New Roman" w:hAnsi="Times New Roman"/>
          <w:i/>
          <w:iCs/>
          <w:color w:val="663300"/>
          <w:lang w:val="en-GB"/>
        </w:rPr>
        <w:t>by the NBM’s Decision No 161 of 10.08.2023, in force as of 25.08.2023]</w:t>
      </w:r>
    </w:p>
    <w:p w14:paraId="01AA760E" w14:textId="77777777" w:rsidR="00DE77F6" w:rsidRDefault="00DE77F6" w:rsidP="009C3D27">
      <w:pPr>
        <w:spacing w:after="0" w:line="240" w:lineRule="auto"/>
        <w:jc w:val="both"/>
        <w:rPr>
          <w:rFonts w:ascii="Times New Roman" w:eastAsia="Times New Roman" w:hAnsi="Times New Roman"/>
          <w:i/>
          <w:iCs/>
          <w:color w:val="663300"/>
          <w:lang w:val="en-GB"/>
        </w:rPr>
      </w:pPr>
    </w:p>
    <w:p w14:paraId="037F9AAE" w14:textId="77777777" w:rsidR="00DE77F6" w:rsidRDefault="00DE77F6" w:rsidP="009C3D27">
      <w:pPr>
        <w:spacing w:after="0" w:line="240" w:lineRule="auto"/>
        <w:jc w:val="both"/>
        <w:rPr>
          <w:rFonts w:ascii="Times New Roman" w:eastAsia="Times New Roman" w:hAnsi="Times New Roman"/>
          <w:i/>
          <w:iCs/>
          <w:color w:val="663300"/>
          <w:lang w:val="en-GB"/>
        </w:rPr>
      </w:pPr>
    </w:p>
    <w:p w14:paraId="515DC367" w14:textId="77777777" w:rsidR="00DE77F6" w:rsidRDefault="00DE77F6" w:rsidP="009C3D27">
      <w:pPr>
        <w:spacing w:after="0" w:line="240" w:lineRule="auto"/>
        <w:jc w:val="both"/>
        <w:rPr>
          <w:rFonts w:ascii="Times New Roman" w:eastAsia="Times New Roman" w:hAnsi="Times New Roman"/>
          <w:i/>
          <w:iCs/>
          <w:color w:val="663300"/>
          <w:lang w:val="en-GB"/>
        </w:rPr>
      </w:pPr>
    </w:p>
    <w:p w14:paraId="151E2E1D" w14:textId="77777777" w:rsidR="00DE77F6" w:rsidRDefault="00DE77F6" w:rsidP="009C3D27">
      <w:pPr>
        <w:spacing w:after="0" w:line="240" w:lineRule="auto"/>
        <w:jc w:val="both"/>
        <w:rPr>
          <w:rFonts w:ascii="Times New Roman" w:eastAsia="Times New Roman" w:hAnsi="Times New Roman"/>
          <w:i/>
          <w:iCs/>
          <w:color w:val="663300"/>
          <w:lang w:val="en-GB"/>
        </w:rPr>
      </w:pPr>
    </w:p>
    <w:p w14:paraId="41DBC1B6" w14:textId="77777777" w:rsidR="00DE77F6" w:rsidRDefault="00DE77F6" w:rsidP="009C3D27">
      <w:pPr>
        <w:spacing w:after="0" w:line="240" w:lineRule="auto"/>
        <w:jc w:val="both"/>
        <w:rPr>
          <w:rFonts w:ascii="Times New Roman" w:eastAsia="Times New Roman" w:hAnsi="Times New Roman"/>
          <w:i/>
          <w:iCs/>
          <w:color w:val="663300"/>
          <w:lang w:val="en-GB"/>
        </w:rPr>
      </w:pPr>
    </w:p>
    <w:p w14:paraId="26A33F48" w14:textId="77777777" w:rsidR="00DE77F6" w:rsidRDefault="00DE77F6" w:rsidP="009C3D27">
      <w:pPr>
        <w:spacing w:after="0" w:line="240" w:lineRule="auto"/>
        <w:jc w:val="both"/>
        <w:rPr>
          <w:rFonts w:ascii="Times New Roman" w:eastAsia="Times New Roman" w:hAnsi="Times New Roman"/>
          <w:i/>
          <w:iCs/>
          <w:color w:val="663300"/>
          <w:lang w:val="en-GB"/>
        </w:rPr>
      </w:pPr>
    </w:p>
    <w:p w14:paraId="5FBF70AA" w14:textId="77777777" w:rsidR="00DE77F6" w:rsidRDefault="00DE77F6" w:rsidP="009C3D27">
      <w:pPr>
        <w:spacing w:after="0" w:line="240" w:lineRule="auto"/>
        <w:jc w:val="both"/>
        <w:rPr>
          <w:rFonts w:ascii="Times New Roman" w:eastAsia="Times New Roman" w:hAnsi="Times New Roman"/>
          <w:i/>
          <w:iCs/>
          <w:color w:val="663300"/>
          <w:lang w:val="en-GB"/>
        </w:rPr>
      </w:pPr>
    </w:p>
    <w:p w14:paraId="4E521CD9" w14:textId="77777777" w:rsidR="00DE77F6" w:rsidRDefault="00DE77F6" w:rsidP="009C3D27">
      <w:pPr>
        <w:spacing w:after="0" w:line="240" w:lineRule="auto"/>
        <w:jc w:val="both"/>
        <w:rPr>
          <w:rFonts w:ascii="Times New Roman" w:eastAsia="Times New Roman" w:hAnsi="Times New Roman"/>
          <w:i/>
          <w:iCs/>
          <w:color w:val="663300"/>
          <w:lang w:val="en-GB"/>
        </w:rPr>
      </w:pPr>
    </w:p>
    <w:p w14:paraId="3F298AAC" w14:textId="77777777" w:rsidR="00DE77F6" w:rsidRDefault="00DE77F6" w:rsidP="009C3D27">
      <w:pPr>
        <w:spacing w:after="0" w:line="240" w:lineRule="auto"/>
        <w:jc w:val="both"/>
        <w:rPr>
          <w:rFonts w:ascii="Times New Roman" w:eastAsia="Times New Roman" w:hAnsi="Times New Roman"/>
          <w:i/>
          <w:iCs/>
          <w:color w:val="663300"/>
          <w:lang w:val="en-GB"/>
        </w:rPr>
      </w:pPr>
    </w:p>
    <w:p w14:paraId="37B9BA28" w14:textId="77777777" w:rsidR="00DE77F6" w:rsidRDefault="00DE77F6" w:rsidP="009C3D27">
      <w:pPr>
        <w:spacing w:after="0" w:line="240" w:lineRule="auto"/>
        <w:jc w:val="both"/>
        <w:rPr>
          <w:rFonts w:ascii="Times New Roman" w:eastAsia="Times New Roman" w:hAnsi="Times New Roman"/>
          <w:i/>
          <w:iCs/>
          <w:color w:val="663300"/>
          <w:lang w:val="en-GB"/>
        </w:rPr>
      </w:pPr>
    </w:p>
    <w:p w14:paraId="6B2769EB" w14:textId="77777777" w:rsidR="00DE77F6" w:rsidRDefault="00DE77F6" w:rsidP="009C3D27">
      <w:pPr>
        <w:spacing w:after="0" w:line="240" w:lineRule="auto"/>
        <w:jc w:val="both"/>
        <w:rPr>
          <w:rFonts w:ascii="Times New Roman" w:eastAsia="Times New Roman" w:hAnsi="Times New Roman"/>
          <w:i/>
          <w:iCs/>
          <w:color w:val="663300"/>
          <w:lang w:val="en-GB"/>
        </w:rPr>
      </w:pPr>
    </w:p>
    <w:p w14:paraId="621750F5" w14:textId="77777777" w:rsidR="00DE77F6" w:rsidRDefault="00DE77F6" w:rsidP="009C3D27">
      <w:pPr>
        <w:spacing w:after="0" w:line="240" w:lineRule="auto"/>
        <w:jc w:val="both"/>
        <w:rPr>
          <w:rFonts w:ascii="Times New Roman" w:eastAsia="Times New Roman" w:hAnsi="Times New Roman"/>
          <w:i/>
          <w:iCs/>
          <w:color w:val="663300"/>
          <w:lang w:val="en-GB"/>
        </w:rPr>
      </w:pPr>
    </w:p>
    <w:p w14:paraId="3389B91F" w14:textId="77777777" w:rsidR="00DE77F6" w:rsidRDefault="00DE77F6" w:rsidP="009C3D27">
      <w:pPr>
        <w:spacing w:after="0" w:line="240" w:lineRule="auto"/>
        <w:jc w:val="both"/>
        <w:rPr>
          <w:rFonts w:ascii="Times New Roman" w:eastAsia="Times New Roman" w:hAnsi="Times New Roman"/>
          <w:i/>
          <w:iCs/>
          <w:color w:val="663300"/>
          <w:lang w:val="en-GB"/>
        </w:rPr>
      </w:pPr>
    </w:p>
    <w:p w14:paraId="458FA63D" w14:textId="77777777" w:rsidR="00DE77F6" w:rsidRDefault="00DE77F6" w:rsidP="009C3D27">
      <w:pPr>
        <w:spacing w:after="0" w:line="240" w:lineRule="auto"/>
        <w:jc w:val="both"/>
        <w:rPr>
          <w:rFonts w:ascii="Times New Roman" w:eastAsia="Times New Roman" w:hAnsi="Times New Roman"/>
          <w:i/>
          <w:iCs/>
          <w:color w:val="663300"/>
          <w:lang w:val="en-GB"/>
        </w:rPr>
      </w:pPr>
    </w:p>
    <w:p w14:paraId="32E9530B" w14:textId="77777777" w:rsidR="00DE77F6" w:rsidRDefault="00DE77F6" w:rsidP="009C3D27">
      <w:pPr>
        <w:spacing w:after="0" w:line="240" w:lineRule="auto"/>
        <w:jc w:val="both"/>
        <w:rPr>
          <w:rFonts w:ascii="Times New Roman" w:eastAsia="Times New Roman" w:hAnsi="Times New Roman"/>
          <w:i/>
          <w:iCs/>
          <w:color w:val="663300"/>
          <w:lang w:val="en-GB"/>
        </w:rPr>
      </w:pPr>
    </w:p>
    <w:p w14:paraId="3C23A184" w14:textId="77777777" w:rsidR="00DE77F6" w:rsidRDefault="00DE77F6" w:rsidP="009C3D27">
      <w:pPr>
        <w:spacing w:after="0" w:line="240" w:lineRule="auto"/>
        <w:jc w:val="both"/>
        <w:rPr>
          <w:rFonts w:ascii="Times New Roman" w:eastAsia="Times New Roman" w:hAnsi="Times New Roman"/>
          <w:i/>
          <w:iCs/>
          <w:color w:val="663300"/>
          <w:lang w:val="en-GB"/>
        </w:rPr>
      </w:pPr>
    </w:p>
    <w:p w14:paraId="3DF81A99" w14:textId="77777777" w:rsidR="00DE77F6" w:rsidRDefault="00DE77F6" w:rsidP="009C3D27">
      <w:pPr>
        <w:spacing w:after="0" w:line="240" w:lineRule="auto"/>
        <w:jc w:val="both"/>
        <w:rPr>
          <w:rFonts w:ascii="Times New Roman" w:eastAsia="Times New Roman" w:hAnsi="Times New Roman"/>
          <w:i/>
          <w:iCs/>
          <w:color w:val="663300"/>
          <w:lang w:val="en-GB"/>
        </w:rPr>
      </w:pPr>
    </w:p>
    <w:p w14:paraId="72212AA8" w14:textId="77777777" w:rsidR="00DE77F6" w:rsidRDefault="00DE77F6" w:rsidP="009C3D27">
      <w:pPr>
        <w:spacing w:after="0" w:line="240" w:lineRule="auto"/>
        <w:jc w:val="both"/>
        <w:rPr>
          <w:rFonts w:ascii="Times New Roman" w:eastAsia="Times New Roman" w:hAnsi="Times New Roman"/>
          <w:i/>
          <w:iCs/>
          <w:color w:val="663300"/>
          <w:lang w:val="en-GB"/>
        </w:rPr>
      </w:pPr>
    </w:p>
    <w:p w14:paraId="7D6E6F61" w14:textId="77777777" w:rsidR="00DE77F6" w:rsidRPr="00DA3659" w:rsidRDefault="00DE77F6" w:rsidP="00DA3659">
      <w:pPr>
        <w:spacing w:after="0" w:line="240" w:lineRule="auto"/>
        <w:jc w:val="both"/>
        <w:rPr>
          <w:rFonts w:ascii="Times New Roman" w:eastAsia="Times New Roman" w:hAnsi="Times New Roman"/>
          <w:i/>
          <w:iCs/>
          <w:color w:val="663300"/>
          <w:lang w:val="en-GB"/>
        </w:rPr>
      </w:pPr>
    </w:p>
    <w:p w14:paraId="10B3E24A" w14:textId="77777777" w:rsidR="005279BF" w:rsidRPr="00164B72" w:rsidRDefault="005279BF" w:rsidP="009C3D27">
      <w:pPr>
        <w:spacing w:after="0" w:line="240" w:lineRule="auto"/>
        <w:jc w:val="both"/>
        <w:rPr>
          <w:rFonts w:ascii="Times New Roman" w:eastAsia="Times New Roman" w:hAnsi="Times New Roman"/>
          <w:color w:val="000000"/>
          <w:sz w:val="24"/>
          <w:szCs w:val="24"/>
          <w:lang w:val="en-GB"/>
        </w:rPr>
      </w:pPr>
    </w:p>
    <w:p w14:paraId="5FFCE2B5" w14:textId="77777777" w:rsidR="00194291" w:rsidRDefault="00194291" w:rsidP="005279BF">
      <w:pPr>
        <w:spacing w:after="0" w:line="240" w:lineRule="auto"/>
        <w:ind w:firstLine="720"/>
        <w:jc w:val="right"/>
        <w:rPr>
          <w:rFonts w:ascii="Times New Roman" w:eastAsia="Times New Roman" w:hAnsi="Times New Roman"/>
          <w:bCs/>
          <w:color w:val="000000"/>
          <w:sz w:val="24"/>
          <w:szCs w:val="24"/>
          <w:lang w:val="en-GB"/>
        </w:rPr>
      </w:pPr>
    </w:p>
    <w:p w14:paraId="039231F1" w14:textId="77777777" w:rsidR="00194291" w:rsidRDefault="00194291" w:rsidP="005279BF">
      <w:pPr>
        <w:spacing w:after="0" w:line="240" w:lineRule="auto"/>
        <w:ind w:firstLine="720"/>
        <w:jc w:val="right"/>
        <w:rPr>
          <w:rFonts w:ascii="Times New Roman" w:eastAsia="Times New Roman" w:hAnsi="Times New Roman"/>
          <w:bCs/>
          <w:color w:val="000000"/>
          <w:sz w:val="24"/>
          <w:szCs w:val="24"/>
          <w:lang w:val="en-GB"/>
        </w:rPr>
      </w:pPr>
    </w:p>
    <w:p w14:paraId="1A92AB84" w14:textId="77777777" w:rsidR="005279BF" w:rsidRPr="00164B72" w:rsidRDefault="00B52102"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13</w:t>
      </w:r>
    </w:p>
    <w:p w14:paraId="07CAACF1" w14:textId="77777777" w:rsidR="006B3A07" w:rsidRPr="00164B72" w:rsidRDefault="005279BF" w:rsidP="006B3A07">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05593FB1"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4BED2E3C" w14:textId="77777777" w:rsidR="005279BF" w:rsidRPr="00164B72" w:rsidRDefault="005279BF" w:rsidP="005279BF">
      <w:pPr>
        <w:spacing w:after="0" w:line="240" w:lineRule="auto"/>
        <w:ind w:firstLine="720"/>
        <w:jc w:val="right"/>
        <w:rPr>
          <w:rFonts w:ascii="Times New Roman" w:eastAsia="Times New Roman" w:hAnsi="Times New Roman"/>
          <w:color w:val="000000"/>
          <w:sz w:val="24"/>
          <w:szCs w:val="24"/>
          <w:lang w:val="en-GB"/>
        </w:rPr>
      </w:pPr>
    </w:p>
    <w:p w14:paraId="651391D4"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color w:val="000000"/>
          <w:sz w:val="24"/>
          <w:szCs w:val="24"/>
          <w:lang w:val="en-GB"/>
        </w:rPr>
      </w:pPr>
    </w:p>
    <w:p w14:paraId="3ACE70A5" w14:textId="77777777" w:rsidR="005279BF" w:rsidRPr="00DA3659" w:rsidRDefault="00D36BDA" w:rsidP="00A2641A">
      <w:pPr>
        <w:spacing w:after="0" w:line="240" w:lineRule="auto"/>
        <w:rPr>
          <w:rFonts w:ascii="Times New Roman" w:eastAsia="Times New Roman" w:hAnsi="Times New Roman"/>
          <w:b/>
          <w:color w:val="000000"/>
          <w:lang w:val="en-GB"/>
        </w:rPr>
      </w:pPr>
      <w:r w:rsidRPr="00DA3659">
        <w:rPr>
          <w:rFonts w:ascii="Times New Roman" w:eastAsia="Times New Roman" w:hAnsi="Times New Roman"/>
          <w:b/>
          <w:color w:val="000000"/>
          <w:lang w:val="en-GB"/>
        </w:rPr>
        <w:t>No</w:t>
      </w:r>
      <w:r w:rsidR="005279BF" w:rsidRPr="00DA3659">
        <w:rPr>
          <w:rFonts w:ascii="Times New Roman" w:eastAsia="Times New Roman" w:hAnsi="Times New Roman"/>
          <w:b/>
          <w:color w:val="000000"/>
          <w:lang w:val="en-GB"/>
        </w:rPr>
        <w:t>______________of__________________20__</w:t>
      </w:r>
    </w:p>
    <w:p w14:paraId="1CC442BC" w14:textId="77777777" w:rsidR="005279BF" w:rsidRPr="00164B72" w:rsidRDefault="005279BF" w:rsidP="00A2641A">
      <w:pPr>
        <w:spacing w:after="0" w:line="240" w:lineRule="auto"/>
        <w:jc w:val="right"/>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To the National Bank of Moldova</w:t>
      </w:r>
    </w:p>
    <w:p w14:paraId="3040E324" w14:textId="77777777" w:rsidR="005279BF" w:rsidRPr="00164B72" w:rsidRDefault="005279BF" w:rsidP="005279BF">
      <w:pPr>
        <w:keepNext/>
        <w:spacing w:after="0" w:line="240" w:lineRule="auto"/>
        <w:ind w:right="256"/>
        <w:jc w:val="center"/>
        <w:outlineLvl w:val="0"/>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Information</w:t>
      </w:r>
    </w:p>
    <w:p w14:paraId="4456A270" w14:textId="77777777" w:rsidR="00437D71" w:rsidRPr="00164B72" w:rsidRDefault="00841561" w:rsidP="005279BF">
      <w:pPr>
        <w:keepNext/>
        <w:spacing w:after="0" w:line="240" w:lineRule="auto"/>
        <w:ind w:right="256"/>
        <w:jc w:val="center"/>
        <w:outlineLvl w:val="0"/>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on the compliance of the currency exchange m</w:t>
      </w:r>
      <w:r w:rsidR="005279BF" w:rsidRPr="00164B72">
        <w:rPr>
          <w:rFonts w:ascii="Times New Roman" w:eastAsia="Times New Roman" w:hAnsi="Times New Roman"/>
          <w:b/>
          <w:color w:val="000000"/>
          <w:sz w:val="24"/>
          <w:szCs w:val="24"/>
          <w:lang w:val="en-GB"/>
        </w:rPr>
        <w:t xml:space="preserve">achine </w:t>
      </w:r>
    </w:p>
    <w:p w14:paraId="4AA26BAB" w14:textId="77777777" w:rsidR="005279BF" w:rsidRPr="00164B72" w:rsidRDefault="005279BF" w:rsidP="00DB6EB3">
      <w:pPr>
        <w:keepNext/>
        <w:spacing w:after="0" w:line="240" w:lineRule="auto"/>
        <w:ind w:right="256"/>
        <w:jc w:val="center"/>
        <w:outlineLvl w:val="0"/>
        <w:rPr>
          <w:rFonts w:ascii="Times New Roman" w:eastAsia="Times New Roman" w:hAnsi="Times New Roman"/>
          <w:i/>
          <w:color w:val="000000"/>
          <w:sz w:val="20"/>
          <w:szCs w:val="20"/>
          <w:lang w:val="en-GB"/>
        </w:rPr>
      </w:pPr>
      <w:r w:rsidRPr="00164B72">
        <w:rPr>
          <w:rFonts w:ascii="Times New Roman" w:eastAsia="Times New Roman" w:hAnsi="Times New Roman"/>
          <w:b/>
          <w:color w:val="000000"/>
          <w:sz w:val="24"/>
          <w:szCs w:val="24"/>
          <w:lang w:val="en-GB"/>
        </w:rPr>
        <w:t xml:space="preserve">with the provisions of the </w:t>
      </w:r>
      <w:r w:rsidR="00BE6AC5" w:rsidRPr="00164B72">
        <w:rPr>
          <w:rFonts w:ascii="Times New Roman" w:eastAsia="Times New Roman" w:hAnsi="Times New Roman"/>
          <w:b/>
          <w:color w:val="000000"/>
          <w:sz w:val="24"/>
          <w:szCs w:val="24"/>
          <w:lang w:val="en-GB"/>
        </w:rPr>
        <w:t>Law No 62/2008</w:t>
      </w:r>
      <w:r w:rsidRPr="00164B72">
        <w:rPr>
          <w:rFonts w:ascii="Times New Roman" w:eastAsia="Times New Roman" w:hAnsi="Times New Roman"/>
          <w:b/>
          <w:color w:val="000000"/>
          <w:sz w:val="24"/>
          <w:szCs w:val="24"/>
          <w:lang w:val="en-GB"/>
        </w:rPr>
        <w:t xml:space="preserve"> </w:t>
      </w:r>
      <w:r w:rsidR="00DB6EB3" w:rsidRPr="00DB6EB3">
        <w:rPr>
          <w:rFonts w:ascii="Times New Roman" w:eastAsia="Times New Roman" w:hAnsi="Times New Roman"/>
          <w:b/>
          <w:color w:val="000000"/>
          <w:sz w:val="24"/>
          <w:szCs w:val="24"/>
          <w:lang w:val="en-GB"/>
        </w:rPr>
        <w:t>on foreign exchange regulation</w:t>
      </w:r>
      <w:r w:rsidR="00E6336C">
        <w:rPr>
          <w:rFonts w:ascii="Times New Roman" w:eastAsia="Times New Roman" w:hAnsi="Times New Roman"/>
          <w:b/>
          <w:color w:val="000000"/>
          <w:sz w:val="24"/>
          <w:szCs w:val="24"/>
          <w:lang w:val="en-GB"/>
        </w:rPr>
        <w:br/>
      </w:r>
      <w:r w:rsidRPr="00164B72">
        <w:rPr>
          <w:rFonts w:ascii="Times New Roman" w:eastAsia="Times New Roman" w:hAnsi="Times New Roman"/>
          <w:i/>
          <w:color w:val="000000"/>
          <w:sz w:val="20"/>
          <w:szCs w:val="20"/>
          <w:lang w:val="en-GB"/>
        </w:rPr>
        <w:t xml:space="preserve">(to be submitted for each </w:t>
      </w:r>
      <w:r w:rsidR="009F56B8" w:rsidRPr="00164B72">
        <w:rPr>
          <w:rFonts w:ascii="Times New Roman" w:eastAsia="Times New Roman" w:hAnsi="Times New Roman"/>
          <w:i/>
          <w:color w:val="000000"/>
          <w:sz w:val="20"/>
          <w:szCs w:val="20"/>
          <w:lang w:val="en-GB"/>
        </w:rPr>
        <w:t>currency exchange machine</w:t>
      </w:r>
      <w:r w:rsidRPr="00164B72">
        <w:rPr>
          <w:rFonts w:ascii="Times New Roman" w:eastAsia="Times New Roman" w:hAnsi="Times New Roman"/>
          <w:i/>
          <w:color w:val="000000"/>
          <w:sz w:val="20"/>
          <w:szCs w:val="20"/>
          <w:lang w:val="en-GB"/>
        </w:rPr>
        <w:t>)</w:t>
      </w:r>
    </w:p>
    <w:p w14:paraId="540955D0" w14:textId="77777777" w:rsidR="005279BF" w:rsidRPr="00164B72" w:rsidRDefault="005279BF" w:rsidP="005279BF">
      <w:pPr>
        <w:tabs>
          <w:tab w:val="left" w:pos="9747"/>
          <w:tab w:val="left" w:pos="9804"/>
        </w:tabs>
        <w:spacing w:after="0" w:line="240" w:lineRule="auto"/>
        <w:rPr>
          <w:rFonts w:ascii="Times New Roman" w:eastAsia="Times New Roman" w:hAnsi="Times New Roman"/>
          <w:b/>
          <w:color w:val="000000"/>
          <w:sz w:val="24"/>
          <w:szCs w:val="24"/>
          <w:lang w:val="en-GB"/>
        </w:rPr>
      </w:pPr>
    </w:p>
    <w:p w14:paraId="052DEC7A"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Hereby, __________________________________________________________________,</w:t>
      </w:r>
    </w:p>
    <w:p w14:paraId="4DD5A49D" w14:textId="77777777" w:rsidR="005279BF" w:rsidRPr="00164B72" w:rsidRDefault="005279BF" w:rsidP="00DA3659">
      <w:pPr>
        <w:spacing w:after="0" w:line="240" w:lineRule="auto"/>
        <w:ind w:firstLine="851"/>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(full name of the foreign exchange office or the hotel)</w:t>
      </w:r>
    </w:p>
    <w:p w14:paraId="1818FFE4"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IDNO_____________________________________,</w:t>
      </w:r>
    </w:p>
    <w:p w14:paraId="121D940A" w14:textId="77777777" w:rsidR="005279BF" w:rsidRPr="00164B72" w:rsidRDefault="005279BF" w:rsidP="00DA3659">
      <w:pPr>
        <w:spacing w:after="0" w:line="240" w:lineRule="auto"/>
        <w:rPr>
          <w:rFonts w:ascii="Times New Roman" w:eastAsia="Times New Roman" w:hAnsi="Times New Roman"/>
          <w:i/>
          <w:color w:val="000000"/>
          <w:sz w:val="20"/>
          <w:szCs w:val="20"/>
          <w:lang w:val="en-GB"/>
        </w:rPr>
      </w:pPr>
    </w:p>
    <w:p w14:paraId="13C4FEAE" w14:textId="77777777" w:rsidR="00661895"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notifies the </w:t>
      </w:r>
      <w:r w:rsidR="006B3A07"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that the </w:t>
      </w:r>
      <w:r w:rsidR="009F56B8" w:rsidRPr="00164B72">
        <w:rPr>
          <w:rFonts w:ascii="Times New Roman" w:eastAsia="Times New Roman" w:hAnsi="Times New Roman"/>
          <w:color w:val="000000"/>
          <w:sz w:val="24"/>
          <w:szCs w:val="24"/>
          <w:lang w:val="en-GB"/>
        </w:rPr>
        <w:t>currency exchange machine</w:t>
      </w:r>
      <w:r w:rsidRPr="00164B72">
        <w:rPr>
          <w:rFonts w:ascii="Times New Roman" w:eastAsia="Times New Roman" w:hAnsi="Times New Roman"/>
          <w:color w:val="000000"/>
          <w:sz w:val="24"/>
          <w:szCs w:val="24"/>
          <w:lang w:val="en-GB"/>
        </w:rPr>
        <w:t xml:space="preserve">, operated by the foreign exchange office, holding the registration number </w:t>
      </w:r>
      <w:r w:rsidR="002C5257" w:rsidRPr="00164B72">
        <w:rPr>
          <w:rFonts w:ascii="Times New Roman" w:eastAsia="Times New Roman" w:hAnsi="Times New Roman"/>
          <w:color w:val="000000"/>
          <w:sz w:val="24"/>
          <w:szCs w:val="24"/>
          <w:lang w:val="en-GB"/>
        </w:rPr>
        <w:t xml:space="preserve">assigned by the </w:t>
      </w:r>
      <w:r w:rsidR="00533F9C" w:rsidRPr="00164B72">
        <w:rPr>
          <w:rFonts w:ascii="Times New Roman" w:eastAsia="Times New Roman" w:hAnsi="Times New Roman"/>
          <w:color w:val="000000"/>
          <w:sz w:val="24"/>
          <w:szCs w:val="24"/>
          <w:lang w:val="en-GB"/>
        </w:rPr>
        <w:t>State Tax Service</w:t>
      </w:r>
      <w:r w:rsidR="002C5257" w:rsidRPr="00164B72">
        <w:rPr>
          <w:rFonts w:ascii="Times New Roman" w:eastAsia="Times New Roman" w:hAnsi="Times New Roman"/>
          <w:color w:val="000000"/>
          <w:sz w:val="24"/>
          <w:szCs w:val="24"/>
          <w:lang w:val="en-GB"/>
        </w:rPr>
        <w:t xml:space="preserve"> </w:t>
      </w:r>
      <w:r w:rsidR="00661895" w:rsidRPr="00164B72">
        <w:rPr>
          <w:rFonts w:ascii="Times New Roman" w:eastAsia="Times New Roman" w:hAnsi="Times New Roman"/>
          <w:color w:val="000000"/>
          <w:sz w:val="24"/>
          <w:szCs w:val="24"/>
          <w:lang w:val="en-GB"/>
        </w:rPr>
        <w:t>____________________________</w:t>
      </w:r>
      <w:r w:rsidR="002C5257" w:rsidRPr="00164B72">
        <w:rPr>
          <w:rFonts w:ascii="Times New Roman" w:eastAsia="Times New Roman" w:hAnsi="Times New Roman"/>
          <w:color w:val="000000"/>
          <w:sz w:val="24"/>
          <w:szCs w:val="24"/>
          <w:lang w:val="en-GB"/>
        </w:rPr>
        <w:t>______________________________________________</w:t>
      </w:r>
    </w:p>
    <w:p w14:paraId="076B11C9"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w:t>
      </w:r>
    </w:p>
    <w:p w14:paraId="319604D1"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allows the </w:t>
      </w:r>
      <w:r w:rsidR="002C5257" w:rsidRPr="00164B72">
        <w:rPr>
          <w:rFonts w:ascii="Times New Roman" w:eastAsia="Times New Roman" w:hAnsi="Times New Roman"/>
          <w:color w:val="000000"/>
          <w:sz w:val="24"/>
          <w:szCs w:val="24"/>
          <w:lang w:val="en-GB"/>
        </w:rPr>
        <w:t xml:space="preserve">performing of the </w:t>
      </w:r>
      <w:r w:rsidRPr="00164B72">
        <w:rPr>
          <w:rFonts w:ascii="Times New Roman" w:eastAsia="Times New Roman" w:hAnsi="Times New Roman"/>
          <w:color w:val="000000"/>
          <w:sz w:val="24"/>
          <w:szCs w:val="24"/>
          <w:lang w:val="en-GB"/>
        </w:rPr>
        <w:t>following currency exchange operations:</w:t>
      </w:r>
    </w:p>
    <w:p w14:paraId="634393A0"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w:t>
      </w:r>
      <w:r w:rsidR="002C73B8" w:rsidRPr="00164B72">
        <w:rPr>
          <w:rFonts w:ascii="Times New Roman" w:eastAsia="Times New Roman" w:hAnsi="Times New Roman"/>
          <w:color w:val="000000"/>
          <w:sz w:val="24"/>
          <w:szCs w:val="24"/>
          <w:lang w:val="en-GB"/>
        </w:rPr>
        <w:t xml:space="preserve">purchase operations of </w:t>
      </w:r>
      <w:r w:rsidRPr="00164B72">
        <w:rPr>
          <w:rFonts w:ascii="Times New Roman" w:eastAsia="Times New Roman" w:hAnsi="Times New Roman"/>
          <w:color w:val="000000"/>
          <w:sz w:val="24"/>
          <w:szCs w:val="24"/>
          <w:lang w:val="en-GB"/>
        </w:rPr>
        <w:t>the following foreign currencies: ____________________________________________,</w:t>
      </w:r>
    </w:p>
    <w:p w14:paraId="328348D4" w14:textId="77777777" w:rsidR="005279BF" w:rsidRPr="00164B72" w:rsidRDefault="005279BF" w:rsidP="00DA3659">
      <w:pPr>
        <w:spacing w:after="0" w:line="240" w:lineRule="auto"/>
        <w:rPr>
          <w:rFonts w:ascii="Times New Roman" w:eastAsia="Times New Roman" w:hAnsi="Times New Roman"/>
          <w:i/>
          <w:color w:val="000000"/>
          <w:sz w:val="24"/>
          <w:szCs w:val="24"/>
          <w:vertAlign w:val="superscript"/>
          <w:lang w:val="en-GB"/>
        </w:rPr>
      </w:pPr>
      <w:r w:rsidRPr="00164B72">
        <w:rPr>
          <w:rFonts w:ascii="Times New Roman" w:eastAsia="Times New Roman" w:hAnsi="Times New Roman"/>
          <w:color w:val="000000"/>
          <w:sz w:val="24"/>
          <w:szCs w:val="24"/>
          <w:vertAlign w:val="superscript"/>
          <w:lang w:val="en-GB"/>
        </w:rPr>
        <w:t xml:space="preserve">                          </w:t>
      </w:r>
      <w:r w:rsidRPr="00164B72">
        <w:rPr>
          <w:rFonts w:ascii="Times New Roman" w:eastAsia="Times New Roman" w:hAnsi="Times New Roman"/>
          <w:i/>
          <w:color w:val="000000"/>
          <w:sz w:val="24"/>
          <w:szCs w:val="24"/>
          <w:vertAlign w:val="superscript"/>
          <w:lang w:val="en-GB"/>
        </w:rPr>
        <w:t>(indicate the name of the foreign currency)</w:t>
      </w:r>
    </w:p>
    <w:p w14:paraId="718DAF79"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w:t>
      </w:r>
      <w:r w:rsidR="00671B88" w:rsidRPr="00164B72">
        <w:rPr>
          <w:rFonts w:ascii="Times New Roman" w:eastAsia="Times New Roman" w:hAnsi="Times New Roman"/>
          <w:color w:val="000000"/>
          <w:sz w:val="24"/>
          <w:szCs w:val="24"/>
          <w:lang w:val="en-GB"/>
        </w:rPr>
        <w:t xml:space="preserve">sale operations of </w:t>
      </w:r>
      <w:r w:rsidRPr="00164B72">
        <w:rPr>
          <w:rFonts w:ascii="Times New Roman" w:eastAsia="Times New Roman" w:hAnsi="Times New Roman"/>
          <w:color w:val="000000"/>
          <w:sz w:val="24"/>
          <w:szCs w:val="24"/>
          <w:lang w:val="en-GB"/>
        </w:rPr>
        <w:t>the following foreign currencies: ____________________________________________.</w:t>
      </w:r>
    </w:p>
    <w:p w14:paraId="6391B994" w14:textId="77777777" w:rsidR="005279BF" w:rsidRPr="00164B72" w:rsidRDefault="005279BF" w:rsidP="00DA3659">
      <w:pPr>
        <w:spacing w:after="0" w:line="240" w:lineRule="auto"/>
        <w:rPr>
          <w:rFonts w:ascii="Times New Roman" w:eastAsia="Times New Roman" w:hAnsi="Times New Roman"/>
          <w:i/>
          <w:color w:val="000000"/>
          <w:sz w:val="24"/>
          <w:szCs w:val="24"/>
          <w:vertAlign w:val="superscript"/>
          <w:lang w:val="en-GB"/>
        </w:rPr>
      </w:pPr>
      <w:r w:rsidRPr="00164B72">
        <w:rPr>
          <w:rFonts w:ascii="Times New Roman" w:eastAsia="Times New Roman" w:hAnsi="Times New Roman"/>
          <w:i/>
          <w:color w:val="000000"/>
          <w:sz w:val="24"/>
          <w:szCs w:val="24"/>
          <w:vertAlign w:val="superscript"/>
          <w:lang w:val="en-GB"/>
        </w:rPr>
        <w:t xml:space="preserve">                                (indicate the name of the foreign currency)</w:t>
      </w:r>
    </w:p>
    <w:p w14:paraId="68895015"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We declare on our own responsibility that the </w:t>
      </w:r>
      <w:r w:rsidR="009F56B8" w:rsidRPr="00164B72">
        <w:rPr>
          <w:rFonts w:ascii="Times New Roman" w:eastAsia="Times New Roman" w:hAnsi="Times New Roman"/>
          <w:color w:val="000000"/>
          <w:sz w:val="24"/>
          <w:szCs w:val="24"/>
          <w:lang w:val="en-GB"/>
        </w:rPr>
        <w:t>currency exchange machine</w:t>
      </w:r>
      <w:r w:rsidR="009F56B8" w:rsidRPr="00164B72">
        <w:rPr>
          <w:rFonts w:ascii="Times New Roman" w:eastAsia="Times New Roman" w:hAnsi="Times New Roman"/>
          <w:color w:val="000000"/>
          <w:sz w:val="20"/>
          <w:szCs w:val="20"/>
          <w:lang w:val="en-GB"/>
        </w:rPr>
        <w:t xml:space="preserve"> </w:t>
      </w:r>
      <w:r w:rsidRPr="00164B72">
        <w:rPr>
          <w:rFonts w:ascii="Times New Roman" w:eastAsia="Times New Roman" w:hAnsi="Times New Roman"/>
          <w:color w:val="000000"/>
          <w:sz w:val="24"/>
          <w:szCs w:val="24"/>
          <w:lang w:val="en-GB"/>
        </w:rPr>
        <w:t xml:space="preserve">meets the following requirements stipulated in </w:t>
      </w:r>
      <w:r w:rsidR="006237B7" w:rsidRPr="00164B72">
        <w:rPr>
          <w:rFonts w:ascii="Times New Roman" w:eastAsia="Times New Roman" w:hAnsi="Times New Roman"/>
          <w:color w:val="000000"/>
          <w:sz w:val="24"/>
          <w:szCs w:val="24"/>
          <w:lang w:val="en-GB"/>
        </w:rPr>
        <w:t>Article</w:t>
      </w:r>
      <w:r w:rsidR="009F56B8" w:rsidRPr="00164B72">
        <w:rPr>
          <w:rFonts w:ascii="Times New Roman" w:eastAsia="Times New Roman" w:hAnsi="Times New Roman"/>
          <w:color w:val="000000"/>
          <w:sz w:val="24"/>
          <w:szCs w:val="24"/>
          <w:lang w:val="en-GB"/>
        </w:rPr>
        <w:t xml:space="preserve"> 42</w:t>
      </w:r>
      <w:r w:rsidR="009F56B8" w:rsidRPr="00164B72">
        <w:rPr>
          <w:rFonts w:ascii="Times New Roman" w:eastAsia="Times New Roman" w:hAnsi="Times New Roman"/>
          <w:color w:val="000000"/>
          <w:sz w:val="24"/>
          <w:szCs w:val="24"/>
          <w:vertAlign w:val="superscript"/>
          <w:lang w:val="en-GB"/>
        </w:rPr>
        <w:t>1</w:t>
      </w:r>
      <w:r w:rsidR="009F56B8" w:rsidRPr="00164B72">
        <w:rPr>
          <w:rFonts w:ascii="Times New Roman" w:eastAsia="Times New Roman" w:hAnsi="Times New Roman"/>
          <w:color w:val="000000"/>
          <w:sz w:val="24"/>
          <w:szCs w:val="24"/>
          <w:lang w:val="en-GB"/>
        </w:rPr>
        <w:t xml:space="preserve"> </w:t>
      </w:r>
      <w:r w:rsidR="00A57A1A" w:rsidRPr="00164B72">
        <w:rPr>
          <w:rFonts w:ascii="Times New Roman" w:eastAsia="Times New Roman" w:hAnsi="Times New Roman"/>
          <w:color w:val="000000"/>
          <w:sz w:val="24"/>
          <w:szCs w:val="24"/>
          <w:lang w:val="en-GB"/>
        </w:rPr>
        <w:t xml:space="preserve">paragraph </w:t>
      </w:r>
      <w:r w:rsidRPr="00164B72">
        <w:rPr>
          <w:rFonts w:ascii="Times New Roman" w:eastAsia="Times New Roman" w:hAnsi="Times New Roman"/>
          <w:color w:val="000000"/>
          <w:sz w:val="24"/>
          <w:szCs w:val="24"/>
          <w:lang w:val="en-GB"/>
        </w:rPr>
        <w:t xml:space="preserve">(2) of the </w:t>
      </w:r>
      <w:r w:rsidR="00BE6AC5" w:rsidRPr="00164B72">
        <w:rPr>
          <w:rFonts w:ascii="Times New Roman" w:eastAsia="Times New Roman" w:hAnsi="Times New Roman"/>
          <w:color w:val="000000"/>
          <w:sz w:val="24"/>
          <w:szCs w:val="24"/>
          <w:lang w:val="en-GB"/>
        </w:rPr>
        <w:t>Law No 62/2008</w:t>
      </w:r>
      <w:r w:rsidR="00562B35" w:rsidRPr="00562B35">
        <w:t xml:space="preserve"> </w:t>
      </w:r>
      <w:r w:rsidR="00562B35" w:rsidRPr="00562B35">
        <w:rPr>
          <w:rFonts w:ascii="Times New Roman" w:eastAsia="Times New Roman" w:hAnsi="Times New Roman"/>
          <w:color w:val="000000"/>
          <w:sz w:val="24"/>
          <w:szCs w:val="24"/>
          <w:lang w:val="en-GB"/>
        </w:rPr>
        <w:t>on foreign exchange regulation</w:t>
      </w:r>
      <w:r w:rsidRPr="00164B72">
        <w:rPr>
          <w:rFonts w:ascii="Times New Roman" w:eastAsia="Times New Roman" w:hAnsi="Times New Roman"/>
          <w:color w:val="000000"/>
          <w:sz w:val="24"/>
          <w:szCs w:val="24"/>
          <w:lang w:val="en-GB"/>
        </w:rPr>
        <w:t>:</w:t>
      </w:r>
    </w:p>
    <w:p w14:paraId="76D2365A" w14:textId="77777777" w:rsidR="005279BF" w:rsidRPr="00164B72" w:rsidRDefault="005279BF" w:rsidP="00DA3659">
      <w:pPr>
        <w:spacing w:after="0" w:line="240" w:lineRule="auto"/>
        <w:rPr>
          <w:rFonts w:ascii="Times New Roman" w:eastAsia="Times New Roman" w:hAnsi="Times New Roman"/>
          <w:color w:val="000000"/>
          <w:sz w:val="24"/>
          <w:szCs w:val="24"/>
          <w:lang w:val="en-G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072"/>
      </w:tblGrid>
      <w:tr w:rsidR="005279BF" w:rsidRPr="00164B72" w14:paraId="53FEC220" w14:textId="77777777" w:rsidTr="00EF2B4C">
        <w:tc>
          <w:tcPr>
            <w:tcW w:w="568" w:type="dxa"/>
          </w:tcPr>
          <w:p w14:paraId="797C1D24"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a)</w:t>
            </w:r>
          </w:p>
        </w:tc>
        <w:tc>
          <w:tcPr>
            <w:tcW w:w="9072" w:type="dxa"/>
          </w:tcPr>
          <w:p w14:paraId="2976F76C" w14:textId="77777777" w:rsidR="005279BF" w:rsidRPr="00164B72" w:rsidRDefault="005279BF" w:rsidP="00736565">
            <w:pPr>
              <w:spacing w:after="60" w:line="240" w:lineRule="auto"/>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It is equipped with </w:t>
            </w:r>
            <w:r w:rsidR="00736565" w:rsidRPr="00164B72">
              <w:rPr>
                <w:rFonts w:ascii="Times New Roman" w:eastAsia="Times New Roman" w:hAnsi="Times New Roman"/>
                <w:color w:val="000000"/>
                <w:sz w:val="20"/>
                <w:szCs w:val="20"/>
                <w:lang w:val="en-GB" w:eastAsia="ro-RO"/>
              </w:rPr>
              <w:t>technical means to verify the authenticity of banknotes</w:t>
            </w:r>
            <w:r w:rsidRPr="00164B72">
              <w:rPr>
                <w:rFonts w:ascii="Times New Roman" w:eastAsia="Times New Roman" w:hAnsi="Times New Roman"/>
                <w:color w:val="000000"/>
                <w:sz w:val="20"/>
                <w:szCs w:val="20"/>
                <w:lang w:val="en-GB" w:eastAsia="ro-RO"/>
              </w:rPr>
              <w:t>;</w:t>
            </w:r>
          </w:p>
        </w:tc>
      </w:tr>
      <w:tr w:rsidR="005279BF" w:rsidRPr="00164B72" w14:paraId="5BC3077C" w14:textId="77777777" w:rsidTr="00EF2B4C">
        <w:tc>
          <w:tcPr>
            <w:tcW w:w="568" w:type="dxa"/>
          </w:tcPr>
          <w:p w14:paraId="6F6A21EF"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b)</w:t>
            </w:r>
          </w:p>
        </w:tc>
        <w:tc>
          <w:tcPr>
            <w:tcW w:w="9072" w:type="dxa"/>
          </w:tcPr>
          <w:p w14:paraId="55A4C5A2" w14:textId="77777777" w:rsidR="001B298D" w:rsidRPr="00164B72" w:rsidRDefault="005279BF" w:rsidP="00EF2B4C">
            <w:pPr>
              <w:spacing w:after="60" w:line="240" w:lineRule="auto"/>
              <w:jc w:val="both"/>
              <w:rPr>
                <w:rFonts w:ascii="Times New Roman" w:eastAsia="Times New Roman" w:hAnsi="Times New Roman"/>
                <w:i/>
                <w:color w:val="000000"/>
                <w:sz w:val="16"/>
                <w:szCs w:val="16"/>
                <w:lang w:val="en-GB" w:eastAsia="ro-RO"/>
              </w:rPr>
            </w:pPr>
            <w:r w:rsidRPr="00164B72">
              <w:rPr>
                <w:rFonts w:ascii="Times New Roman" w:eastAsia="Times New Roman" w:hAnsi="Times New Roman"/>
                <w:color w:val="000000"/>
                <w:sz w:val="20"/>
                <w:szCs w:val="20"/>
                <w:lang w:val="en-GB" w:eastAsia="ro-RO"/>
              </w:rPr>
              <w:t>It is equipped with ___________________________ for cash operations registration according</w:t>
            </w:r>
            <w:r w:rsidR="00562B35">
              <w:rPr>
                <w:rFonts w:ascii="Times New Roman" w:eastAsia="Times New Roman" w:hAnsi="Times New Roman"/>
                <w:color w:val="000000"/>
                <w:sz w:val="20"/>
                <w:szCs w:val="20"/>
                <w:lang w:val="en-GB" w:eastAsia="ro-RO"/>
              </w:rPr>
              <w:br/>
            </w:r>
            <w:r w:rsidR="00562B35">
              <w:rPr>
                <w:rFonts w:ascii="Times New Roman" w:eastAsia="Times New Roman" w:hAnsi="Times New Roman"/>
                <w:color w:val="000000"/>
                <w:sz w:val="16"/>
                <w:szCs w:val="16"/>
                <w:lang w:val="en-GB" w:eastAsia="ro-RO"/>
              </w:rPr>
              <w:t xml:space="preserve">                                                       </w:t>
            </w:r>
            <w:r w:rsidR="001B298D" w:rsidRPr="00164B72">
              <w:rPr>
                <w:rFonts w:ascii="Times New Roman" w:eastAsia="Times New Roman" w:hAnsi="Times New Roman"/>
                <w:i/>
                <w:color w:val="000000"/>
                <w:sz w:val="16"/>
                <w:szCs w:val="16"/>
                <w:lang w:val="en-GB" w:eastAsia="ro-RO"/>
              </w:rPr>
              <w:t>(</w:t>
            </w:r>
            <w:r w:rsidR="00123508" w:rsidRPr="00164B72">
              <w:rPr>
                <w:rFonts w:ascii="Times New Roman" w:eastAsia="Times New Roman" w:hAnsi="Times New Roman"/>
                <w:i/>
                <w:color w:val="000000"/>
                <w:sz w:val="16"/>
                <w:szCs w:val="16"/>
                <w:lang w:val="en-GB" w:eastAsia="ro-RO"/>
              </w:rPr>
              <w:t>cash</w:t>
            </w:r>
            <w:r w:rsidR="00D20381">
              <w:rPr>
                <w:rFonts w:ascii="Times New Roman" w:eastAsia="Times New Roman" w:hAnsi="Times New Roman"/>
                <w:i/>
                <w:color w:val="000000"/>
                <w:sz w:val="16"/>
                <w:szCs w:val="16"/>
                <w:lang w:val="en-GB" w:eastAsia="ro-RO"/>
              </w:rPr>
              <w:t xml:space="preserve"> register</w:t>
            </w:r>
            <w:r w:rsidR="00123508" w:rsidRPr="00164B72">
              <w:rPr>
                <w:rFonts w:ascii="Times New Roman" w:eastAsia="Times New Roman" w:hAnsi="Times New Roman"/>
                <w:i/>
                <w:color w:val="000000"/>
                <w:sz w:val="16"/>
                <w:szCs w:val="16"/>
                <w:lang w:val="en-GB" w:eastAsia="ro-RO"/>
              </w:rPr>
              <w:t xml:space="preserve"> and control equipment</w:t>
            </w:r>
            <w:r w:rsidR="001B298D" w:rsidRPr="00164B72">
              <w:rPr>
                <w:rFonts w:ascii="Times New Roman" w:eastAsia="Times New Roman" w:hAnsi="Times New Roman"/>
                <w:i/>
                <w:color w:val="000000"/>
                <w:sz w:val="16"/>
                <w:szCs w:val="16"/>
                <w:lang w:val="en-GB" w:eastAsia="ro-RO"/>
              </w:rPr>
              <w:t>)</w:t>
            </w:r>
          </w:p>
          <w:p w14:paraId="2D3EC2C7" w14:textId="77777777" w:rsidR="005279BF" w:rsidRPr="00164B72" w:rsidRDefault="001B298D" w:rsidP="00E86764">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i/>
                <w:color w:val="000000"/>
                <w:sz w:val="24"/>
                <w:szCs w:val="24"/>
                <w:vertAlign w:val="superscript"/>
                <w:lang w:val="en-GB" w:eastAsia="ro-RO"/>
              </w:rPr>
              <w:t xml:space="preserve"> </w:t>
            </w:r>
            <w:r w:rsidR="005279BF" w:rsidRPr="00164B72">
              <w:rPr>
                <w:rFonts w:ascii="Times New Roman" w:eastAsia="Times New Roman" w:hAnsi="Times New Roman"/>
                <w:color w:val="000000"/>
                <w:sz w:val="20"/>
                <w:szCs w:val="20"/>
                <w:lang w:val="en-GB" w:eastAsia="ro-RO"/>
              </w:rPr>
              <w:t>to the requirements of</w:t>
            </w:r>
            <w:r w:rsidR="00E86764" w:rsidRPr="00164B72">
              <w:rPr>
                <w:rFonts w:ascii="Times New Roman" w:eastAsia="Times New Roman" w:hAnsi="Times New Roman"/>
                <w:color w:val="000000"/>
                <w:sz w:val="20"/>
                <w:szCs w:val="20"/>
                <w:lang w:val="en-GB" w:eastAsia="ro-RO"/>
              </w:rPr>
              <w:t xml:space="preserve"> fiscal</w:t>
            </w:r>
            <w:r w:rsidR="005279BF" w:rsidRPr="00164B72">
              <w:rPr>
                <w:rFonts w:ascii="Times New Roman" w:eastAsia="Times New Roman" w:hAnsi="Times New Roman"/>
                <w:color w:val="000000"/>
                <w:sz w:val="20"/>
                <w:szCs w:val="20"/>
                <w:lang w:val="en-GB" w:eastAsia="ro-RO"/>
              </w:rPr>
              <w:t xml:space="preserve"> legislation;</w:t>
            </w:r>
            <w:r w:rsidR="005279BF" w:rsidRPr="00164B72">
              <w:rPr>
                <w:rFonts w:ascii="Times New Roman" w:eastAsia="Times New Roman" w:hAnsi="Times New Roman"/>
                <w:color w:val="000000"/>
                <w:sz w:val="18"/>
                <w:szCs w:val="18"/>
                <w:lang w:val="en-GB" w:eastAsia="ro-RO"/>
              </w:rPr>
              <w:t xml:space="preserve">  </w:t>
            </w:r>
          </w:p>
        </w:tc>
      </w:tr>
      <w:tr w:rsidR="005279BF" w:rsidRPr="00164B72" w14:paraId="57E16755" w14:textId="77777777" w:rsidTr="00EF2B4C">
        <w:tc>
          <w:tcPr>
            <w:tcW w:w="568" w:type="dxa"/>
          </w:tcPr>
          <w:p w14:paraId="64030CEA"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c)</w:t>
            </w:r>
          </w:p>
        </w:tc>
        <w:tc>
          <w:tcPr>
            <w:tcW w:w="9072" w:type="dxa"/>
          </w:tcPr>
          <w:p w14:paraId="64136A49" w14:textId="77777777" w:rsidR="005279BF" w:rsidRPr="00164B72" w:rsidRDefault="005279BF"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It is </w:t>
            </w:r>
            <w:r w:rsidR="00DB51A7" w:rsidRPr="00164B72">
              <w:rPr>
                <w:rFonts w:ascii="Times New Roman" w:eastAsia="Times New Roman" w:hAnsi="Times New Roman"/>
                <w:color w:val="000000"/>
                <w:sz w:val="20"/>
                <w:szCs w:val="20"/>
                <w:lang w:val="en-GB" w:eastAsia="ro-RO"/>
              </w:rPr>
              <w:t>programme</w:t>
            </w:r>
            <w:r w:rsidRPr="00164B72">
              <w:rPr>
                <w:rFonts w:ascii="Times New Roman" w:eastAsia="Times New Roman" w:hAnsi="Times New Roman"/>
                <w:color w:val="000000"/>
                <w:sz w:val="20"/>
                <w:szCs w:val="20"/>
                <w:lang w:val="en-GB" w:eastAsia="ro-RO"/>
              </w:rPr>
              <w:t xml:space="preserve">d to perform </w:t>
            </w:r>
            <w:r w:rsidR="009F56B8" w:rsidRPr="00164B72">
              <w:rPr>
                <w:rFonts w:ascii="Times New Roman" w:eastAsia="Times New Roman" w:hAnsi="Times New Roman"/>
                <w:color w:val="000000"/>
                <w:sz w:val="20"/>
                <w:szCs w:val="20"/>
                <w:lang w:val="en-GB" w:eastAsia="ro-RO"/>
              </w:rPr>
              <w:t xml:space="preserve">currency </w:t>
            </w:r>
            <w:r w:rsidR="0071675B" w:rsidRPr="00164B72">
              <w:rPr>
                <w:rFonts w:ascii="Times New Roman" w:eastAsia="Times New Roman" w:hAnsi="Times New Roman"/>
                <w:color w:val="000000"/>
                <w:sz w:val="20"/>
                <w:szCs w:val="20"/>
                <w:lang w:val="en-GB" w:eastAsia="ro-RO"/>
              </w:rPr>
              <w:t xml:space="preserve">exchange operations </w:t>
            </w:r>
            <w:r w:rsidRPr="00164B72">
              <w:rPr>
                <w:rFonts w:ascii="Times New Roman" w:eastAsia="Times New Roman" w:hAnsi="Times New Roman"/>
                <w:color w:val="000000"/>
                <w:sz w:val="20"/>
                <w:szCs w:val="20"/>
                <w:lang w:val="en-GB" w:eastAsia="ro-RO"/>
              </w:rPr>
              <w:t>in an amount not exceeding MDL 5000 per operation or its equivalent in foreign currency;</w:t>
            </w:r>
          </w:p>
        </w:tc>
      </w:tr>
      <w:tr w:rsidR="005279BF" w:rsidRPr="00164B72" w14:paraId="74606277" w14:textId="77777777" w:rsidTr="00EF2B4C">
        <w:tc>
          <w:tcPr>
            <w:tcW w:w="568" w:type="dxa"/>
          </w:tcPr>
          <w:p w14:paraId="7D460888"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d)</w:t>
            </w:r>
          </w:p>
        </w:tc>
        <w:tc>
          <w:tcPr>
            <w:tcW w:w="9072" w:type="dxa"/>
          </w:tcPr>
          <w:p w14:paraId="02C255C0" w14:textId="77777777" w:rsidR="005279BF" w:rsidRPr="00164B72" w:rsidRDefault="005279BF"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It displays on the machine body the identification and contact data of the foreign exchange entity and contact details of the </w:t>
            </w:r>
            <w:r w:rsidR="006B3A07" w:rsidRPr="00164B72">
              <w:rPr>
                <w:rFonts w:ascii="Times New Roman" w:eastAsia="Times New Roman" w:hAnsi="Times New Roman"/>
                <w:color w:val="000000"/>
                <w:sz w:val="20"/>
                <w:szCs w:val="20"/>
                <w:lang w:val="en-GB" w:eastAsia="ro-RO"/>
              </w:rPr>
              <w:t>NBM</w:t>
            </w:r>
            <w:r w:rsidRPr="00164B72">
              <w:rPr>
                <w:rFonts w:ascii="Times New Roman" w:eastAsia="Times New Roman" w:hAnsi="Times New Roman"/>
                <w:color w:val="000000"/>
                <w:sz w:val="20"/>
                <w:szCs w:val="20"/>
                <w:lang w:val="en-GB" w:eastAsia="ro-RO"/>
              </w:rPr>
              <w:t xml:space="preserve"> where complaints on </w:t>
            </w:r>
            <w:r w:rsidR="00BE3304" w:rsidRPr="00164B72">
              <w:rPr>
                <w:rFonts w:ascii="Times New Roman" w:eastAsia="Times New Roman" w:hAnsi="Times New Roman"/>
                <w:color w:val="000000"/>
                <w:sz w:val="20"/>
                <w:szCs w:val="20"/>
                <w:lang w:val="en-GB" w:eastAsia="ro-RO"/>
              </w:rPr>
              <w:t xml:space="preserve">currency </w:t>
            </w:r>
            <w:r w:rsidR="0071675B" w:rsidRPr="00164B72">
              <w:rPr>
                <w:rFonts w:ascii="Times New Roman" w:eastAsia="Times New Roman" w:hAnsi="Times New Roman"/>
                <w:color w:val="000000"/>
                <w:sz w:val="20"/>
                <w:szCs w:val="20"/>
                <w:lang w:val="en-GB" w:eastAsia="ro-RO"/>
              </w:rPr>
              <w:t xml:space="preserve">exchange operations </w:t>
            </w:r>
            <w:r w:rsidR="00C20DB0" w:rsidRPr="00164B72">
              <w:rPr>
                <w:rFonts w:ascii="Times New Roman" w:eastAsia="Times New Roman" w:hAnsi="Times New Roman"/>
                <w:color w:val="000000"/>
                <w:sz w:val="20"/>
                <w:szCs w:val="20"/>
                <w:lang w:val="en-GB" w:eastAsia="ro-RO"/>
              </w:rPr>
              <w:t>may be submitted</w:t>
            </w:r>
            <w:r w:rsidRPr="00164B72">
              <w:rPr>
                <w:rFonts w:ascii="Times New Roman" w:eastAsia="Times New Roman" w:hAnsi="Times New Roman"/>
                <w:color w:val="000000"/>
                <w:sz w:val="20"/>
                <w:szCs w:val="20"/>
                <w:lang w:val="en-GB" w:eastAsia="ro-RO"/>
              </w:rPr>
              <w:t>;</w:t>
            </w:r>
          </w:p>
        </w:tc>
      </w:tr>
      <w:tr w:rsidR="005279BF" w:rsidRPr="00164B72" w14:paraId="669A1D34" w14:textId="77777777" w:rsidTr="00EF2B4C">
        <w:tc>
          <w:tcPr>
            <w:tcW w:w="568" w:type="dxa"/>
          </w:tcPr>
          <w:p w14:paraId="30AE6685"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e)</w:t>
            </w:r>
          </w:p>
        </w:tc>
        <w:tc>
          <w:tcPr>
            <w:tcW w:w="9072" w:type="dxa"/>
          </w:tcPr>
          <w:p w14:paraId="2D9FCD77" w14:textId="77777777" w:rsidR="005279BF" w:rsidRPr="00164B72" w:rsidRDefault="005279BF" w:rsidP="001F4DC2">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It is equipped </w:t>
            </w:r>
            <w:r w:rsidR="006B3A07" w:rsidRPr="00164B72">
              <w:rPr>
                <w:rFonts w:ascii="Times New Roman" w:eastAsia="Times New Roman" w:hAnsi="Times New Roman"/>
                <w:color w:val="000000"/>
                <w:sz w:val="20"/>
                <w:szCs w:val="20"/>
                <w:lang w:val="en-GB" w:eastAsia="ro-RO"/>
              </w:rPr>
              <w:t>to</w:t>
            </w:r>
            <w:r w:rsidRPr="00164B72">
              <w:rPr>
                <w:rFonts w:ascii="Times New Roman" w:eastAsia="Times New Roman" w:hAnsi="Times New Roman"/>
                <w:color w:val="000000"/>
                <w:sz w:val="20"/>
                <w:szCs w:val="20"/>
                <w:lang w:val="en-GB" w:eastAsia="ro-RO"/>
              </w:rPr>
              <w:t xml:space="preserve"> ensure identification of customer - individual in accordance with the Law </w:t>
            </w:r>
            <w:r w:rsidR="001F4DC2" w:rsidRPr="00164B72">
              <w:rPr>
                <w:rFonts w:ascii="Times New Roman" w:eastAsia="Times New Roman" w:hAnsi="Times New Roman"/>
                <w:color w:val="000000"/>
                <w:sz w:val="20"/>
                <w:szCs w:val="20"/>
                <w:lang w:val="en-GB" w:eastAsia="ro-RO"/>
              </w:rPr>
              <w:t>No 308/2017 on Preventing and Combating Money L</w:t>
            </w:r>
            <w:r w:rsidR="0018594E" w:rsidRPr="00164B72">
              <w:rPr>
                <w:rFonts w:ascii="Times New Roman" w:eastAsia="Times New Roman" w:hAnsi="Times New Roman"/>
                <w:color w:val="000000"/>
                <w:sz w:val="20"/>
                <w:szCs w:val="20"/>
                <w:lang w:val="en-GB" w:eastAsia="ro-RO"/>
              </w:rPr>
              <w:t>aundering and Terrorism F</w:t>
            </w:r>
            <w:r w:rsidRPr="00164B72">
              <w:rPr>
                <w:rFonts w:ascii="Times New Roman" w:eastAsia="Times New Roman" w:hAnsi="Times New Roman"/>
                <w:color w:val="000000"/>
                <w:sz w:val="20"/>
                <w:szCs w:val="20"/>
                <w:lang w:val="en-GB" w:eastAsia="ro-RO"/>
              </w:rPr>
              <w:t>inancing and regulations elaborated under this Law</w:t>
            </w:r>
            <w:r w:rsidR="0058721C" w:rsidRPr="00164B72">
              <w:rPr>
                <w:rFonts w:ascii="Times New Roman" w:eastAsia="Times New Roman" w:hAnsi="Times New Roman"/>
                <w:color w:val="000000"/>
                <w:sz w:val="20"/>
                <w:szCs w:val="20"/>
                <w:lang w:val="en-GB" w:eastAsia="ro-RO"/>
              </w:rPr>
              <w:t>.</w:t>
            </w:r>
          </w:p>
        </w:tc>
      </w:tr>
    </w:tbl>
    <w:p w14:paraId="415F3EF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7DFF52D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We declare on our own responsibility that the </w:t>
      </w:r>
      <w:r w:rsidR="009F56B8" w:rsidRPr="00164B72">
        <w:rPr>
          <w:rFonts w:ascii="Times New Roman" w:eastAsia="Times New Roman" w:hAnsi="Times New Roman"/>
          <w:color w:val="000000"/>
          <w:sz w:val="24"/>
          <w:szCs w:val="24"/>
          <w:lang w:val="en-GB"/>
        </w:rPr>
        <w:t>currency exchange machine</w:t>
      </w:r>
      <w:r w:rsidR="009F56B8" w:rsidRPr="00164B72">
        <w:rPr>
          <w:rFonts w:ascii="Times New Roman" w:eastAsia="Times New Roman" w:hAnsi="Times New Roman"/>
          <w:color w:val="000000"/>
          <w:sz w:val="20"/>
          <w:szCs w:val="20"/>
          <w:lang w:val="en-GB"/>
        </w:rPr>
        <w:t xml:space="preserve"> </w:t>
      </w:r>
      <w:r w:rsidRPr="00164B72">
        <w:rPr>
          <w:rFonts w:ascii="Times New Roman" w:eastAsia="Times New Roman" w:hAnsi="Times New Roman"/>
          <w:color w:val="000000"/>
          <w:sz w:val="24"/>
          <w:szCs w:val="24"/>
          <w:lang w:val="en-GB"/>
        </w:rPr>
        <w:t xml:space="preserve">performs automatically, in accordance with </w:t>
      </w:r>
      <w:r w:rsidR="006237B7" w:rsidRPr="00164B72">
        <w:rPr>
          <w:rFonts w:ascii="Times New Roman" w:eastAsia="Times New Roman" w:hAnsi="Times New Roman"/>
          <w:color w:val="000000"/>
          <w:sz w:val="24"/>
          <w:szCs w:val="24"/>
          <w:lang w:val="en-GB"/>
        </w:rPr>
        <w:t xml:space="preserve">Article </w:t>
      </w:r>
      <w:r w:rsidR="009F56B8" w:rsidRPr="00164B72">
        <w:rPr>
          <w:rFonts w:ascii="Times New Roman" w:eastAsia="Times New Roman" w:hAnsi="Times New Roman"/>
          <w:color w:val="000000"/>
          <w:sz w:val="24"/>
          <w:szCs w:val="24"/>
          <w:lang w:val="en-GB"/>
        </w:rPr>
        <w:t>42</w:t>
      </w:r>
      <w:r w:rsidR="009F56B8" w:rsidRPr="00164B72">
        <w:rPr>
          <w:rFonts w:ascii="Times New Roman" w:eastAsia="Times New Roman" w:hAnsi="Times New Roman"/>
          <w:color w:val="000000"/>
          <w:sz w:val="24"/>
          <w:szCs w:val="24"/>
          <w:vertAlign w:val="superscript"/>
          <w:lang w:val="en-GB"/>
        </w:rPr>
        <w:t>1</w:t>
      </w:r>
      <w:r w:rsidR="009F56B8" w:rsidRPr="00164B72">
        <w:rPr>
          <w:rFonts w:ascii="Times New Roman" w:eastAsia="Times New Roman" w:hAnsi="Times New Roman"/>
          <w:color w:val="000000"/>
          <w:sz w:val="24"/>
          <w:szCs w:val="24"/>
          <w:lang w:val="en-GB"/>
        </w:rPr>
        <w:t xml:space="preserve"> </w:t>
      </w:r>
      <w:r w:rsidR="00A57A1A" w:rsidRPr="00164B72">
        <w:rPr>
          <w:rFonts w:ascii="Times New Roman" w:eastAsia="Times New Roman" w:hAnsi="Times New Roman"/>
          <w:color w:val="000000"/>
          <w:sz w:val="24"/>
          <w:szCs w:val="24"/>
          <w:lang w:val="en-GB"/>
        </w:rPr>
        <w:t xml:space="preserve">paragraph </w:t>
      </w:r>
      <w:r w:rsidRPr="00164B72">
        <w:rPr>
          <w:rFonts w:ascii="Times New Roman" w:eastAsia="Times New Roman" w:hAnsi="Times New Roman"/>
          <w:color w:val="000000"/>
          <w:sz w:val="24"/>
          <w:szCs w:val="24"/>
          <w:lang w:val="en-GB"/>
        </w:rPr>
        <w:t xml:space="preserve">(3) of the </w:t>
      </w:r>
      <w:r w:rsidR="00BE6AC5" w:rsidRPr="00164B72">
        <w:rPr>
          <w:rFonts w:ascii="Times New Roman" w:eastAsia="Times New Roman" w:hAnsi="Times New Roman"/>
          <w:color w:val="000000"/>
          <w:sz w:val="24"/>
          <w:szCs w:val="24"/>
          <w:lang w:val="en-GB"/>
        </w:rPr>
        <w:t>Law No 62/2008</w:t>
      </w:r>
      <w:r w:rsidR="00562B35" w:rsidRPr="00562B35">
        <w:t xml:space="preserve"> </w:t>
      </w:r>
      <w:r w:rsidR="00562B35" w:rsidRPr="00562B35">
        <w:rPr>
          <w:rFonts w:ascii="Times New Roman" w:eastAsia="Times New Roman" w:hAnsi="Times New Roman"/>
          <w:color w:val="000000"/>
          <w:sz w:val="24"/>
          <w:szCs w:val="24"/>
          <w:lang w:val="en-GB"/>
        </w:rPr>
        <w:t>on foreign exchange regulation</w:t>
      </w:r>
      <w:r w:rsidRPr="00164B72">
        <w:rPr>
          <w:rFonts w:ascii="Times New Roman" w:eastAsia="Times New Roman" w:hAnsi="Times New Roman"/>
          <w:color w:val="000000"/>
          <w:sz w:val="24"/>
          <w:szCs w:val="24"/>
          <w:lang w:val="en-GB"/>
        </w:rPr>
        <w:t>, the following operations:</w:t>
      </w:r>
    </w:p>
    <w:p w14:paraId="471AA68D"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072"/>
      </w:tblGrid>
      <w:tr w:rsidR="005279BF" w:rsidRPr="00164B72" w14:paraId="524F257F" w14:textId="77777777" w:rsidTr="00EF2B4C">
        <w:tc>
          <w:tcPr>
            <w:tcW w:w="534" w:type="dxa"/>
          </w:tcPr>
          <w:p w14:paraId="647446F6"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a)</w:t>
            </w:r>
          </w:p>
        </w:tc>
        <w:tc>
          <w:tcPr>
            <w:tcW w:w="9072" w:type="dxa"/>
          </w:tcPr>
          <w:p w14:paraId="5BD3401B" w14:textId="77777777" w:rsidR="005279BF" w:rsidRPr="00164B72" w:rsidRDefault="005279BF" w:rsidP="00EF2B4C">
            <w:pPr>
              <w:spacing w:after="60" w:line="240" w:lineRule="auto"/>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Receiving information from the individual on the operation he/she plans to carr</w:t>
            </w:r>
            <w:r w:rsidR="009A01D8" w:rsidRPr="00164B72">
              <w:rPr>
                <w:rFonts w:ascii="Times New Roman" w:eastAsia="Times New Roman" w:hAnsi="Times New Roman"/>
                <w:color w:val="000000"/>
                <w:sz w:val="20"/>
                <w:szCs w:val="20"/>
                <w:lang w:val="en-GB" w:eastAsia="ro-RO"/>
              </w:rPr>
              <w:t>y</w:t>
            </w:r>
            <w:r w:rsidRPr="00164B72">
              <w:rPr>
                <w:rFonts w:ascii="Times New Roman" w:eastAsia="Times New Roman" w:hAnsi="Times New Roman"/>
                <w:color w:val="000000"/>
                <w:sz w:val="20"/>
                <w:szCs w:val="20"/>
                <w:lang w:val="en-GB" w:eastAsia="ro-RO"/>
              </w:rPr>
              <w:t xml:space="preserve"> out</w:t>
            </w:r>
            <w:r w:rsidR="00782B5C">
              <w:rPr>
                <w:rFonts w:ascii="Times New Roman" w:eastAsia="Times New Roman" w:hAnsi="Times New Roman"/>
                <w:color w:val="000000"/>
                <w:sz w:val="20"/>
                <w:szCs w:val="20"/>
                <w:lang w:val="en-GB" w:eastAsia="ro-RO"/>
              </w:rPr>
              <w:t>;</w:t>
            </w:r>
          </w:p>
        </w:tc>
      </w:tr>
      <w:tr w:rsidR="005279BF" w:rsidRPr="00164B72" w14:paraId="105C0771" w14:textId="77777777" w:rsidTr="00EF2B4C">
        <w:tc>
          <w:tcPr>
            <w:tcW w:w="534" w:type="dxa"/>
          </w:tcPr>
          <w:p w14:paraId="415E633C"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b)</w:t>
            </w:r>
          </w:p>
        </w:tc>
        <w:tc>
          <w:tcPr>
            <w:tcW w:w="9072" w:type="dxa"/>
          </w:tcPr>
          <w:p w14:paraId="5D11D66D" w14:textId="77777777" w:rsidR="005279BF" w:rsidRPr="00164B72" w:rsidRDefault="005279BF" w:rsidP="00123508">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Displaying on the screen, until the completion of the currency exchange operation, at least the following information: name and/or code of the foreign currency; currency amount received/to be received; currency amount to be released; applicable exchange rate; the size and amount of fees (if applicable); the size and amount of mandatory payment (where it is to be levied according to the Law </w:t>
            </w:r>
            <w:r w:rsidR="00514F3A" w:rsidRPr="00514F3A">
              <w:rPr>
                <w:rFonts w:ascii="Times New Roman" w:eastAsia="Times New Roman" w:hAnsi="Times New Roman"/>
                <w:color w:val="000000"/>
                <w:sz w:val="20"/>
                <w:szCs w:val="20"/>
                <w:lang w:val="en-GB" w:eastAsia="ro-RO"/>
              </w:rPr>
              <w:t>on Population Support Fund No</w:t>
            </w:r>
            <w:r w:rsidR="00514F3A">
              <w:rPr>
                <w:rFonts w:ascii="Times New Roman" w:eastAsia="Times New Roman" w:hAnsi="Times New Roman"/>
                <w:color w:val="000000"/>
                <w:sz w:val="20"/>
                <w:szCs w:val="20"/>
                <w:lang w:val="en-GB" w:eastAsia="ro-RO"/>
              </w:rPr>
              <w:t xml:space="preserve"> </w:t>
            </w:r>
            <w:r w:rsidR="00123508" w:rsidRPr="00164B72">
              <w:rPr>
                <w:rFonts w:ascii="Times New Roman" w:eastAsia="Times New Roman" w:hAnsi="Times New Roman"/>
                <w:color w:val="000000"/>
                <w:sz w:val="20"/>
                <w:szCs w:val="20"/>
                <w:lang w:val="en-GB" w:eastAsia="ro-RO"/>
              </w:rPr>
              <w:t>827/2000</w:t>
            </w:r>
            <w:r w:rsidRPr="00164B72">
              <w:rPr>
                <w:rFonts w:ascii="Times New Roman" w:eastAsia="Times New Roman" w:hAnsi="Times New Roman"/>
                <w:color w:val="000000"/>
                <w:sz w:val="20"/>
                <w:szCs w:val="20"/>
                <w:lang w:val="en-GB" w:eastAsia="ro-RO"/>
              </w:rPr>
              <w:t>);</w:t>
            </w:r>
          </w:p>
        </w:tc>
      </w:tr>
      <w:tr w:rsidR="005279BF" w:rsidRPr="00164B72" w14:paraId="65391525" w14:textId="77777777" w:rsidTr="00EF2B4C">
        <w:tc>
          <w:tcPr>
            <w:tcW w:w="534" w:type="dxa"/>
          </w:tcPr>
          <w:p w14:paraId="3596267C"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c)</w:t>
            </w:r>
          </w:p>
        </w:tc>
        <w:tc>
          <w:tcPr>
            <w:tcW w:w="9072" w:type="dxa"/>
          </w:tcPr>
          <w:p w14:paraId="5C4F31DF" w14:textId="77777777" w:rsidR="005279BF" w:rsidRPr="00164B72" w:rsidRDefault="005279BF" w:rsidP="00EF2B4C">
            <w:pPr>
              <w:spacing w:after="60" w:line="240" w:lineRule="auto"/>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Verification of the authenticity of inserted banknotes</w:t>
            </w:r>
            <w:r w:rsidR="00782B5C">
              <w:rPr>
                <w:rFonts w:ascii="Times New Roman" w:eastAsia="Times New Roman" w:hAnsi="Times New Roman"/>
                <w:color w:val="000000"/>
                <w:sz w:val="20"/>
                <w:szCs w:val="20"/>
                <w:lang w:val="en-GB" w:eastAsia="ro-RO"/>
              </w:rPr>
              <w:t>;</w:t>
            </w:r>
          </w:p>
        </w:tc>
      </w:tr>
      <w:tr w:rsidR="005279BF" w:rsidRPr="00164B72" w14:paraId="6608ADC7" w14:textId="77777777" w:rsidTr="00EF2B4C">
        <w:tc>
          <w:tcPr>
            <w:tcW w:w="534" w:type="dxa"/>
          </w:tcPr>
          <w:p w14:paraId="59ED242D"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d)</w:t>
            </w:r>
          </w:p>
        </w:tc>
        <w:tc>
          <w:tcPr>
            <w:tcW w:w="9072" w:type="dxa"/>
          </w:tcPr>
          <w:p w14:paraId="7991B639" w14:textId="77777777" w:rsidR="005279BF" w:rsidRPr="00164B72" w:rsidRDefault="00670311"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R</w:t>
            </w:r>
            <w:r w:rsidR="005279BF" w:rsidRPr="00164B72">
              <w:rPr>
                <w:rFonts w:ascii="Times New Roman" w:eastAsia="Times New Roman" w:hAnsi="Times New Roman"/>
                <w:color w:val="000000"/>
                <w:sz w:val="20"/>
                <w:szCs w:val="20"/>
                <w:lang w:val="en-GB" w:eastAsia="ro-RO"/>
              </w:rPr>
              <w:t>evocation by the customer of the currency exchange operation before its completion;</w:t>
            </w:r>
          </w:p>
        </w:tc>
      </w:tr>
      <w:tr w:rsidR="005279BF" w:rsidRPr="00164B72" w14:paraId="12B9ED7C" w14:textId="77777777" w:rsidTr="00EF2B4C">
        <w:tc>
          <w:tcPr>
            <w:tcW w:w="534" w:type="dxa"/>
          </w:tcPr>
          <w:p w14:paraId="75FF9BE8"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e)</w:t>
            </w:r>
          </w:p>
        </w:tc>
        <w:tc>
          <w:tcPr>
            <w:tcW w:w="9072" w:type="dxa"/>
          </w:tcPr>
          <w:p w14:paraId="6A0D13B5" w14:textId="77777777" w:rsidR="005279BF" w:rsidRPr="00164B72" w:rsidRDefault="00670311" w:rsidP="007D77A2">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I</w:t>
            </w:r>
            <w:r w:rsidR="005279BF" w:rsidRPr="00164B72">
              <w:rPr>
                <w:rFonts w:ascii="Times New Roman" w:eastAsia="Times New Roman" w:hAnsi="Times New Roman"/>
                <w:color w:val="000000"/>
                <w:sz w:val="20"/>
                <w:szCs w:val="20"/>
                <w:lang w:val="en-GB" w:eastAsia="ro-RO"/>
              </w:rPr>
              <w:t xml:space="preserve">ssuance of cash voucher or other </w:t>
            </w:r>
            <w:r w:rsidR="00782B5C" w:rsidRPr="00164B72">
              <w:rPr>
                <w:rFonts w:ascii="Times New Roman" w:eastAsia="Times New Roman" w:hAnsi="Times New Roman"/>
                <w:color w:val="000000"/>
                <w:sz w:val="20"/>
                <w:szCs w:val="20"/>
                <w:lang w:val="en-GB" w:eastAsia="ro-RO"/>
              </w:rPr>
              <w:t xml:space="preserve">fiscal </w:t>
            </w:r>
            <w:r w:rsidR="005279BF" w:rsidRPr="00164B72">
              <w:rPr>
                <w:rFonts w:ascii="Times New Roman" w:eastAsia="Times New Roman" w:hAnsi="Times New Roman"/>
                <w:color w:val="000000"/>
                <w:sz w:val="20"/>
                <w:szCs w:val="20"/>
                <w:lang w:val="en-GB" w:eastAsia="ro-RO"/>
              </w:rPr>
              <w:t xml:space="preserve">document, which must include the information indicated in letter b), as well as other information provided for by </w:t>
            </w:r>
            <w:r w:rsidR="00E86764" w:rsidRPr="00164B72">
              <w:rPr>
                <w:rFonts w:ascii="Times New Roman" w:eastAsia="Times New Roman" w:hAnsi="Times New Roman"/>
                <w:color w:val="000000"/>
                <w:sz w:val="20"/>
                <w:szCs w:val="20"/>
                <w:lang w:val="en-GB" w:eastAsia="ro-RO"/>
              </w:rPr>
              <w:t>f</w:t>
            </w:r>
            <w:r w:rsidR="007D77A2" w:rsidRPr="00164B72">
              <w:rPr>
                <w:rFonts w:ascii="Times New Roman" w:eastAsia="Times New Roman" w:hAnsi="Times New Roman"/>
                <w:color w:val="000000"/>
                <w:sz w:val="20"/>
                <w:szCs w:val="20"/>
                <w:lang w:val="en-GB" w:eastAsia="ro-RO"/>
              </w:rPr>
              <w:t>i</w:t>
            </w:r>
            <w:r w:rsidR="00E86764" w:rsidRPr="00164B72">
              <w:rPr>
                <w:rFonts w:ascii="Times New Roman" w:eastAsia="Times New Roman" w:hAnsi="Times New Roman"/>
                <w:color w:val="000000"/>
                <w:sz w:val="20"/>
                <w:szCs w:val="20"/>
                <w:lang w:val="en-GB" w:eastAsia="ro-RO"/>
              </w:rPr>
              <w:t xml:space="preserve">scal </w:t>
            </w:r>
            <w:r w:rsidR="005279BF" w:rsidRPr="00164B72">
              <w:rPr>
                <w:rFonts w:ascii="Times New Roman" w:eastAsia="Times New Roman" w:hAnsi="Times New Roman"/>
                <w:color w:val="000000"/>
                <w:sz w:val="20"/>
                <w:szCs w:val="20"/>
                <w:lang w:val="en-GB" w:eastAsia="ro-RO"/>
              </w:rPr>
              <w:t>legislation;</w:t>
            </w:r>
          </w:p>
        </w:tc>
      </w:tr>
      <w:tr w:rsidR="005279BF" w:rsidRPr="00164B72" w14:paraId="1BD7EDEE" w14:textId="77777777" w:rsidTr="00EF2B4C">
        <w:tc>
          <w:tcPr>
            <w:tcW w:w="534" w:type="dxa"/>
          </w:tcPr>
          <w:p w14:paraId="01D862A7"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lastRenderedPageBreak/>
              <w:t>f)</w:t>
            </w:r>
          </w:p>
        </w:tc>
        <w:tc>
          <w:tcPr>
            <w:tcW w:w="9072" w:type="dxa"/>
          </w:tcPr>
          <w:p w14:paraId="654D4169" w14:textId="77777777" w:rsidR="005279BF" w:rsidRPr="00164B72" w:rsidRDefault="005279BF"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sz w:val="24"/>
                <w:szCs w:val="24"/>
                <w:lang w:val="en-GB" w:eastAsia="ro-RO"/>
              </w:rPr>
              <w:t xml:space="preserve"> </w:t>
            </w:r>
            <w:r w:rsidR="00670311" w:rsidRPr="00164B72">
              <w:rPr>
                <w:rFonts w:ascii="Times New Roman" w:eastAsia="Times New Roman" w:hAnsi="Times New Roman"/>
                <w:color w:val="000000"/>
                <w:sz w:val="20"/>
                <w:szCs w:val="20"/>
                <w:lang w:val="en-GB" w:eastAsia="ro-RO"/>
              </w:rPr>
              <w:t>Pe</w:t>
            </w:r>
            <w:r w:rsidRPr="00164B72">
              <w:rPr>
                <w:rFonts w:ascii="Times New Roman" w:eastAsia="Times New Roman" w:hAnsi="Times New Roman"/>
                <w:color w:val="000000"/>
                <w:sz w:val="20"/>
                <w:szCs w:val="20"/>
                <w:lang w:val="en-GB" w:eastAsia="ro-RO"/>
              </w:rPr>
              <w:t xml:space="preserve">rformance of </w:t>
            </w:r>
            <w:r w:rsidR="00BE3304" w:rsidRPr="00164B72">
              <w:rPr>
                <w:rFonts w:ascii="Times New Roman" w:eastAsia="Times New Roman" w:hAnsi="Times New Roman"/>
                <w:color w:val="000000"/>
                <w:sz w:val="20"/>
                <w:szCs w:val="20"/>
                <w:lang w:val="en-GB" w:eastAsia="ro-RO"/>
              </w:rPr>
              <w:t xml:space="preserve">currency </w:t>
            </w:r>
            <w:r w:rsidR="0071675B" w:rsidRPr="00164B72">
              <w:rPr>
                <w:rFonts w:ascii="Times New Roman" w:eastAsia="Times New Roman" w:hAnsi="Times New Roman"/>
                <w:color w:val="000000"/>
                <w:sz w:val="20"/>
                <w:szCs w:val="20"/>
                <w:lang w:val="en-GB" w:eastAsia="ro-RO"/>
              </w:rPr>
              <w:t xml:space="preserve">exchange operations </w:t>
            </w:r>
            <w:r w:rsidRPr="00164B72">
              <w:rPr>
                <w:rFonts w:ascii="Times New Roman" w:eastAsia="Times New Roman" w:hAnsi="Times New Roman"/>
                <w:color w:val="000000"/>
                <w:sz w:val="20"/>
                <w:szCs w:val="20"/>
                <w:lang w:val="en-GB" w:eastAsia="ro-RO"/>
              </w:rPr>
              <w:t>in the amount not exceeding MDL 5000 per operation or its equivalent in foreign currency</w:t>
            </w:r>
          </w:p>
          <w:p w14:paraId="5FD34172" w14:textId="77777777" w:rsidR="005279BF" w:rsidRPr="00164B72" w:rsidRDefault="00077B0D" w:rsidP="00DA3659">
            <w:pPr>
              <w:spacing w:after="60" w:line="240" w:lineRule="auto"/>
              <w:rPr>
                <w:rFonts w:ascii="Times New Roman" w:eastAsia="Times New Roman" w:hAnsi="Times New Roman"/>
                <w:color w:val="000000"/>
                <w:sz w:val="20"/>
                <w:szCs w:val="20"/>
                <w:lang w:val="en-GB" w:eastAsia="ro-RO"/>
              </w:rPr>
            </w:pPr>
            <w:r w:rsidRPr="00164B72">
              <w:rPr>
                <w:rFonts w:ascii="Times New Roman" w:eastAsia="Times New Roman" w:hAnsi="Times New Roman"/>
                <w:b/>
                <w:i/>
                <w:sz w:val="20"/>
                <w:szCs w:val="20"/>
                <w:lang w:val="en-GB" w:eastAsia="ro-RO"/>
              </w:rPr>
              <w:t>The maximum amount of an operation</w:t>
            </w:r>
            <w:r w:rsidR="00BA6C5C">
              <w:t xml:space="preserve"> </w:t>
            </w:r>
            <w:r w:rsidR="00BA6C5C" w:rsidRPr="00BA6C5C">
              <w:rPr>
                <w:rFonts w:ascii="Times New Roman" w:eastAsia="Times New Roman" w:hAnsi="Times New Roman"/>
                <w:b/>
                <w:i/>
                <w:sz w:val="20"/>
                <w:szCs w:val="20"/>
                <w:lang w:val="en-GB" w:eastAsia="ro-RO"/>
              </w:rPr>
              <w:t>possible to</w:t>
            </w:r>
            <w:r w:rsidRPr="00164B72">
              <w:rPr>
                <w:rFonts w:ascii="Times New Roman" w:eastAsia="Times New Roman" w:hAnsi="Times New Roman"/>
                <w:b/>
                <w:i/>
                <w:sz w:val="20"/>
                <w:szCs w:val="20"/>
                <w:lang w:val="en-GB" w:eastAsia="ro-RO"/>
              </w:rPr>
              <w:t xml:space="preserve"> perform though the currency exchange machine</w:t>
            </w:r>
            <w:r w:rsidR="00BA6C5C">
              <w:rPr>
                <w:rFonts w:ascii="Times New Roman" w:eastAsia="Times New Roman" w:hAnsi="Times New Roman"/>
                <w:b/>
                <w:i/>
                <w:sz w:val="20"/>
                <w:szCs w:val="20"/>
                <w:lang w:val="en-GB" w:eastAsia="ro-RO"/>
              </w:rPr>
              <w:t xml:space="preserve"> is</w:t>
            </w:r>
            <w:r w:rsidR="00782B5C">
              <w:rPr>
                <w:rFonts w:ascii="Times New Roman" w:eastAsia="Times New Roman" w:hAnsi="Times New Roman"/>
                <w:b/>
                <w:i/>
                <w:sz w:val="20"/>
                <w:szCs w:val="20"/>
                <w:lang w:val="en-GB" w:eastAsia="ro-RO"/>
              </w:rPr>
              <w:t xml:space="preserve"> </w:t>
            </w:r>
            <w:r w:rsidR="005279BF" w:rsidRPr="00164B72">
              <w:rPr>
                <w:rFonts w:ascii="Times New Roman" w:eastAsia="Times New Roman" w:hAnsi="Times New Roman"/>
                <w:color w:val="000000"/>
                <w:sz w:val="20"/>
                <w:szCs w:val="20"/>
                <w:lang w:val="en-GB" w:eastAsia="ro-RO"/>
              </w:rPr>
              <w:t>________________________</w:t>
            </w:r>
            <w:r w:rsidR="00153D41">
              <w:rPr>
                <w:rFonts w:ascii="Times New Roman" w:eastAsia="Times New Roman" w:hAnsi="Times New Roman"/>
                <w:color w:val="000000"/>
                <w:sz w:val="20"/>
                <w:szCs w:val="20"/>
                <w:lang w:val="en-GB" w:eastAsia="ro-RO"/>
              </w:rPr>
              <w:t>_____;</w:t>
            </w:r>
          </w:p>
          <w:p w14:paraId="46829D43" w14:textId="77777777" w:rsidR="005279BF" w:rsidRPr="00164B72" w:rsidRDefault="005279BF" w:rsidP="00EF2B4C">
            <w:pPr>
              <w:spacing w:after="60" w:line="240" w:lineRule="auto"/>
              <w:jc w:val="both"/>
              <w:rPr>
                <w:rFonts w:ascii="Times New Roman" w:eastAsia="Times New Roman" w:hAnsi="Times New Roman"/>
                <w:i/>
                <w:color w:val="000000"/>
                <w:sz w:val="16"/>
                <w:szCs w:val="16"/>
                <w:lang w:val="en-GB" w:eastAsia="ro-RO"/>
              </w:rPr>
            </w:pPr>
            <w:r w:rsidRPr="00164B72">
              <w:rPr>
                <w:rFonts w:ascii="Times New Roman" w:eastAsia="Times New Roman" w:hAnsi="Times New Roman"/>
                <w:i/>
                <w:color w:val="000000"/>
                <w:sz w:val="16"/>
                <w:szCs w:val="16"/>
                <w:lang w:val="en-GB" w:eastAsia="ro-RO"/>
              </w:rPr>
              <w:t>(the amount in Moldovan lei</w:t>
            </w:r>
            <w:r w:rsidR="00670311" w:rsidRPr="00164B72">
              <w:rPr>
                <w:rFonts w:ascii="Times New Roman" w:eastAsia="Times New Roman" w:hAnsi="Times New Roman"/>
                <w:i/>
                <w:color w:val="000000"/>
                <w:sz w:val="16"/>
                <w:szCs w:val="16"/>
                <w:lang w:val="en-GB" w:eastAsia="ro-RO"/>
              </w:rPr>
              <w:t xml:space="preserve"> to be indicated</w:t>
            </w:r>
            <w:r w:rsidRPr="00164B72">
              <w:rPr>
                <w:rFonts w:ascii="Times New Roman" w:eastAsia="Times New Roman" w:hAnsi="Times New Roman"/>
                <w:i/>
                <w:color w:val="000000"/>
                <w:sz w:val="16"/>
                <w:szCs w:val="16"/>
                <w:lang w:val="en-GB" w:eastAsia="ro-RO"/>
              </w:rPr>
              <w:t>)</w:t>
            </w:r>
          </w:p>
        </w:tc>
      </w:tr>
      <w:tr w:rsidR="005279BF" w:rsidRPr="00164B72" w14:paraId="5895EF86" w14:textId="77777777" w:rsidTr="00EF2B4C">
        <w:tc>
          <w:tcPr>
            <w:tcW w:w="534" w:type="dxa"/>
          </w:tcPr>
          <w:p w14:paraId="45CF8E17"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g)</w:t>
            </w:r>
          </w:p>
        </w:tc>
        <w:tc>
          <w:tcPr>
            <w:tcW w:w="9072" w:type="dxa"/>
          </w:tcPr>
          <w:p w14:paraId="468ADEE6" w14:textId="77777777" w:rsidR="005279BF" w:rsidRPr="00164B72" w:rsidRDefault="00670311" w:rsidP="00800208">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R</w:t>
            </w:r>
            <w:r w:rsidR="005279BF" w:rsidRPr="00164B72">
              <w:rPr>
                <w:rFonts w:ascii="Times New Roman" w:eastAsia="Times New Roman" w:hAnsi="Times New Roman"/>
                <w:color w:val="000000"/>
                <w:sz w:val="20"/>
                <w:szCs w:val="20"/>
                <w:lang w:val="en-GB" w:eastAsia="ro-RO"/>
              </w:rPr>
              <w:t xml:space="preserve">elease of funds that constitute the equivalent of cash inserted in the machine, </w:t>
            </w:r>
            <w:r w:rsidR="00153D41" w:rsidRPr="00153D41">
              <w:rPr>
                <w:rFonts w:ascii="Times New Roman" w:eastAsia="Times New Roman" w:hAnsi="Times New Roman"/>
                <w:color w:val="000000"/>
                <w:sz w:val="20"/>
                <w:szCs w:val="20"/>
                <w:lang w:val="en-GB" w:eastAsia="ro-RO"/>
              </w:rPr>
              <w:t>with the deduction</w:t>
            </w:r>
            <w:r w:rsidR="005279BF" w:rsidRPr="00164B72">
              <w:rPr>
                <w:rFonts w:ascii="Times New Roman" w:eastAsia="Times New Roman" w:hAnsi="Times New Roman"/>
                <w:color w:val="000000"/>
                <w:sz w:val="20"/>
                <w:szCs w:val="20"/>
                <w:lang w:val="en-GB" w:eastAsia="ro-RO"/>
              </w:rPr>
              <w:t>, if applicable, the amount of applicable fees, as well as mandatory payme</w:t>
            </w:r>
            <w:r w:rsidR="00800208" w:rsidRPr="00164B72">
              <w:rPr>
                <w:rFonts w:ascii="Times New Roman" w:eastAsia="Times New Roman" w:hAnsi="Times New Roman"/>
                <w:color w:val="000000"/>
                <w:sz w:val="20"/>
                <w:szCs w:val="20"/>
                <w:lang w:val="en-GB" w:eastAsia="ro-RO"/>
              </w:rPr>
              <w:t xml:space="preserve">nt to be levied under the Law </w:t>
            </w:r>
            <w:r w:rsidR="00782B5C" w:rsidRPr="00782B5C">
              <w:rPr>
                <w:rFonts w:ascii="Times New Roman" w:eastAsia="Times New Roman" w:hAnsi="Times New Roman"/>
                <w:color w:val="000000"/>
                <w:sz w:val="20"/>
                <w:szCs w:val="20"/>
                <w:lang w:val="en-GB" w:eastAsia="ro-RO"/>
              </w:rPr>
              <w:t xml:space="preserve">on Population Support Fund </w:t>
            </w:r>
            <w:r w:rsidR="00800208" w:rsidRPr="00164B72">
              <w:rPr>
                <w:rFonts w:ascii="Times New Roman" w:eastAsia="Times New Roman" w:hAnsi="Times New Roman"/>
                <w:color w:val="000000"/>
                <w:sz w:val="20"/>
                <w:szCs w:val="20"/>
                <w:lang w:val="en-GB" w:eastAsia="ro-RO"/>
              </w:rPr>
              <w:t>No 827</w:t>
            </w:r>
            <w:r w:rsidR="005279BF" w:rsidRPr="00164B72">
              <w:rPr>
                <w:rFonts w:ascii="Times New Roman" w:eastAsia="Times New Roman" w:hAnsi="Times New Roman"/>
                <w:color w:val="000000"/>
                <w:sz w:val="20"/>
                <w:szCs w:val="20"/>
                <w:lang w:val="en-GB" w:eastAsia="ro-RO"/>
              </w:rPr>
              <w:t>;</w:t>
            </w:r>
          </w:p>
        </w:tc>
      </w:tr>
      <w:tr w:rsidR="005279BF" w:rsidRPr="00164B72" w14:paraId="1B979835" w14:textId="77777777" w:rsidTr="00EF2B4C">
        <w:tc>
          <w:tcPr>
            <w:tcW w:w="534" w:type="dxa"/>
          </w:tcPr>
          <w:p w14:paraId="0B12DCF2"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h)</w:t>
            </w:r>
          </w:p>
        </w:tc>
        <w:tc>
          <w:tcPr>
            <w:tcW w:w="9072" w:type="dxa"/>
          </w:tcPr>
          <w:p w14:paraId="6DB2EDA7" w14:textId="77777777" w:rsidR="005279BF" w:rsidRPr="00164B72" w:rsidRDefault="00670311"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I</w:t>
            </w:r>
            <w:r w:rsidR="005279BF" w:rsidRPr="00164B72">
              <w:rPr>
                <w:rFonts w:ascii="Times New Roman" w:eastAsia="Times New Roman" w:hAnsi="Times New Roman"/>
                <w:color w:val="000000"/>
                <w:sz w:val="20"/>
                <w:szCs w:val="20"/>
                <w:lang w:val="en-GB" w:eastAsia="ro-RO"/>
              </w:rPr>
              <w:t xml:space="preserve">f the features of the currency exchange machine do not allow operations with low-denomination banknotes or coins, which make it impossible to release to the customer the exact amount to be released according to the letter g) – notification of the customer of this fact on the screen, indicating the amount that cannot be released and obtaining, before the completion of the </w:t>
            </w:r>
            <w:r w:rsidR="00CE198D" w:rsidRPr="00CE198D">
              <w:rPr>
                <w:rFonts w:ascii="Times New Roman" w:eastAsia="Times New Roman" w:hAnsi="Times New Roman"/>
                <w:color w:val="000000"/>
                <w:sz w:val="20"/>
                <w:szCs w:val="20"/>
                <w:lang w:val="en-GB" w:eastAsia="ro-RO"/>
              </w:rPr>
              <w:t xml:space="preserve">currency exchange </w:t>
            </w:r>
            <w:r w:rsidR="005279BF" w:rsidRPr="00164B72">
              <w:rPr>
                <w:rFonts w:ascii="Times New Roman" w:eastAsia="Times New Roman" w:hAnsi="Times New Roman"/>
                <w:color w:val="000000"/>
                <w:sz w:val="20"/>
                <w:szCs w:val="20"/>
                <w:lang w:val="en-GB" w:eastAsia="ro-RO"/>
              </w:rPr>
              <w:t>operation, the customer's agreement for carrying out the operation under these conditions.</w:t>
            </w:r>
          </w:p>
          <w:p w14:paraId="04541349" w14:textId="77777777" w:rsidR="005279BF" w:rsidRPr="00164B72" w:rsidRDefault="001B298D" w:rsidP="00EF2B4C">
            <w:pPr>
              <w:spacing w:after="60" w:line="240" w:lineRule="auto"/>
              <w:jc w:val="both"/>
              <w:rPr>
                <w:rFonts w:ascii="Times New Roman" w:eastAsia="Times New Roman" w:hAnsi="Times New Roman"/>
                <w:b/>
                <w:i/>
                <w:color w:val="000000"/>
                <w:sz w:val="20"/>
                <w:szCs w:val="20"/>
                <w:lang w:val="en-GB" w:eastAsia="ro-RO"/>
              </w:rPr>
            </w:pPr>
            <w:r w:rsidRPr="00164B72">
              <w:rPr>
                <w:rFonts w:ascii="Times New Roman" w:eastAsia="Times New Roman" w:hAnsi="Times New Roman"/>
                <w:b/>
                <w:i/>
                <w:color w:val="000000"/>
                <w:sz w:val="20"/>
                <w:szCs w:val="20"/>
                <w:lang w:val="en-GB" w:eastAsia="ro-RO"/>
              </w:rPr>
              <w:t xml:space="preserve">Applicable requirement? </w:t>
            </w:r>
            <w:r w:rsidR="005279BF" w:rsidRPr="00164B72">
              <w:rPr>
                <w:rFonts w:ascii="Times New Roman" w:eastAsia="Times New Roman" w:hAnsi="Times New Roman"/>
                <w:b/>
                <w:i/>
                <w:color w:val="000000"/>
                <w:sz w:val="20"/>
                <w:szCs w:val="20"/>
                <w:lang w:val="en-GB" w:eastAsia="ro-RO"/>
              </w:rPr>
              <w:t>_____________________________________________________________.</w:t>
            </w:r>
          </w:p>
          <w:p w14:paraId="2874957D" w14:textId="77777777" w:rsidR="005279BF" w:rsidRPr="00164B72" w:rsidRDefault="005279BF" w:rsidP="00EF2B4C">
            <w:pPr>
              <w:spacing w:after="60" w:line="240" w:lineRule="auto"/>
              <w:jc w:val="both"/>
              <w:rPr>
                <w:rFonts w:ascii="Times New Roman" w:eastAsia="Times New Roman" w:hAnsi="Times New Roman"/>
                <w:i/>
                <w:color w:val="000000"/>
                <w:sz w:val="16"/>
                <w:szCs w:val="16"/>
                <w:lang w:val="en-GB" w:eastAsia="ro-RO"/>
              </w:rPr>
            </w:pPr>
            <w:r w:rsidRPr="00164B72">
              <w:rPr>
                <w:rFonts w:ascii="Times New Roman" w:eastAsia="Times New Roman" w:hAnsi="Times New Roman"/>
                <w:i/>
                <w:color w:val="000000"/>
                <w:sz w:val="16"/>
                <w:szCs w:val="16"/>
                <w:lang w:val="en-GB" w:eastAsia="ro-RO"/>
              </w:rPr>
              <w:t xml:space="preserve">(Indicate </w:t>
            </w:r>
            <w:r w:rsidR="00153D41">
              <w:rPr>
                <w:rFonts w:ascii="Times New Roman" w:eastAsia="Times New Roman" w:hAnsi="Times New Roman"/>
                <w:i/>
                <w:color w:val="000000"/>
                <w:sz w:val="16"/>
                <w:szCs w:val="16"/>
                <w:lang w:val="en-GB" w:eastAsia="ro-RO"/>
              </w:rPr>
              <w:t>”</w:t>
            </w:r>
            <w:r w:rsidRPr="00164B72">
              <w:rPr>
                <w:rFonts w:ascii="Times New Roman" w:eastAsia="Times New Roman" w:hAnsi="Times New Roman"/>
                <w:i/>
                <w:color w:val="000000"/>
                <w:sz w:val="16"/>
                <w:szCs w:val="16"/>
                <w:lang w:val="en-GB" w:eastAsia="ro-RO"/>
              </w:rPr>
              <w:t>Yes”, if the machine cannot release the exact amount; indicate “No”, if the machine is able to release the exact amount)</w:t>
            </w:r>
          </w:p>
        </w:tc>
      </w:tr>
    </w:tbl>
    <w:p w14:paraId="21B6DAC9"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7EF406F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Other information that the foreign exchange </w:t>
      </w:r>
      <w:r w:rsidR="00153D41">
        <w:rPr>
          <w:rFonts w:ascii="Times New Roman" w:eastAsia="Times New Roman" w:hAnsi="Times New Roman"/>
          <w:color w:val="000000"/>
          <w:sz w:val="24"/>
          <w:szCs w:val="24"/>
          <w:lang w:val="en-GB"/>
        </w:rPr>
        <w:t>entity</w:t>
      </w:r>
      <w:r w:rsidR="00153D41"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deems necessary to indicate</w:t>
      </w:r>
      <w:r w:rsidR="00116887"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________________________________________________________________ </w:t>
      </w:r>
    </w:p>
    <w:p w14:paraId="72BC298A" w14:textId="77777777" w:rsidR="005279BF" w:rsidRPr="00164B72" w:rsidRDefault="005279BF" w:rsidP="005279BF">
      <w:pPr>
        <w:spacing w:after="0" w:line="240" w:lineRule="auto"/>
        <w:ind w:right="256"/>
        <w:rPr>
          <w:rFonts w:ascii="Times New Roman" w:eastAsia="Times New Roman" w:hAnsi="Times New Roman"/>
          <w:color w:val="000000"/>
          <w:sz w:val="24"/>
          <w:szCs w:val="24"/>
          <w:lang w:val="en-GB"/>
        </w:rPr>
      </w:pPr>
    </w:p>
    <w:p w14:paraId="37927E0E" w14:textId="77777777" w:rsidR="005279BF" w:rsidRPr="00164B72" w:rsidRDefault="005279BF" w:rsidP="005279BF">
      <w:pPr>
        <w:spacing w:after="0" w:line="240" w:lineRule="auto"/>
        <w:ind w:right="256"/>
        <w:rPr>
          <w:rFonts w:ascii="Times New Roman" w:eastAsia="Times New Roman" w:hAnsi="Times New Roman"/>
          <w:color w:val="000000"/>
          <w:sz w:val="24"/>
          <w:szCs w:val="24"/>
          <w:lang w:val="en-GB"/>
        </w:rPr>
      </w:pPr>
    </w:p>
    <w:tbl>
      <w:tblPr>
        <w:tblW w:w="9777" w:type="dxa"/>
        <w:tblLook w:val="0000" w:firstRow="0" w:lastRow="0" w:firstColumn="0" w:lastColumn="0" w:noHBand="0" w:noVBand="0"/>
      </w:tblPr>
      <w:tblGrid>
        <w:gridCol w:w="2730"/>
        <w:gridCol w:w="3705"/>
        <w:gridCol w:w="3342"/>
      </w:tblGrid>
      <w:tr w:rsidR="005279BF" w:rsidRPr="00164B72" w14:paraId="23E7016F" w14:textId="77777777" w:rsidTr="0096237F">
        <w:tc>
          <w:tcPr>
            <w:tcW w:w="2730" w:type="dxa"/>
            <w:vMerge w:val="restart"/>
          </w:tcPr>
          <w:p w14:paraId="09FAC0B9" w14:textId="77777777" w:rsidR="005279BF" w:rsidRPr="00164B72" w:rsidRDefault="005279BF" w:rsidP="005279BF">
            <w:pPr>
              <w:keepNext/>
              <w:spacing w:after="0" w:line="240" w:lineRule="auto"/>
              <w:ind w:right="-1"/>
              <w:jc w:val="both"/>
              <w:outlineLvl w:val="3"/>
              <w:rPr>
                <w:rFonts w:ascii="Times New Roman" w:eastAsia="Times New Roman" w:hAnsi="Times New Roman"/>
                <w:bCs/>
                <w:color w:val="000000"/>
                <w:sz w:val="24"/>
                <w:szCs w:val="24"/>
                <w:lang w:val="en-GB"/>
              </w:rPr>
            </w:pPr>
          </w:p>
          <w:p w14:paraId="73C02051" w14:textId="77777777" w:rsidR="005279BF" w:rsidRPr="00164B72" w:rsidRDefault="008B052F">
            <w:pPr>
              <w:keepNext/>
              <w:spacing w:after="0" w:line="240" w:lineRule="auto"/>
              <w:ind w:right="-1"/>
              <w:outlineLvl w:val="3"/>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A</w:t>
            </w:r>
            <w:r w:rsidR="005279BF" w:rsidRPr="00164B72">
              <w:rPr>
                <w:rFonts w:ascii="Times New Roman" w:eastAsia="Times New Roman" w:hAnsi="Times New Roman"/>
                <w:bCs/>
                <w:color w:val="000000"/>
                <w:sz w:val="24"/>
                <w:szCs w:val="24"/>
                <w:lang w:val="en-GB"/>
              </w:rPr>
              <w:t>dministrator or his</w:t>
            </w:r>
            <w:r w:rsidRPr="00164B72">
              <w:rPr>
                <w:rFonts w:ascii="Times New Roman" w:eastAsia="Times New Roman" w:hAnsi="Times New Roman"/>
                <w:bCs/>
                <w:color w:val="000000"/>
                <w:sz w:val="24"/>
                <w:szCs w:val="24"/>
                <w:lang w:val="en-GB"/>
              </w:rPr>
              <w:t>/her</w:t>
            </w:r>
            <w:r w:rsidR="005279BF" w:rsidRPr="00164B72">
              <w:rPr>
                <w:rFonts w:ascii="Times New Roman" w:eastAsia="Times New Roman" w:hAnsi="Times New Roman"/>
                <w:bCs/>
                <w:color w:val="000000"/>
                <w:sz w:val="24"/>
                <w:szCs w:val="24"/>
                <w:lang w:val="en-GB"/>
              </w:rPr>
              <w:t xml:space="preserve"> empowered person (indicate the position)</w:t>
            </w:r>
          </w:p>
        </w:tc>
        <w:tc>
          <w:tcPr>
            <w:tcW w:w="3705" w:type="dxa"/>
          </w:tcPr>
          <w:p w14:paraId="2CA4BC96"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c>
          <w:tcPr>
            <w:tcW w:w="3342" w:type="dxa"/>
          </w:tcPr>
          <w:p w14:paraId="46E39564"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r>
      <w:tr w:rsidR="005279BF" w:rsidRPr="00164B72" w14:paraId="684450D3" w14:textId="77777777" w:rsidTr="0096237F">
        <w:tc>
          <w:tcPr>
            <w:tcW w:w="2730" w:type="dxa"/>
            <w:vMerge/>
          </w:tcPr>
          <w:p w14:paraId="702ECC9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705" w:type="dxa"/>
          </w:tcPr>
          <w:p w14:paraId="4E6B07A8"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7B11935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342" w:type="dxa"/>
          </w:tcPr>
          <w:p w14:paraId="6C4F6718"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____________________</w:t>
            </w:r>
          </w:p>
          <w:p w14:paraId="3D32FDE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798BD557" w14:textId="77777777" w:rsidTr="0096237F">
        <w:tc>
          <w:tcPr>
            <w:tcW w:w="2730" w:type="dxa"/>
            <w:vMerge/>
          </w:tcPr>
          <w:p w14:paraId="1FDDA5C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705" w:type="dxa"/>
          </w:tcPr>
          <w:p w14:paraId="152E08E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342" w:type="dxa"/>
          </w:tcPr>
          <w:p w14:paraId="2217790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bl>
    <w:p w14:paraId="048460D9" w14:textId="77777777" w:rsidR="005279BF" w:rsidRPr="00164B72" w:rsidRDefault="005279BF" w:rsidP="005279BF">
      <w:pPr>
        <w:spacing w:after="0" w:line="240" w:lineRule="auto"/>
        <w:ind w:firstLine="720"/>
        <w:jc w:val="both"/>
        <w:rPr>
          <w:rFonts w:ascii="Times New Roman" w:eastAsia="Times New Roman" w:hAnsi="Times New Roman"/>
          <w:color w:val="000000"/>
          <w:sz w:val="20"/>
          <w:szCs w:val="20"/>
          <w:lang w:val="en-GB"/>
        </w:rPr>
      </w:pPr>
    </w:p>
    <w:p w14:paraId="65840A38" w14:textId="77777777" w:rsidR="009C3D27" w:rsidRPr="00DA3659" w:rsidRDefault="005956BC"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13 amended </w:t>
      </w:r>
      <w:r w:rsidR="009C3D27" w:rsidRPr="009C3D27">
        <w:rPr>
          <w:rFonts w:ascii="Times New Roman" w:eastAsia="Times New Roman" w:hAnsi="Times New Roman"/>
          <w:i/>
          <w:iCs/>
          <w:color w:val="663300"/>
          <w:lang w:val="en-GB"/>
        </w:rPr>
        <w:t>by the NBM’s Decision No 161 of 10.08.2023, in force as of 25.08.2023]</w:t>
      </w:r>
    </w:p>
    <w:p w14:paraId="1588F8B0" w14:textId="77777777" w:rsidR="005279BF" w:rsidRPr="00164B72" w:rsidRDefault="0082237B" w:rsidP="00DA3659">
      <w:pPr>
        <w:spacing w:after="0" w:line="240" w:lineRule="auto"/>
        <w:rPr>
          <w:rFonts w:ascii="Times New Roman" w:eastAsia="Times New Roman" w:hAnsi="Times New Roman"/>
          <w:color w:val="000000"/>
          <w:sz w:val="24"/>
          <w:szCs w:val="24"/>
          <w:lang w:val="en-GB"/>
        </w:rPr>
      </w:pPr>
      <w:r w:rsidRPr="00DA3659">
        <w:rPr>
          <w:rFonts w:ascii="Times New Roman" w:eastAsia="Times New Roman" w:hAnsi="Times New Roman"/>
          <w:i/>
          <w:iCs/>
          <w:color w:val="663300"/>
          <w:lang w:val="en-GB"/>
        </w:rPr>
        <w:t xml:space="preserve">[Annex 13 amended </w:t>
      </w:r>
      <w:r w:rsidR="00951FEC" w:rsidRPr="00951FEC">
        <w:rPr>
          <w:rFonts w:ascii="Times New Roman" w:eastAsia="Times New Roman" w:hAnsi="Times New Roman"/>
          <w:i/>
          <w:iCs/>
          <w:color w:val="663300"/>
          <w:lang w:val="en-GB"/>
        </w:rPr>
        <w:t>by the NBM’s Decision No 235 of 19.09.2019, in force as of 30.10.2019]</w:t>
      </w:r>
      <w:r w:rsidR="005279BF" w:rsidRPr="00164B72">
        <w:rPr>
          <w:rFonts w:ascii="Times New Roman" w:eastAsia="Times New Roman" w:hAnsi="Times New Roman"/>
          <w:color w:val="000000"/>
          <w:sz w:val="24"/>
          <w:szCs w:val="24"/>
          <w:lang w:val="en-GB"/>
        </w:rPr>
        <w:br w:type="page"/>
      </w:r>
    </w:p>
    <w:p w14:paraId="42B93275" w14:textId="77777777" w:rsidR="005279BF" w:rsidRPr="00164B72" w:rsidRDefault="00B52102"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Annex </w:t>
      </w:r>
      <w:r w:rsidR="005279BF" w:rsidRPr="00164B72">
        <w:rPr>
          <w:rFonts w:ascii="Times New Roman" w:eastAsia="Times New Roman" w:hAnsi="Times New Roman"/>
          <w:bCs/>
          <w:color w:val="000000"/>
          <w:sz w:val="24"/>
          <w:szCs w:val="24"/>
          <w:lang w:val="en-GB"/>
        </w:rPr>
        <w:t>14</w:t>
      </w:r>
    </w:p>
    <w:p w14:paraId="55D18706" w14:textId="77777777" w:rsidR="006B3A07" w:rsidRPr="00164B72" w:rsidRDefault="005279BF" w:rsidP="006B3A07">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6235C6D2"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of foreign exchange entities</w:t>
      </w:r>
    </w:p>
    <w:p w14:paraId="441957BB" w14:textId="77777777" w:rsidR="005279BF" w:rsidRPr="00164B72" w:rsidRDefault="005279BF" w:rsidP="005279BF">
      <w:pPr>
        <w:tabs>
          <w:tab w:val="left" w:pos="9747"/>
          <w:tab w:val="left" w:pos="9804"/>
        </w:tabs>
        <w:spacing w:after="0" w:line="240" w:lineRule="auto"/>
        <w:ind w:firstLine="720"/>
        <w:jc w:val="center"/>
        <w:rPr>
          <w:rFonts w:ascii="Times New Roman" w:eastAsia="Times New Roman" w:hAnsi="Times New Roman"/>
          <w:color w:val="000000"/>
          <w:sz w:val="24"/>
          <w:szCs w:val="24"/>
          <w:lang w:val="en-GB"/>
        </w:rPr>
      </w:pPr>
    </w:p>
    <w:p w14:paraId="1B477AED"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color w:val="000000"/>
          <w:sz w:val="24"/>
          <w:szCs w:val="24"/>
          <w:lang w:val="en-GB"/>
        </w:rPr>
      </w:pPr>
    </w:p>
    <w:p w14:paraId="20438F58" w14:textId="77777777" w:rsidR="005279BF" w:rsidRPr="00164B72" w:rsidRDefault="00800208" w:rsidP="005279BF">
      <w:pPr>
        <w:spacing w:after="0" w:line="240" w:lineRule="auto"/>
        <w:rPr>
          <w:rFonts w:ascii="Times New Roman" w:eastAsia="Times New Roman" w:hAnsi="Times New Roman"/>
          <w:b/>
          <w:color w:val="000000"/>
          <w:lang w:val="en-GB"/>
        </w:rPr>
      </w:pPr>
      <w:r w:rsidRPr="00164B72">
        <w:rPr>
          <w:rFonts w:ascii="Times New Roman" w:eastAsia="Times New Roman" w:hAnsi="Times New Roman"/>
          <w:b/>
          <w:color w:val="000000"/>
          <w:lang w:val="en-GB"/>
        </w:rPr>
        <w:t>No</w:t>
      </w:r>
      <w:r w:rsidR="005279BF" w:rsidRPr="00164B72">
        <w:rPr>
          <w:rFonts w:ascii="Times New Roman" w:eastAsia="Times New Roman" w:hAnsi="Times New Roman"/>
          <w:b/>
          <w:color w:val="000000"/>
          <w:lang w:val="en-GB"/>
        </w:rPr>
        <w:t xml:space="preserve">______________of__________________20__                                       </w:t>
      </w:r>
    </w:p>
    <w:p w14:paraId="5ADEF41D" w14:textId="77777777" w:rsidR="005279BF" w:rsidRPr="00164B72" w:rsidRDefault="005279BF" w:rsidP="005279BF">
      <w:pPr>
        <w:spacing w:after="0" w:line="240" w:lineRule="auto"/>
        <w:rPr>
          <w:rFonts w:ascii="Times New Roman" w:eastAsia="Times New Roman" w:hAnsi="Times New Roman"/>
          <w:b/>
          <w:color w:val="000000"/>
          <w:lang w:val="en-GB"/>
        </w:rPr>
      </w:pPr>
    </w:p>
    <w:p w14:paraId="3647F1E0" w14:textId="77777777" w:rsidR="005279BF" w:rsidRPr="00164B72" w:rsidRDefault="005279BF" w:rsidP="005279BF">
      <w:pPr>
        <w:spacing w:after="0" w:line="240" w:lineRule="auto"/>
        <w:jc w:val="right"/>
        <w:rPr>
          <w:rFonts w:ascii="Times New Roman" w:eastAsia="Times New Roman" w:hAnsi="Times New Roman"/>
          <w:b/>
          <w:color w:val="000000"/>
          <w:lang w:val="en-GB"/>
        </w:rPr>
      </w:pPr>
      <w:r w:rsidRPr="00164B72">
        <w:rPr>
          <w:rFonts w:ascii="Times New Roman" w:eastAsia="Times New Roman" w:hAnsi="Times New Roman"/>
          <w:b/>
          <w:color w:val="000000"/>
          <w:sz w:val="24"/>
          <w:szCs w:val="24"/>
          <w:lang w:val="en-GB"/>
        </w:rPr>
        <w:t>To the National Bank of Moldova</w:t>
      </w:r>
    </w:p>
    <w:p w14:paraId="0116E317" w14:textId="77777777" w:rsidR="005279BF" w:rsidRPr="00164B72" w:rsidRDefault="005279BF" w:rsidP="005279BF">
      <w:pPr>
        <w:keepNext/>
        <w:tabs>
          <w:tab w:val="left" w:pos="9747"/>
          <w:tab w:val="left" w:pos="9804"/>
        </w:tabs>
        <w:spacing w:after="0" w:line="240" w:lineRule="auto"/>
        <w:jc w:val="center"/>
        <w:outlineLvl w:val="0"/>
        <w:rPr>
          <w:rFonts w:ascii="Times New Roman" w:eastAsia="Times New Roman" w:hAnsi="Times New Roman"/>
          <w:b/>
          <w:color w:val="000000"/>
          <w:sz w:val="24"/>
          <w:szCs w:val="24"/>
          <w:lang w:val="en-GB"/>
        </w:rPr>
      </w:pPr>
    </w:p>
    <w:p w14:paraId="66128C1F" w14:textId="77777777" w:rsidR="005279BF" w:rsidRPr="00164B72" w:rsidRDefault="005279BF" w:rsidP="005279BF">
      <w:pPr>
        <w:keepNext/>
        <w:tabs>
          <w:tab w:val="left" w:pos="9747"/>
          <w:tab w:val="left" w:pos="9804"/>
        </w:tabs>
        <w:spacing w:after="0" w:line="240" w:lineRule="auto"/>
        <w:jc w:val="center"/>
        <w:outlineLvl w:val="0"/>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NOTIFICATION</w:t>
      </w:r>
    </w:p>
    <w:p w14:paraId="709665E4" w14:textId="77777777" w:rsidR="005279BF" w:rsidRPr="00164B72" w:rsidRDefault="006B3A07" w:rsidP="005279BF">
      <w:pPr>
        <w:spacing w:after="0" w:line="240" w:lineRule="auto"/>
        <w:jc w:val="center"/>
        <w:rPr>
          <w:rFonts w:ascii="Times New Roman" w:eastAsia="Times New Roman" w:hAnsi="Times New Roman"/>
          <w:b/>
          <w:sz w:val="24"/>
          <w:szCs w:val="24"/>
          <w:lang w:val="en-GB"/>
        </w:rPr>
      </w:pPr>
      <w:r w:rsidRPr="00164B72">
        <w:rPr>
          <w:rFonts w:ascii="Times New Roman" w:eastAsia="Times New Roman" w:hAnsi="Times New Roman"/>
          <w:b/>
          <w:sz w:val="24"/>
          <w:szCs w:val="24"/>
          <w:lang w:val="en-GB"/>
        </w:rPr>
        <w:t>on the amendment of data which does not lead to the re-issuance of the licence/authorised copy of the licence</w:t>
      </w:r>
    </w:p>
    <w:p w14:paraId="54CFBEF5" w14:textId="77777777" w:rsidR="006B3A07" w:rsidRPr="00164B72" w:rsidRDefault="006B3A07" w:rsidP="005279BF">
      <w:pPr>
        <w:spacing w:after="0" w:line="240" w:lineRule="auto"/>
        <w:jc w:val="center"/>
        <w:rPr>
          <w:rFonts w:ascii="Times New Roman" w:eastAsia="Times New Roman" w:hAnsi="Times New Roman"/>
          <w:b/>
          <w:color w:val="000000"/>
          <w:sz w:val="24"/>
          <w:szCs w:val="24"/>
          <w:lang w:val="en-GB"/>
        </w:rPr>
      </w:pPr>
    </w:p>
    <w:p w14:paraId="40DDA2D5"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Hereby, </w:t>
      </w:r>
      <w:r w:rsidR="00433C46">
        <w:rPr>
          <w:rFonts w:ascii="Times New Roman" w:eastAsia="Times New Roman" w:hAnsi="Times New Roman"/>
          <w:color w:val="000000"/>
          <w:lang w:val="en-GB"/>
        </w:rPr>
        <w:t>_____</w:t>
      </w:r>
      <w:r w:rsidRPr="00164B72">
        <w:rPr>
          <w:rFonts w:ascii="Times New Roman" w:eastAsia="Times New Roman" w:hAnsi="Times New Roman"/>
          <w:color w:val="000000"/>
          <w:lang w:val="en-GB"/>
        </w:rPr>
        <w:t>____________________________________________________________</w:t>
      </w:r>
      <w:r w:rsidR="00433C46">
        <w:rPr>
          <w:rFonts w:ascii="Times New Roman" w:eastAsia="Times New Roman" w:hAnsi="Times New Roman"/>
          <w:color w:val="000000"/>
          <w:lang w:val="en-GB"/>
        </w:rPr>
        <w:t>_______</w:t>
      </w:r>
      <w:r w:rsidRPr="00164B72">
        <w:rPr>
          <w:rFonts w:ascii="Times New Roman" w:eastAsia="Times New Roman" w:hAnsi="Times New Roman"/>
          <w:color w:val="000000"/>
          <w:lang w:val="en-GB"/>
        </w:rPr>
        <w:t>______,</w:t>
      </w:r>
    </w:p>
    <w:p w14:paraId="11BC9974" w14:textId="77777777" w:rsidR="006B3A07" w:rsidRPr="00164B72" w:rsidRDefault="006B3A07" w:rsidP="006B3A07">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lang w:val="en-GB"/>
        </w:rPr>
        <w:t xml:space="preserve">                                                                  </w:t>
      </w:r>
      <w:r w:rsidRPr="00164B72">
        <w:rPr>
          <w:rFonts w:ascii="Times New Roman" w:eastAsia="Times New Roman" w:hAnsi="Times New Roman"/>
          <w:i/>
          <w:color w:val="000000"/>
          <w:sz w:val="16"/>
          <w:szCs w:val="16"/>
          <w:lang w:val="en-GB"/>
        </w:rPr>
        <w:t>(name of the license holder)</w:t>
      </w:r>
    </w:p>
    <w:p w14:paraId="0B57A2FA" w14:textId="77777777" w:rsidR="006B3A07" w:rsidRPr="00164B72" w:rsidRDefault="006B3A07" w:rsidP="005279BF">
      <w:pPr>
        <w:tabs>
          <w:tab w:val="left" w:pos="9747"/>
          <w:tab w:val="left" w:pos="9804"/>
        </w:tabs>
        <w:spacing w:after="0" w:line="240" w:lineRule="auto"/>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IDNO </w:t>
      </w:r>
      <w:r w:rsidR="00433C46">
        <w:rPr>
          <w:rFonts w:ascii="Times New Roman" w:eastAsia="Times New Roman" w:hAnsi="Times New Roman"/>
          <w:color w:val="000000"/>
          <w:lang w:val="en-GB"/>
        </w:rPr>
        <w:t>_____________</w:t>
      </w:r>
      <w:r w:rsidRPr="00164B72">
        <w:rPr>
          <w:rFonts w:ascii="Times New Roman" w:eastAsia="Times New Roman" w:hAnsi="Times New Roman"/>
          <w:color w:val="000000"/>
          <w:lang w:val="en-GB"/>
        </w:rPr>
        <w:t>__________________________________________________________________</w:t>
      </w:r>
    </w:p>
    <w:p w14:paraId="3C140E43" w14:textId="77777777" w:rsidR="005279BF" w:rsidRPr="00164B72" w:rsidRDefault="002E444F" w:rsidP="005279BF">
      <w:pPr>
        <w:tabs>
          <w:tab w:val="left" w:pos="9747"/>
          <w:tab w:val="left" w:pos="9804"/>
        </w:tabs>
        <w:spacing w:after="0" w:line="240" w:lineRule="auto"/>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 xml:space="preserve">the holder of the </w:t>
      </w:r>
      <w:r w:rsidR="005279BF" w:rsidRPr="00164B72">
        <w:rPr>
          <w:rFonts w:ascii="Times New Roman" w:eastAsia="Times New Roman" w:hAnsi="Times New Roman"/>
          <w:color w:val="000000"/>
          <w:lang w:val="en-GB"/>
        </w:rPr>
        <w:t xml:space="preserve">license </w:t>
      </w:r>
      <w:r w:rsidR="00433C46">
        <w:rPr>
          <w:rFonts w:ascii="Times New Roman" w:eastAsia="Times New Roman" w:hAnsi="Times New Roman"/>
          <w:color w:val="000000"/>
          <w:lang w:val="en-GB"/>
        </w:rPr>
        <w:t>_________________________</w:t>
      </w:r>
      <w:r w:rsidR="005279BF" w:rsidRPr="00164B72">
        <w:rPr>
          <w:rFonts w:ascii="Times New Roman" w:eastAsia="Times New Roman" w:hAnsi="Times New Roman"/>
          <w:color w:val="000000"/>
          <w:lang w:val="en-GB"/>
        </w:rPr>
        <w:t>_________________________</w:t>
      </w:r>
      <w:r w:rsidR="000C25B4" w:rsidRPr="00164B72">
        <w:rPr>
          <w:rFonts w:ascii="Times New Roman" w:eastAsia="Times New Roman" w:hAnsi="Times New Roman"/>
          <w:color w:val="000000"/>
          <w:lang w:val="en-GB"/>
        </w:rPr>
        <w:t>______________</w:t>
      </w:r>
      <w:r w:rsidR="005279BF" w:rsidRPr="00164B72">
        <w:rPr>
          <w:rFonts w:ascii="Times New Roman" w:eastAsia="Times New Roman" w:hAnsi="Times New Roman"/>
          <w:color w:val="000000"/>
          <w:lang w:val="en-GB"/>
        </w:rPr>
        <w:t>_,</w:t>
      </w:r>
    </w:p>
    <w:p w14:paraId="6873F814"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w:t>
      </w:r>
      <w:r w:rsidR="002E444F" w:rsidRPr="00164B72">
        <w:rPr>
          <w:rFonts w:ascii="Times New Roman" w:eastAsia="Times New Roman" w:hAnsi="Times New Roman"/>
          <w:i/>
          <w:color w:val="000000"/>
          <w:sz w:val="16"/>
          <w:szCs w:val="16"/>
          <w:lang w:val="en-GB"/>
        </w:rPr>
        <w:t xml:space="preserve">   </w:t>
      </w:r>
      <w:r w:rsidR="000C25B4" w:rsidRPr="00164B72">
        <w:rPr>
          <w:rFonts w:ascii="Times New Roman" w:eastAsia="Times New Roman" w:hAnsi="Times New Roman"/>
          <w:i/>
          <w:color w:val="000000"/>
          <w:sz w:val="16"/>
          <w:szCs w:val="16"/>
          <w:lang w:val="en-GB"/>
        </w:rPr>
        <w:t xml:space="preserve">                  </w:t>
      </w:r>
      <w:r w:rsidR="002E444F"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 xml:space="preserve"> (license number</w:t>
      </w:r>
      <w:r w:rsidR="002E444F" w:rsidRPr="00164B72">
        <w:rPr>
          <w:rFonts w:ascii="Times New Roman" w:eastAsia="Times New Roman" w:hAnsi="Times New Roman"/>
          <w:i/>
          <w:color w:val="000000"/>
          <w:sz w:val="16"/>
          <w:szCs w:val="16"/>
          <w:lang w:val="en-GB"/>
        </w:rPr>
        <w:t xml:space="preserve">, </w:t>
      </w:r>
      <w:r w:rsidR="006B3A07" w:rsidRPr="00164B72">
        <w:rPr>
          <w:rFonts w:ascii="Times New Roman" w:eastAsia="Times New Roman" w:hAnsi="Times New Roman"/>
          <w:i/>
          <w:color w:val="000000"/>
          <w:sz w:val="16"/>
          <w:szCs w:val="16"/>
          <w:lang w:val="en-GB"/>
        </w:rPr>
        <w:t>series,</w:t>
      </w:r>
      <w:r w:rsidRPr="00164B72">
        <w:rPr>
          <w:rFonts w:ascii="Times New Roman" w:eastAsia="Times New Roman" w:hAnsi="Times New Roman"/>
          <w:i/>
          <w:color w:val="000000"/>
          <w:sz w:val="16"/>
          <w:szCs w:val="16"/>
          <w:lang w:val="en-GB"/>
        </w:rPr>
        <w:t xml:space="preserve"> and date of issue)</w:t>
      </w:r>
    </w:p>
    <w:p w14:paraId="44010C01"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lang w:val="en-GB"/>
        </w:rPr>
      </w:pPr>
    </w:p>
    <w:p w14:paraId="77365C0D" w14:textId="77777777" w:rsidR="005279BF" w:rsidRPr="00164B72" w:rsidRDefault="002E444F" w:rsidP="005279BF">
      <w:pPr>
        <w:tabs>
          <w:tab w:val="left" w:pos="9747"/>
          <w:tab w:val="left" w:pos="9804"/>
        </w:tabs>
        <w:spacing w:after="0" w:line="240" w:lineRule="auto"/>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i</w:t>
      </w:r>
      <w:r w:rsidR="005279BF" w:rsidRPr="00164B72">
        <w:rPr>
          <w:rFonts w:ascii="Times New Roman" w:eastAsia="Times New Roman" w:hAnsi="Times New Roman"/>
          <w:color w:val="000000"/>
          <w:lang w:val="en-GB"/>
        </w:rPr>
        <w:t xml:space="preserve">ssued by the </w:t>
      </w:r>
      <w:r w:rsidR="006B3A07" w:rsidRPr="00164B72">
        <w:rPr>
          <w:rFonts w:ascii="Times New Roman" w:eastAsia="Times New Roman" w:hAnsi="Times New Roman"/>
          <w:color w:val="000000"/>
          <w:lang w:val="en-GB"/>
        </w:rPr>
        <w:t>NBM</w:t>
      </w:r>
      <w:r w:rsidR="005279BF" w:rsidRPr="00164B72">
        <w:rPr>
          <w:rFonts w:ascii="Times New Roman" w:eastAsia="Times New Roman" w:hAnsi="Times New Roman"/>
          <w:color w:val="000000"/>
          <w:lang w:val="en-GB"/>
        </w:rPr>
        <w:t xml:space="preserve"> pursuant to </w:t>
      </w:r>
      <w:r w:rsidR="006237B7" w:rsidRPr="00164B72">
        <w:rPr>
          <w:rFonts w:ascii="Times New Roman" w:eastAsia="Times New Roman" w:hAnsi="Times New Roman"/>
          <w:color w:val="000000"/>
          <w:lang w:val="en-GB"/>
        </w:rPr>
        <w:t xml:space="preserve">Article </w:t>
      </w:r>
      <w:r w:rsidR="005279BF" w:rsidRPr="00164B72">
        <w:rPr>
          <w:rFonts w:ascii="Times New Roman" w:eastAsia="Times New Roman" w:hAnsi="Times New Roman"/>
          <w:color w:val="000000"/>
          <w:lang w:val="en-GB"/>
        </w:rPr>
        <w:t xml:space="preserve">51 of the </w:t>
      </w:r>
      <w:r w:rsidR="00BE6AC5" w:rsidRPr="00164B72">
        <w:rPr>
          <w:rFonts w:ascii="Times New Roman" w:eastAsia="Times New Roman" w:hAnsi="Times New Roman"/>
          <w:color w:val="000000"/>
          <w:lang w:val="en-GB"/>
        </w:rPr>
        <w:t>Law No 62/2008</w:t>
      </w:r>
      <w:r w:rsidR="006B3A07" w:rsidRPr="00164B72">
        <w:rPr>
          <w:rFonts w:ascii="Times New Roman" w:eastAsia="Times New Roman" w:hAnsi="Times New Roman"/>
          <w:color w:val="000000"/>
          <w:lang w:val="en-GB"/>
        </w:rPr>
        <w:t xml:space="preserve"> on foreign exchange regulation informs you that the following changes have occurred in:</w:t>
      </w:r>
    </w:p>
    <w:p w14:paraId="7B7648D1"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lang w:val="en-GB"/>
        </w:rPr>
      </w:pPr>
    </w:p>
    <w:p w14:paraId="03D481ED" w14:textId="77777777" w:rsidR="00247AE5" w:rsidRDefault="00433C46" w:rsidP="00DA3659">
      <w:pPr>
        <w:tabs>
          <w:tab w:val="left" w:pos="0"/>
        </w:tabs>
        <w:spacing w:after="0" w:line="240" w:lineRule="auto"/>
        <w:rPr>
          <w:rFonts w:ascii="Times New Roman" w:eastAsia="Times New Roman" w:hAnsi="Times New Roman"/>
          <w:color w:val="000000"/>
          <w:lang w:val="en-GB"/>
        </w:rPr>
      </w:pPr>
      <w:r>
        <w:rPr>
          <w:rFonts w:ascii="Times New Roman" w:eastAsia="Times New Roman" w:hAnsi="Times New Roman"/>
          <w:b/>
          <w:color w:val="000000"/>
          <w:lang w:val="en-GB"/>
        </w:rPr>
        <w:t xml:space="preserve">1. </w:t>
      </w:r>
      <w:r w:rsidR="006B3A07" w:rsidRPr="00164B72">
        <w:rPr>
          <w:rFonts w:ascii="Times New Roman" w:eastAsia="Times New Roman" w:hAnsi="Times New Roman"/>
          <w:b/>
          <w:color w:val="000000"/>
          <w:lang w:val="en-GB"/>
        </w:rPr>
        <w:t>The data contained in the licence application, namely:</w:t>
      </w:r>
    </w:p>
    <w:p w14:paraId="0A89084A" w14:textId="77777777" w:rsidR="006B3A07" w:rsidRPr="00164B72" w:rsidRDefault="005F2614" w:rsidP="00DA3659">
      <w:pPr>
        <w:numPr>
          <w:ilvl w:val="0"/>
          <w:numId w:val="15"/>
        </w:numPr>
        <w:spacing w:after="0" w:line="240" w:lineRule="auto"/>
        <w:ind w:left="284" w:hanging="284"/>
        <w:rPr>
          <w:rFonts w:ascii="Times New Roman" w:eastAsia="Times New Roman" w:hAnsi="Times New Roman"/>
          <w:color w:val="000000"/>
          <w:lang w:val="en-GB"/>
        </w:rPr>
      </w:pPr>
      <w:r w:rsidRPr="00164B72">
        <w:rPr>
          <w:rFonts w:ascii="Times New Roman" w:eastAsia="Times New Roman" w:hAnsi="Times New Roman"/>
          <w:color w:val="000000"/>
          <w:lang w:val="en-GB"/>
        </w:rPr>
        <w:t>T</w:t>
      </w:r>
      <w:r w:rsidR="006B3A07" w:rsidRPr="00164B72">
        <w:rPr>
          <w:rFonts w:ascii="Times New Roman" w:eastAsia="Times New Roman" w:hAnsi="Times New Roman"/>
          <w:color w:val="000000"/>
          <w:lang w:val="en-GB"/>
        </w:rPr>
        <w:t>ype of activity __________________________________________________________</w:t>
      </w:r>
      <w:r w:rsidR="00433C46">
        <w:rPr>
          <w:rFonts w:ascii="Times New Roman" w:eastAsia="Times New Roman" w:hAnsi="Times New Roman"/>
          <w:color w:val="000000"/>
          <w:lang w:val="en-GB"/>
        </w:rPr>
        <w:t>__________</w:t>
      </w:r>
      <w:r w:rsidR="006B3A07" w:rsidRPr="00164B72">
        <w:rPr>
          <w:rFonts w:ascii="Times New Roman" w:eastAsia="Times New Roman" w:hAnsi="Times New Roman"/>
          <w:color w:val="000000"/>
          <w:lang w:val="en-GB"/>
        </w:rPr>
        <w:t>__</w:t>
      </w:r>
    </w:p>
    <w:p w14:paraId="460FB249" w14:textId="77777777" w:rsidR="006B3A07" w:rsidRPr="00164B72" w:rsidRDefault="006B3A07" w:rsidP="00DA3659">
      <w:pPr>
        <w:tabs>
          <w:tab w:val="left" w:pos="9747"/>
          <w:tab w:val="left" w:pos="9804"/>
        </w:tabs>
        <w:spacing w:after="0" w:line="240" w:lineRule="auto"/>
        <w:ind w:firstLine="851"/>
        <w:jc w:val="right"/>
        <w:rPr>
          <w:rFonts w:ascii="Times New Roman" w:eastAsia="Times New Roman" w:hAnsi="Times New Roman"/>
          <w:i/>
          <w:iCs/>
          <w:color w:val="000000"/>
          <w:sz w:val="16"/>
          <w:szCs w:val="16"/>
          <w:lang w:val="en-GB"/>
        </w:rPr>
      </w:pPr>
      <w:r w:rsidRPr="00164B72">
        <w:rPr>
          <w:rFonts w:ascii="Times New Roman" w:eastAsia="Times New Roman" w:hAnsi="Times New Roman"/>
          <w:i/>
          <w:iCs/>
          <w:color w:val="000000"/>
          <w:sz w:val="16"/>
          <w:szCs w:val="16"/>
          <w:lang w:val="en-GB"/>
        </w:rPr>
        <w:t xml:space="preserve">(type of activity of the </w:t>
      </w:r>
      <w:r w:rsidR="00EE383B">
        <w:rPr>
          <w:rFonts w:ascii="Times New Roman" w:eastAsia="Times New Roman" w:hAnsi="Times New Roman"/>
          <w:i/>
          <w:iCs/>
          <w:color w:val="000000"/>
          <w:sz w:val="16"/>
          <w:szCs w:val="16"/>
          <w:lang w:val="en-GB"/>
        </w:rPr>
        <w:t xml:space="preserve">foreign </w:t>
      </w:r>
      <w:r w:rsidRPr="00164B72">
        <w:rPr>
          <w:rFonts w:ascii="Times New Roman" w:eastAsia="Times New Roman" w:hAnsi="Times New Roman"/>
          <w:i/>
          <w:iCs/>
          <w:color w:val="000000"/>
          <w:sz w:val="16"/>
          <w:szCs w:val="16"/>
          <w:lang w:val="en-GB"/>
        </w:rPr>
        <w:t>exchange office or type of activity related to the provision of hotel services)</w:t>
      </w:r>
    </w:p>
    <w:p w14:paraId="63376539" w14:textId="77777777" w:rsidR="005F2614" w:rsidRPr="00164B72" w:rsidRDefault="005F2614" w:rsidP="00DA3659">
      <w:pPr>
        <w:spacing w:after="0" w:line="240" w:lineRule="auto"/>
        <w:rPr>
          <w:rFonts w:ascii="Times New Roman" w:eastAsia="Times New Roman" w:hAnsi="Times New Roman"/>
          <w:bCs/>
          <w:color w:val="000000"/>
          <w:lang w:val="en-GB"/>
        </w:rPr>
      </w:pPr>
      <w:r w:rsidRPr="00164B72">
        <w:rPr>
          <w:rFonts w:ascii="Times New Roman" w:eastAsia="Times New Roman" w:hAnsi="Times New Roman"/>
          <w:bCs/>
          <w:color w:val="000000"/>
          <w:lang w:val="en-GB"/>
        </w:rPr>
        <w:t xml:space="preserve">b) Size of the share capital of the </w:t>
      </w:r>
      <w:r w:rsidR="00EE383B">
        <w:rPr>
          <w:rFonts w:ascii="Times New Roman" w:eastAsia="Times New Roman" w:hAnsi="Times New Roman"/>
          <w:bCs/>
          <w:color w:val="000000"/>
          <w:lang w:val="en-GB"/>
        </w:rPr>
        <w:t>foreign e</w:t>
      </w:r>
      <w:r w:rsidRPr="00164B72">
        <w:rPr>
          <w:rFonts w:ascii="Times New Roman" w:eastAsia="Times New Roman" w:hAnsi="Times New Roman"/>
          <w:bCs/>
          <w:color w:val="000000"/>
          <w:lang w:val="en-GB"/>
        </w:rPr>
        <w:t>xchange office</w:t>
      </w:r>
      <w:r w:rsidR="00433C46">
        <w:rPr>
          <w:rFonts w:ascii="Times New Roman" w:eastAsia="Times New Roman" w:hAnsi="Times New Roman"/>
          <w:bCs/>
          <w:color w:val="000000"/>
          <w:lang w:val="en-GB"/>
        </w:rPr>
        <w:t xml:space="preserve"> __</w:t>
      </w:r>
      <w:r w:rsidRPr="00164B72">
        <w:rPr>
          <w:rFonts w:ascii="Times New Roman" w:eastAsia="Times New Roman" w:hAnsi="Times New Roman"/>
          <w:bCs/>
          <w:color w:val="000000"/>
          <w:lang w:val="en-GB"/>
        </w:rPr>
        <w:t>_____________________________________</w:t>
      </w:r>
    </w:p>
    <w:p w14:paraId="5F331937" w14:textId="77777777" w:rsidR="005F2614" w:rsidRPr="00164B72" w:rsidRDefault="005F2614" w:rsidP="00DA3659">
      <w:pPr>
        <w:spacing w:after="0" w:line="240" w:lineRule="auto"/>
        <w:ind w:left="4320" w:right="-1" w:firstLine="720"/>
        <w:jc w:val="right"/>
        <w:rPr>
          <w:rFonts w:ascii="Times New Roman" w:eastAsia="Times New Roman" w:hAnsi="Times New Roman"/>
          <w:bCs/>
          <w:i/>
          <w:iCs/>
          <w:color w:val="000000"/>
          <w:sz w:val="16"/>
          <w:szCs w:val="16"/>
          <w:lang w:val="en-GB"/>
        </w:rPr>
      </w:pPr>
      <w:r w:rsidRPr="00164B72">
        <w:rPr>
          <w:rFonts w:ascii="Times New Roman" w:eastAsia="Times New Roman" w:hAnsi="Times New Roman"/>
          <w:bCs/>
          <w:i/>
          <w:iCs/>
          <w:color w:val="000000"/>
          <w:sz w:val="16"/>
          <w:szCs w:val="16"/>
          <w:lang w:val="en-GB"/>
        </w:rPr>
        <w:t>(to be indicated only by the foreign exchange office)</w:t>
      </w:r>
    </w:p>
    <w:p w14:paraId="465B4732" w14:textId="77777777" w:rsidR="005F2614" w:rsidRPr="00164B72" w:rsidRDefault="005F2614" w:rsidP="00664761">
      <w:pPr>
        <w:spacing w:after="0" w:line="240" w:lineRule="auto"/>
        <w:ind w:right="-1"/>
        <w:rPr>
          <w:rFonts w:ascii="Times New Roman" w:eastAsia="Times New Roman" w:hAnsi="Times New Roman"/>
          <w:bCs/>
          <w:color w:val="000000"/>
          <w:lang w:val="en-GB"/>
        </w:rPr>
      </w:pPr>
      <w:r w:rsidRPr="00164B72">
        <w:rPr>
          <w:rFonts w:ascii="Times New Roman" w:eastAsia="Times New Roman" w:hAnsi="Times New Roman"/>
          <w:bCs/>
          <w:color w:val="000000"/>
          <w:lang w:val="en-GB"/>
        </w:rPr>
        <w:t>c) Administrator</w:t>
      </w:r>
      <w:r w:rsidR="00433C46">
        <w:rPr>
          <w:rFonts w:ascii="Times New Roman" w:eastAsia="Times New Roman" w:hAnsi="Times New Roman"/>
          <w:bCs/>
          <w:color w:val="000000"/>
          <w:lang w:val="en-GB"/>
        </w:rPr>
        <w:t xml:space="preserve"> _</w:t>
      </w:r>
      <w:r w:rsidRPr="00164B72">
        <w:rPr>
          <w:rFonts w:ascii="Times New Roman" w:eastAsia="Times New Roman" w:hAnsi="Times New Roman"/>
          <w:bCs/>
          <w:color w:val="000000"/>
          <w:lang w:val="en-GB"/>
        </w:rPr>
        <w:t>_______________________________________________________________________</w:t>
      </w:r>
    </w:p>
    <w:p w14:paraId="36C71870" w14:textId="77777777" w:rsidR="005F2614" w:rsidRPr="00164B72" w:rsidRDefault="005F2614" w:rsidP="00DA3659">
      <w:pPr>
        <w:spacing w:after="0" w:line="240" w:lineRule="auto"/>
        <w:ind w:right="-1"/>
        <w:jc w:val="right"/>
        <w:rPr>
          <w:rFonts w:ascii="Times New Roman" w:eastAsia="Times New Roman" w:hAnsi="Times New Roman"/>
          <w:bCs/>
          <w:i/>
          <w:iCs/>
          <w:color w:val="000000"/>
          <w:sz w:val="16"/>
          <w:szCs w:val="16"/>
          <w:lang w:val="en-GB"/>
        </w:rPr>
      </w:pPr>
      <w:r w:rsidRPr="00164B72">
        <w:rPr>
          <w:rFonts w:ascii="Times New Roman" w:eastAsia="Times New Roman" w:hAnsi="Times New Roman"/>
          <w:bCs/>
          <w:i/>
          <w:iCs/>
          <w:color w:val="000000"/>
          <w:sz w:val="16"/>
          <w:szCs w:val="16"/>
          <w:lang w:val="en-GB"/>
        </w:rPr>
        <w:t>(name</w:t>
      </w:r>
      <w:r w:rsidR="00264361">
        <w:rPr>
          <w:rFonts w:ascii="Times New Roman" w:eastAsia="Times New Roman" w:hAnsi="Times New Roman"/>
          <w:bCs/>
          <w:i/>
          <w:iCs/>
          <w:color w:val="000000"/>
          <w:sz w:val="16"/>
          <w:szCs w:val="16"/>
          <w:lang w:val="en-GB"/>
        </w:rPr>
        <w:t xml:space="preserve"> and surname</w:t>
      </w:r>
      <w:r w:rsidRPr="00164B72">
        <w:rPr>
          <w:rFonts w:ascii="Times New Roman" w:eastAsia="Times New Roman" w:hAnsi="Times New Roman"/>
          <w:bCs/>
          <w:i/>
          <w:iCs/>
          <w:color w:val="000000"/>
          <w:sz w:val="16"/>
          <w:szCs w:val="16"/>
          <w:lang w:val="en-GB"/>
        </w:rPr>
        <w:t>, administrator’s IDNP)</w:t>
      </w:r>
    </w:p>
    <w:p w14:paraId="0F016146" w14:textId="77777777" w:rsidR="005F2614" w:rsidRPr="00164B72" w:rsidRDefault="005F2614" w:rsidP="00664761">
      <w:pPr>
        <w:spacing w:after="0" w:line="240" w:lineRule="auto"/>
        <w:ind w:right="-1"/>
        <w:rPr>
          <w:rFonts w:ascii="Times New Roman" w:eastAsia="Times New Roman" w:hAnsi="Times New Roman"/>
          <w:bCs/>
          <w:color w:val="000000"/>
          <w:lang w:val="en-GB"/>
        </w:rPr>
      </w:pPr>
      <w:r w:rsidRPr="00164B72">
        <w:rPr>
          <w:rFonts w:ascii="Times New Roman" w:eastAsia="Times New Roman" w:hAnsi="Times New Roman"/>
          <w:bCs/>
          <w:color w:val="000000"/>
          <w:lang w:val="en-GB"/>
        </w:rPr>
        <w:t>d) Deputy Administrator</w:t>
      </w:r>
      <w:r w:rsidR="00433C46">
        <w:rPr>
          <w:rFonts w:ascii="Times New Roman" w:eastAsia="Times New Roman" w:hAnsi="Times New Roman"/>
          <w:bCs/>
          <w:color w:val="000000"/>
          <w:lang w:val="en-GB"/>
        </w:rPr>
        <w:t xml:space="preserve"> </w:t>
      </w:r>
      <w:r w:rsidRPr="00164B72">
        <w:rPr>
          <w:rFonts w:ascii="Times New Roman" w:eastAsia="Times New Roman" w:hAnsi="Times New Roman"/>
          <w:bCs/>
          <w:color w:val="000000"/>
          <w:lang w:val="en-GB"/>
        </w:rPr>
        <w:t>_________________________________________________________________</w:t>
      </w:r>
    </w:p>
    <w:p w14:paraId="42FD7313" w14:textId="77777777" w:rsidR="005F2614" w:rsidRPr="00164B72" w:rsidRDefault="005F2614" w:rsidP="00DA3659">
      <w:pPr>
        <w:spacing w:after="0" w:line="240" w:lineRule="auto"/>
        <w:ind w:left="720" w:right="-1" w:firstLine="720"/>
        <w:jc w:val="right"/>
        <w:rPr>
          <w:rFonts w:ascii="Times New Roman" w:eastAsia="Times New Roman" w:hAnsi="Times New Roman"/>
          <w:bCs/>
          <w:i/>
          <w:iCs/>
          <w:color w:val="000000"/>
          <w:sz w:val="16"/>
          <w:szCs w:val="16"/>
          <w:lang w:val="en-GB"/>
        </w:rPr>
      </w:pPr>
      <w:r w:rsidRPr="00164B72">
        <w:rPr>
          <w:rFonts w:ascii="Times New Roman" w:eastAsia="Times New Roman" w:hAnsi="Times New Roman"/>
          <w:bCs/>
          <w:i/>
          <w:iCs/>
          <w:color w:val="000000"/>
          <w:sz w:val="16"/>
          <w:szCs w:val="16"/>
          <w:lang w:val="en-GB"/>
        </w:rPr>
        <w:t>(to indicate the name</w:t>
      </w:r>
      <w:r w:rsidR="00F569CB">
        <w:rPr>
          <w:rFonts w:ascii="Times New Roman" w:eastAsia="Times New Roman" w:hAnsi="Times New Roman"/>
          <w:bCs/>
          <w:i/>
          <w:iCs/>
          <w:color w:val="000000"/>
          <w:sz w:val="16"/>
          <w:szCs w:val="16"/>
          <w:lang w:val="en-GB"/>
        </w:rPr>
        <w:t xml:space="preserve"> and surname</w:t>
      </w:r>
      <w:r w:rsidRPr="00164B72">
        <w:rPr>
          <w:rFonts w:ascii="Times New Roman" w:eastAsia="Times New Roman" w:hAnsi="Times New Roman"/>
          <w:bCs/>
          <w:i/>
          <w:iCs/>
          <w:color w:val="000000"/>
          <w:sz w:val="16"/>
          <w:szCs w:val="16"/>
          <w:lang w:val="en-GB"/>
        </w:rPr>
        <w:t xml:space="preserve">, IDNP of the deputy administrator if the </w:t>
      </w:r>
      <w:r w:rsidR="00162B16" w:rsidRPr="00162B16">
        <w:rPr>
          <w:rFonts w:ascii="Times New Roman" w:eastAsia="Times New Roman" w:hAnsi="Times New Roman"/>
          <w:bCs/>
          <w:i/>
          <w:iCs/>
          <w:color w:val="000000"/>
          <w:sz w:val="16"/>
          <w:szCs w:val="16"/>
          <w:lang w:val="en-GB"/>
        </w:rPr>
        <w:t xml:space="preserve">foreign exchange entity </w:t>
      </w:r>
      <w:r w:rsidRPr="00164B72">
        <w:rPr>
          <w:rFonts w:ascii="Times New Roman" w:eastAsia="Times New Roman" w:hAnsi="Times New Roman"/>
          <w:bCs/>
          <w:i/>
          <w:iCs/>
          <w:color w:val="000000"/>
          <w:sz w:val="16"/>
          <w:szCs w:val="16"/>
          <w:lang w:val="en-GB"/>
        </w:rPr>
        <w:t>has established the position of deputy administrator)</w:t>
      </w:r>
    </w:p>
    <w:p w14:paraId="10348608" w14:textId="77777777" w:rsidR="005F2614" w:rsidRPr="00164B72" w:rsidRDefault="005F2614" w:rsidP="00664761">
      <w:pPr>
        <w:spacing w:after="0" w:line="240" w:lineRule="auto"/>
        <w:ind w:right="-1"/>
        <w:rPr>
          <w:rFonts w:ascii="Times New Roman" w:eastAsia="Times New Roman" w:hAnsi="Times New Roman"/>
          <w:bCs/>
          <w:color w:val="000000"/>
          <w:lang w:val="en-GB"/>
        </w:rPr>
      </w:pPr>
      <w:r w:rsidRPr="00164B72">
        <w:rPr>
          <w:rFonts w:ascii="Times New Roman" w:eastAsia="Times New Roman" w:hAnsi="Times New Roman"/>
          <w:bCs/>
          <w:color w:val="000000"/>
          <w:lang w:val="en-GB"/>
        </w:rPr>
        <w:t>e)</w:t>
      </w:r>
      <w:r w:rsidRPr="00164B72">
        <w:rPr>
          <w:lang w:val="en-GB"/>
        </w:rPr>
        <w:t xml:space="preserve"> </w:t>
      </w:r>
      <w:r w:rsidRPr="00164B72">
        <w:rPr>
          <w:rFonts w:ascii="Times New Roman" w:eastAsia="Times New Roman" w:hAnsi="Times New Roman"/>
          <w:bCs/>
          <w:color w:val="000000"/>
          <w:lang w:val="en-GB"/>
        </w:rPr>
        <w:t>Chief Accountant</w:t>
      </w:r>
      <w:r w:rsidR="00A7633B">
        <w:rPr>
          <w:rFonts w:ascii="Times New Roman" w:eastAsia="Times New Roman" w:hAnsi="Times New Roman"/>
          <w:bCs/>
          <w:color w:val="000000"/>
          <w:lang w:val="en-GB"/>
        </w:rPr>
        <w:t xml:space="preserve"> </w:t>
      </w:r>
      <w:r w:rsidRPr="00164B72">
        <w:rPr>
          <w:rFonts w:ascii="Times New Roman" w:eastAsia="Times New Roman" w:hAnsi="Times New Roman"/>
          <w:bCs/>
          <w:color w:val="000000"/>
          <w:lang w:val="en-GB"/>
        </w:rPr>
        <w:t>_____________________________________________________________________</w:t>
      </w:r>
    </w:p>
    <w:p w14:paraId="4A06AA7C" w14:textId="77777777" w:rsidR="005F2614" w:rsidRPr="00164B72" w:rsidRDefault="005F2614" w:rsidP="00DA3659">
      <w:pPr>
        <w:spacing w:after="0" w:line="240" w:lineRule="auto"/>
        <w:ind w:right="-1"/>
        <w:jc w:val="right"/>
        <w:rPr>
          <w:rFonts w:ascii="Times New Roman" w:eastAsia="Times New Roman" w:hAnsi="Times New Roman"/>
          <w:bCs/>
          <w:i/>
          <w:iCs/>
          <w:color w:val="000000"/>
          <w:sz w:val="16"/>
          <w:szCs w:val="16"/>
          <w:lang w:val="en-GB"/>
        </w:rPr>
      </w:pPr>
      <w:r w:rsidRPr="00164B72">
        <w:rPr>
          <w:rFonts w:ascii="Times New Roman" w:eastAsia="Times New Roman" w:hAnsi="Times New Roman"/>
          <w:bCs/>
          <w:i/>
          <w:iCs/>
          <w:color w:val="000000"/>
          <w:sz w:val="16"/>
          <w:szCs w:val="16"/>
          <w:lang w:val="en-GB"/>
        </w:rPr>
        <w:t>(name</w:t>
      </w:r>
      <w:r w:rsidR="00F569CB">
        <w:rPr>
          <w:rFonts w:ascii="Times New Roman" w:eastAsia="Times New Roman" w:hAnsi="Times New Roman"/>
          <w:bCs/>
          <w:i/>
          <w:iCs/>
          <w:color w:val="000000"/>
          <w:sz w:val="16"/>
          <w:szCs w:val="16"/>
          <w:lang w:val="en-GB"/>
        </w:rPr>
        <w:t xml:space="preserve"> and surname</w:t>
      </w:r>
      <w:r w:rsidRPr="00164B72">
        <w:rPr>
          <w:rFonts w:ascii="Times New Roman" w:eastAsia="Times New Roman" w:hAnsi="Times New Roman"/>
          <w:bCs/>
          <w:i/>
          <w:iCs/>
          <w:color w:val="000000"/>
          <w:sz w:val="16"/>
          <w:szCs w:val="16"/>
          <w:lang w:val="en-GB"/>
        </w:rPr>
        <w:t>, Chief Accountant</w:t>
      </w:r>
      <w:r w:rsidR="009C3D27">
        <w:rPr>
          <w:rFonts w:ascii="Times New Roman" w:eastAsia="Times New Roman" w:hAnsi="Times New Roman"/>
          <w:bCs/>
          <w:i/>
          <w:iCs/>
          <w:color w:val="000000"/>
          <w:sz w:val="16"/>
          <w:szCs w:val="16"/>
          <w:lang w:val="en-GB"/>
        </w:rPr>
        <w:t>’</w:t>
      </w:r>
      <w:r w:rsidRPr="00164B72">
        <w:rPr>
          <w:rFonts w:ascii="Times New Roman" w:eastAsia="Times New Roman" w:hAnsi="Times New Roman"/>
          <w:bCs/>
          <w:i/>
          <w:iCs/>
          <w:color w:val="000000"/>
          <w:sz w:val="16"/>
          <w:szCs w:val="16"/>
          <w:lang w:val="en-GB"/>
        </w:rPr>
        <w:t>s IDNP)</w:t>
      </w:r>
    </w:p>
    <w:p w14:paraId="7CC73F1E" w14:textId="77777777" w:rsidR="005F2614" w:rsidRPr="00164B72" w:rsidRDefault="005F2614" w:rsidP="00664761">
      <w:pPr>
        <w:spacing w:after="0" w:line="240" w:lineRule="auto"/>
        <w:ind w:right="-1"/>
        <w:rPr>
          <w:rFonts w:ascii="Times New Roman" w:eastAsia="Times New Roman" w:hAnsi="Times New Roman"/>
          <w:bCs/>
          <w:color w:val="000000"/>
          <w:lang w:val="en-GB"/>
        </w:rPr>
      </w:pPr>
      <w:r w:rsidRPr="00164B72">
        <w:rPr>
          <w:rFonts w:ascii="Times New Roman" w:eastAsia="Times New Roman" w:hAnsi="Times New Roman"/>
          <w:bCs/>
          <w:color w:val="000000"/>
          <w:lang w:val="en-GB"/>
        </w:rPr>
        <w:t>f) Data on associates/shareholders, beneficial owners: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685"/>
        <w:gridCol w:w="2730"/>
        <w:gridCol w:w="2116"/>
        <w:gridCol w:w="1973"/>
        <w:gridCol w:w="1973"/>
      </w:tblGrid>
      <w:tr w:rsidR="005F2614" w:rsidRPr="00164B72" w14:paraId="464D0BAD" w14:textId="77777777" w:rsidTr="00DA3659">
        <w:tc>
          <w:tcPr>
            <w:tcW w:w="361" w:type="pct"/>
            <w:vMerge w:val="restart"/>
          </w:tcPr>
          <w:p w14:paraId="02CD6D92" w14:textId="77777777" w:rsidR="005F2614" w:rsidRPr="00164B72" w:rsidRDefault="005F2614" w:rsidP="00246929">
            <w:pPr>
              <w:spacing w:after="0" w:line="240" w:lineRule="auto"/>
              <w:ind w:right="-1"/>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No</w:t>
            </w:r>
          </w:p>
        </w:tc>
        <w:tc>
          <w:tcPr>
            <w:tcW w:w="1440" w:type="pct"/>
            <w:vMerge w:val="restart"/>
          </w:tcPr>
          <w:p w14:paraId="1DF11D55" w14:textId="77777777" w:rsidR="005F2614" w:rsidRPr="00164B72" w:rsidRDefault="00F569CB" w:rsidP="00246929">
            <w:pPr>
              <w:spacing w:after="0" w:line="240" w:lineRule="auto"/>
              <w:ind w:right="-1"/>
              <w:jc w:val="center"/>
              <w:rPr>
                <w:rFonts w:ascii="Times New Roman" w:eastAsia="Times New Roman" w:hAnsi="Times New Roman"/>
                <w:i/>
                <w:color w:val="000000"/>
                <w:sz w:val="20"/>
                <w:szCs w:val="20"/>
                <w:lang w:val="en-GB" w:eastAsia="ro-RO"/>
              </w:rPr>
            </w:pPr>
            <w:r>
              <w:rPr>
                <w:rFonts w:ascii="Times New Roman" w:eastAsia="Times New Roman" w:hAnsi="Times New Roman"/>
                <w:i/>
                <w:color w:val="000000"/>
                <w:sz w:val="20"/>
                <w:szCs w:val="20"/>
                <w:lang w:val="en-GB" w:eastAsia="ro-RO"/>
              </w:rPr>
              <w:t xml:space="preserve">Full </w:t>
            </w:r>
            <w:r w:rsidRPr="00164B72">
              <w:rPr>
                <w:rFonts w:ascii="Times New Roman" w:eastAsia="Times New Roman" w:hAnsi="Times New Roman"/>
                <w:i/>
                <w:color w:val="000000"/>
                <w:sz w:val="20"/>
                <w:szCs w:val="20"/>
                <w:lang w:val="en-GB" w:eastAsia="ro-RO"/>
              </w:rPr>
              <w:t>name</w:t>
            </w:r>
            <w:r w:rsidR="005F2614" w:rsidRPr="00164B72">
              <w:rPr>
                <w:rFonts w:ascii="Times New Roman" w:eastAsia="Times New Roman" w:hAnsi="Times New Roman"/>
                <w:i/>
                <w:color w:val="000000"/>
                <w:sz w:val="20"/>
                <w:szCs w:val="20"/>
                <w:lang w:val="en-GB" w:eastAsia="ro-RO"/>
              </w:rPr>
              <w:t>/Name and surname of the associate/shareholder, beneficial owner</w:t>
            </w:r>
          </w:p>
        </w:tc>
        <w:tc>
          <w:tcPr>
            <w:tcW w:w="1116" w:type="pct"/>
            <w:vMerge w:val="restart"/>
          </w:tcPr>
          <w:p w14:paraId="45FF0E90" w14:textId="77777777" w:rsidR="005F2614" w:rsidRPr="00164B72" w:rsidRDefault="005F2614" w:rsidP="00246929">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color w:val="000000"/>
                <w:sz w:val="20"/>
                <w:szCs w:val="20"/>
                <w:lang w:val="en-GB" w:eastAsia="ro-RO"/>
              </w:rPr>
              <w:t>IDNO/IDNP of the associate/shareholder, beneficial owner</w:t>
            </w:r>
          </w:p>
        </w:tc>
        <w:tc>
          <w:tcPr>
            <w:tcW w:w="2082" w:type="pct"/>
            <w:gridSpan w:val="2"/>
          </w:tcPr>
          <w:p w14:paraId="64DE7C22" w14:textId="77777777" w:rsidR="005F2614" w:rsidRPr="00164B72" w:rsidRDefault="005F2614" w:rsidP="00246929">
            <w:pPr>
              <w:spacing w:after="0" w:line="240" w:lineRule="auto"/>
              <w:ind w:right="-1"/>
              <w:jc w:val="center"/>
              <w:rPr>
                <w:rFonts w:ascii="Times New Roman" w:eastAsia="Times New Roman" w:hAnsi="Times New Roman"/>
                <w:i/>
                <w:color w:val="000000"/>
                <w:sz w:val="20"/>
                <w:szCs w:val="20"/>
                <w:lang w:val="en-GB" w:eastAsia="ro-RO"/>
              </w:rPr>
            </w:pPr>
            <w:r w:rsidRPr="00164B72">
              <w:rPr>
                <w:rFonts w:ascii="Times New Roman" w:eastAsia="Times New Roman" w:hAnsi="Times New Roman"/>
                <w:i/>
                <w:sz w:val="20"/>
                <w:szCs w:val="20"/>
                <w:lang w:val="en-GB" w:eastAsia="ro-RO"/>
              </w:rPr>
              <w:t xml:space="preserve">Shareholdings </w:t>
            </w:r>
            <w:r w:rsidRPr="00164B72">
              <w:rPr>
                <w:rFonts w:ascii="Times New Roman" w:eastAsia="Times New Roman" w:hAnsi="Times New Roman"/>
                <w:i/>
                <w:color w:val="000000"/>
                <w:sz w:val="20"/>
                <w:szCs w:val="20"/>
                <w:lang w:val="en-GB" w:eastAsia="ro-RO"/>
              </w:rPr>
              <w:t>of each associate/shareholder of the foreign exchange office</w:t>
            </w:r>
          </w:p>
        </w:tc>
      </w:tr>
      <w:tr w:rsidR="005F2614" w:rsidRPr="00164B72" w14:paraId="3DEEA6B4" w14:textId="77777777" w:rsidTr="00DA3659">
        <w:tc>
          <w:tcPr>
            <w:tcW w:w="361" w:type="pct"/>
            <w:vMerge/>
          </w:tcPr>
          <w:p w14:paraId="14C5D832"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440" w:type="pct"/>
            <w:vMerge/>
          </w:tcPr>
          <w:p w14:paraId="0503C2AB"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116" w:type="pct"/>
            <w:vMerge/>
          </w:tcPr>
          <w:p w14:paraId="7C4FDF0D"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1F2CFA20" w14:textId="77777777" w:rsidR="005F2614" w:rsidRPr="00164B72" w:rsidRDefault="005F2614" w:rsidP="00246929">
            <w:pPr>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w:t>
            </w:r>
          </w:p>
        </w:tc>
        <w:tc>
          <w:tcPr>
            <w:tcW w:w="1041" w:type="pct"/>
          </w:tcPr>
          <w:p w14:paraId="1B844F9B" w14:textId="77777777" w:rsidR="005F2614" w:rsidRPr="00164B72" w:rsidRDefault="005F2614" w:rsidP="00246929">
            <w:pPr>
              <w:spacing w:after="0" w:line="240" w:lineRule="auto"/>
              <w:ind w:right="-1"/>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Amount</w:t>
            </w:r>
          </w:p>
        </w:tc>
      </w:tr>
      <w:tr w:rsidR="005F2614" w:rsidRPr="00164B72" w14:paraId="4A9E17D1" w14:textId="77777777" w:rsidTr="00DA3659">
        <w:tc>
          <w:tcPr>
            <w:tcW w:w="361" w:type="pct"/>
          </w:tcPr>
          <w:p w14:paraId="077E267A"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440" w:type="pct"/>
          </w:tcPr>
          <w:p w14:paraId="0D96DD0E"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116" w:type="pct"/>
          </w:tcPr>
          <w:p w14:paraId="6FAB278B"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1418E7F3"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1A8710D9"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r>
      <w:tr w:rsidR="005F2614" w:rsidRPr="00164B72" w14:paraId="288F1405" w14:textId="77777777" w:rsidTr="00DA3659">
        <w:tc>
          <w:tcPr>
            <w:tcW w:w="361" w:type="pct"/>
          </w:tcPr>
          <w:p w14:paraId="2E04959A"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440" w:type="pct"/>
          </w:tcPr>
          <w:p w14:paraId="00EC0546"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116" w:type="pct"/>
          </w:tcPr>
          <w:p w14:paraId="7992F71D"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161F0594"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3F25CF50"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r>
      <w:tr w:rsidR="005F2614" w:rsidRPr="00164B72" w14:paraId="7ACB04A7" w14:textId="77777777" w:rsidTr="00DA3659">
        <w:tc>
          <w:tcPr>
            <w:tcW w:w="361" w:type="pct"/>
          </w:tcPr>
          <w:p w14:paraId="13FFC322"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440" w:type="pct"/>
          </w:tcPr>
          <w:p w14:paraId="55EDB57C"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116" w:type="pct"/>
          </w:tcPr>
          <w:p w14:paraId="1B58307D"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2148E81B"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04FD0C3C"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r>
      <w:tr w:rsidR="005F2614" w:rsidRPr="00164B72" w14:paraId="0E1CB9B1" w14:textId="77777777" w:rsidTr="00DA3659">
        <w:tc>
          <w:tcPr>
            <w:tcW w:w="361" w:type="pct"/>
          </w:tcPr>
          <w:p w14:paraId="597E76F9"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440" w:type="pct"/>
          </w:tcPr>
          <w:p w14:paraId="63A7157B"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116" w:type="pct"/>
          </w:tcPr>
          <w:p w14:paraId="1BF00686"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6236F94D"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c>
          <w:tcPr>
            <w:tcW w:w="1041" w:type="pct"/>
          </w:tcPr>
          <w:p w14:paraId="7206E8C5" w14:textId="77777777" w:rsidR="005F2614" w:rsidRPr="00164B72" w:rsidRDefault="005F2614" w:rsidP="00246929">
            <w:pPr>
              <w:spacing w:after="0" w:line="240" w:lineRule="auto"/>
              <w:ind w:right="-1"/>
              <w:jc w:val="both"/>
              <w:rPr>
                <w:rFonts w:ascii="Times New Roman" w:eastAsia="Times New Roman" w:hAnsi="Times New Roman"/>
                <w:color w:val="000000"/>
                <w:sz w:val="20"/>
                <w:szCs w:val="20"/>
                <w:lang w:val="en-GB" w:eastAsia="ro-RO"/>
              </w:rPr>
            </w:pPr>
          </w:p>
        </w:tc>
      </w:tr>
    </w:tbl>
    <w:p w14:paraId="7F0C72F8" w14:textId="77777777" w:rsidR="005279BF" w:rsidRPr="00164B72" w:rsidRDefault="005F2614" w:rsidP="005279BF">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bCs/>
          <w:color w:val="000000"/>
          <w:lang w:val="en-GB"/>
        </w:rPr>
        <w:t xml:space="preserve">g) </w:t>
      </w:r>
      <w:r w:rsidR="00CF54BB" w:rsidRPr="00164B72">
        <w:rPr>
          <w:rFonts w:ascii="Times New Roman" w:eastAsia="Times New Roman" w:hAnsi="Times New Roman"/>
          <w:color w:val="000000"/>
          <w:lang w:val="en-GB"/>
        </w:rPr>
        <w:t>Tel.</w:t>
      </w:r>
      <w:r w:rsidR="000B571C">
        <w:rPr>
          <w:rFonts w:ascii="Times New Roman" w:eastAsia="Times New Roman" w:hAnsi="Times New Roman"/>
          <w:color w:val="000000"/>
          <w:lang w:val="en-GB"/>
        </w:rPr>
        <w:t xml:space="preserve"> _</w:t>
      </w:r>
      <w:r w:rsidR="005279BF" w:rsidRPr="00164B72">
        <w:rPr>
          <w:rFonts w:ascii="Times New Roman" w:eastAsia="Times New Roman" w:hAnsi="Times New Roman"/>
          <w:color w:val="000000"/>
          <w:lang w:val="en-GB"/>
        </w:rPr>
        <w:t>_____________________________</w:t>
      </w:r>
      <w:r w:rsidRPr="00164B72">
        <w:rPr>
          <w:rFonts w:ascii="Times New Roman" w:eastAsia="Times New Roman" w:hAnsi="Times New Roman"/>
          <w:color w:val="000000"/>
          <w:lang w:val="en-GB"/>
        </w:rPr>
        <w:t>___________________________________________</w:t>
      </w:r>
    </w:p>
    <w:p w14:paraId="1BA392BA" w14:textId="77777777" w:rsidR="005F2614" w:rsidRPr="00164B72" w:rsidRDefault="005F2614" w:rsidP="00DA3659">
      <w:pPr>
        <w:spacing w:after="0" w:line="240" w:lineRule="auto"/>
        <w:ind w:right="-1"/>
        <w:jc w:val="right"/>
        <w:rPr>
          <w:rFonts w:ascii="Times New Roman" w:eastAsia="Times New Roman" w:hAnsi="Times New Roman"/>
          <w:bCs/>
          <w:i/>
          <w:iCs/>
          <w:color w:val="000000"/>
          <w:sz w:val="16"/>
          <w:szCs w:val="16"/>
          <w:lang w:val="en-GB"/>
        </w:rPr>
      </w:pPr>
      <w:r w:rsidRPr="00164B72">
        <w:rPr>
          <w:rFonts w:ascii="Times New Roman" w:eastAsia="Times New Roman" w:hAnsi="Times New Roman"/>
          <w:i/>
          <w:iCs/>
          <w:color w:val="000000"/>
          <w:sz w:val="16"/>
          <w:szCs w:val="16"/>
          <w:lang w:val="en-GB"/>
        </w:rPr>
        <w:t xml:space="preserve">(to indicate the telephone number/email of the </w:t>
      </w:r>
      <w:r w:rsidR="00A918B5">
        <w:rPr>
          <w:rFonts w:ascii="Times New Roman" w:eastAsia="Times New Roman" w:hAnsi="Times New Roman"/>
          <w:i/>
          <w:iCs/>
          <w:color w:val="000000"/>
          <w:sz w:val="16"/>
          <w:szCs w:val="16"/>
          <w:lang w:val="en-GB"/>
        </w:rPr>
        <w:t>foreign</w:t>
      </w:r>
      <w:r w:rsidRPr="00164B72">
        <w:rPr>
          <w:rFonts w:ascii="Times New Roman" w:eastAsia="Times New Roman" w:hAnsi="Times New Roman"/>
          <w:i/>
          <w:iCs/>
          <w:color w:val="000000"/>
          <w:sz w:val="16"/>
          <w:szCs w:val="16"/>
          <w:lang w:val="en-GB"/>
        </w:rPr>
        <w:t xml:space="preserve"> exchange office)</w:t>
      </w:r>
    </w:p>
    <w:p w14:paraId="6D409C25" w14:textId="77777777" w:rsidR="005279BF" w:rsidRPr="00164B72" w:rsidRDefault="005F2614"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Fax</w:t>
      </w:r>
      <w:r w:rsidR="00A7633B">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___________________________________</w:t>
      </w:r>
      <w:r w:rsidR="00A7633B">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email</w:t>
      </w:r>
      <w:r w:rsidR="00A7633B">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________________________________________</w:t>
      </w:r>
    </w:p>
    <w:p w14:paraId="62B32895" w14:textId="77777777" w:rsidR="00F54009" w:rsidRPr="00164B72" w:rsidRDefault="00F54009" w:rsidP="005279BF">
      <w:pPr>
        <w:spacing w:after="0" w:line="240" w:lineRule="auto"/>
        <w:ind w:right="-1"/>
        <w:jc w:val="both"/>
        <w:rPr>
          <w:rFonts w:ascii="Times New Roman" w:eastAsia="Times New Roman" w:hAnsi="Times New Roman"/>
          <w:color w:val="000000"/>
          <w:lang w:val="en-GB"/>
        </w:rPr>
      </w:pPr>
    </w:p>
    <w:p w14:paraId="0E28C0C3" w14:textId="77777777" w:rsidR="00F54009" w:rsidRDefault="00F54009" w:rsidP="00A250E2">
      <w:pPr>
        <w:pBdr>
          <w:bottom w:val="single" w:sz="12" w:space="1" w:color="auto"/>
        </w:pBd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color w:val="000000"/>
          <w:lang w:val="en-GB"/>
        </w:rPr>
        <w:t>h)</w:t>
      </w:r>
      <w:r w:rsidR="00A250E2">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Other</w:t>
      </w:r>
      <w:r w:rsidR="00A250E2">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information</w:t>
      </w:r>
      <w:r w:rsidR="00A7633B">
        <w:rPr>
          <w:rFonts w:ascii="Times New Roman" w:eastAsia="Times New Roman" w:hAnsi="Times New Roman"/>
          <w:color w:val="000000"/>
          <w:lang w:val="en-GB"/>
        </w:rPr>
        <w:t xml:space="preserve"> </w:t>
      </w:r>
      <w:r w:rsidRPr="00164B72">
        <w:rPr>
          <w:rFonts w:ascii="Times New Roman" w:eastAsia="Times New Roman" w:hAnsi="Times New Roman"/>
          <w:color w:val="000000"/>
          <w:lang w:val="en-GB"/>
        </w:rPr>
        <w:t>_________________________________________</w:t>
      </w:r>
      <w:r w:rsidR="002737B2">
        <w:rPr>
          <w:rFonts w:ascii="Times New Roman" w:eastAsia="Times New Roman" w:hAnsi="Times New Roman"/>
          <w:color w:val="000000"/>
          <w:lang w:val="en-GB"/>
        </w:rPr>
        <w:t>____________________________</w:t>
      </w:r>
    </w:p>
    <w:p w14:paraId="4C77AA24" w14:textId="77777777" w:rsidR="00A7633B" w:rsidRDefault="00A7633B" w:rsidP="00A250E2">
      <w:pPr>
        <w:pBdr>
          <w:bottom w:val="single" w:sz="12" w:space="1" w:color="auto"/>
        </w:pBd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color w:val="000000"/>
          <w:lang w:val="en-GB"/>
        </w:rPr>
        <w:t>_________________________________________</w:t>
      </w:r>
      <w:r>
        <w:rPr>
          <w:rFonts w:ascii="Times New Roman" w:eastAsia="Times New Roman" w:hAnsi="Times New Roman"/>
          <w:color w:val="000000"/>
          <w:lang w:val="en-GB"/>
        </w:rPr>
        <w:t>_____________________________________________</w:t>
      </w:r>
    </w:p>
    <w:p w14:paraId="25C714DA" w14:textId="77777777" w:rsidR="00A7633B" w:rsidRPr="00164B72" w:rsidRDefault="00A7633B" w:rsidP="00A250E2">
      <w:pPr>
        <w:pBdr>
          <w:bottom w:val="single" w:sz="12" w:space="1" w:color="auto"/>
        </w:pBdr>
        <w:spacing w:after="0" w:line="240" w:lineRule="auto"/>
        <w:ind w:right="-1"/>
        <w:rPr>
          <w:lang w:val="en-GB"/>
        </w:rPr>
      </w:pPr>
    </w:p>
    <w:p w14:paraId="6177A6A4" w14:textId="77777777" w:rsidR="00F54009" w:rsidRPr="00164B72" w:rsidRDefault="00F54009" w:rsidP="0086103D">
      <w:pPr>
        <w:tabs>
          <w:tab w:val="left" w:pos="9747"/>
          <w:tab w:val="left" w:pos="9804"/>
        </w:tabs>
        <w:spacing w:after="0" w:line="240" w:lineRule="auto"/>
        <w:rPr>
          <w:rFonts w:ascii="Times New Roman" w:eastAsia="Times New Roman" w:hAnsi="Times New Roman"/>
          <w:b/>
          <w:color w:val="000000"/>
          <w:lang w:val="en-GB"/>
        </w:rPr>
      </w:pPr>
    </w:p>
    <w:p w14:paraId="4640CB4D" w14:textId="77777777" w:rsidR="00433C46" w:rsidRDefault="00F54009" w:rsidP="00433C46">
      <w:pPr>
        <w:tabs>
          <w:tab w:val="left" w:pos="9747"/>
          <w:tab w:val="left" w:pos="9804"/>
        </w:tabs>
        <w:spacing w:after="0" w:line="240" w:lineRule="auto"/>
        <w:rPr>
          <w:rFonts w:ascii="Times New Roman" w:eastAsia="Times New Roman" w:hAnsi="Times New Roman"/>
          <w:color w:val="000000"/>
          <w:lang w:val="en-GB"/>
        </w:rPr>
      </w:pPr>
      <w:r w:rsidRPr="00164B72">
        <w:rPr>
          <w:rFonts w:ascii="Times New Roman" w:eastAsia="Times New Roman" w:hAnsi="Times New Roman"/>
          <w:b/>
          <w:color w:val="000000"/>
          <w:lang w:val="en-GB"/>
        </w:rPr>
        <w:t>2</w:t>
      </w:r>
      <w:r w:rsidR="005279BF" w:rsidRPr="00164B72">
        <w:rPr>
          <w:rFonts w:ascii="Times New Roman" w:eastAsia="Times New Roman" w:hAnsi="Times New Roman"/>
          <w:b/>
          <w:color w:val="000000"/>
          <w:lang w:val="en-GB"/>
        </w:rPr>
        <w:t xml:space="preserve">. Data of the </w:t>
      </w:r>
      <w:r w:rsidR="00C2710B" w:rsidRPr="00164B72">
        <w:rPr>
          <w:rFonts w:ascii="Times New Roman" w:eastAsia="Times New Roman" w:hAnsi="Times New Roman"/>
          <w:b/>
          <w:color w:val="000000"/>
          <w:lang w:val="en-GB"/>
        </w:rPr>
        <w:t>a</w:t>
      </w:r>
      <w:r w:rsidR="005279BF" w:rsidRPr="00164B72">
        <w:rPr>
          <w:rFonts w:ascii="Times New Roman" w:eastAsia="Times New Roman" w:hAnsi="Times New Roman"/>
          <w:b/>
          <w:color w:val="000000"/>
          <w:lang w:val="en-GB"/>
        </w:rPr>
        <w:t>pplication</w:t>
      </w:r>
      <w:r w:rsidR="00C2710B" w:rsidRPr="00164B72">
        <w:rPr>
          <w:rFonts w:ascii="Times New Roman" w:eastAsia="Times New Roman" w:hAnsi="Times New Roman"/>
          <w:b/>
          <w:color w:val="000000"/>
          <w:lang w:val="en-GB"/>
        </w:rPr>
        <w:t xml:space="preserve"> for the issue of </w:t>
      </w:r>
      <w:r w:rsidR="004D7FDD" w:rsidRPr="00164B72">
        <w:rPr>
          <w:rFonts w:ascii="Times New Roman" w:eastAsia="Times New Roman" w:hAnsi="Times New Roman"/>
          <w:b/>
          <w:color w:val="000000"/>
          <w:lang w:val="en-GB"/>
        </w:rPr>
        <w:t>authorised</w:t>
      </w:r>
      <w:r w:rsidR="009A01D8" w:rsidRPr="00164B72">
        <w:rPr>
          <w:rFonts w:ascii="Times New Roman" w:eastAsia="Times New Roman" w:hAnsi="Times New Roman"/>
          <w:b/>
          <w:color w:val="000000"/>
          <w:lang w:val="en-GB"/>
        </w:rPr>
        <w:t xml:space="preserve"> </w:t>
      </w:r>
      <w:r w:rsidR="00C2710B" w:rsidRPr="00164B72">
        <w:rPr>
          <w:rFonts w:ascii="Times New Roman" w:eastAsia="Times New Roman" w:hAnsi="Times New Roman"/>
          <w:b/>
          <w:color w:val="000000"/>
          <w:lang w:val="en-GB"/>
        </w:rPr>
        <w:t>copy of the license</w:t>
      </w:r>
      <w:r w:rsidRPr="00DA3659">
        <w:rPr>
          <w:rFonts w:ascii="Times New Roman" w:eastAsia="Times New Roman" w:hAnsi="Times New Roman"/>
          <w:b/>
          <w:bCs/>
          <w:color w:val="000000"/>
          <w:lang w:val="en-GB"/>
        </w:rPr>
        <w:t>, namely</w:t>
      </w:r>
      <w:r w:rsidR="0086103D" w:rsidRPr="00164B72">
        <w:rPr>
          <w:rFonts w:ascii="Times New Roman" w:eastAsia="Times New Roman" w:hAnsi="Times New Roman"/>
          <w:color w:val="000000"/>
          <w:lang w:val="en-GB"/>
        </w:rPr>
        <w:t>:</w:t>
      </w:r>
    </w:p>
    <w:p w14:paraId="3EC42E20" w14:textId="77777777" w:rsidR="005279BF" w:rsidRPr="00164B72" w:rsidRDefault="00433C46" w:rsidP="00DA3659">
      <w:pPr>
        <w:tabs>
          <w:tab w:val="left" w:pos="9747"/>
          <w:tab w:val="left" w:pos="9804"/>
        </w:tabs>
        <w:spacing w:after="0" w:line="240" w:lineRule="auto"/>
        <w:rPr>
          <w:rFonts w:ascii="Times New Roman" w:eastAsia="Times New Roman" w:hAnsi="Times New Roman"/>
          <w:color w:val="000000"/>
          <w:lang w:val="en-GB"/>
        </w:rPr>
      </w:pPr>
      <w:r>
        <w:rPr>
          <w:rFonts w:ascii="Times New Roman" w:eastAsia="Times New Roman" w:hAnsi="Times New Roman"/>
          <w:color w:val="000000"/>
          <w:lang w:val="en-GB"/>
        </w:rPr>
        <w:t xml:space="preserve">a) </w:t>
      </w:r>
      <w:r w:rsidR="005279BF" w:rsidRPr="00164B72">
        <w:rPr>
          <w:rFonts w:ascii="Times New Roman" w:eastAsia="Times New Roman" w:hAnsi="Times New Roman"/>
          <w:color w:val="000000"/>
          <w:lang w:val="en-GB"/>
        </w:rPr>
        <w:t xml:space="preserve">Administrator of the </w:t>
      </w:r>
      <w:r w:rsidR="00CF54BB" w:rsidRPr="00164B72">
        <w:rPr>
          <w:rFonts w:ascii="Times New Roman" w:eastAsia="Times New Roman" w:hAnsi="Times New Roman"/>
          <w:color w:val="000000"/>
          <w:lang w:val="en-GB"/>
        </w:rPr>
        <w:t>branch</w:t>
      </w:r>
      <w:r w:rsidR="00A7633B">
        <w:rPr>
          <w:rFonts w:ascii="Times New Roman" w:eastAsia="Times New Roman" w:hAnsi="Times New Roman"/>
          <w:color w:val="000000"/>
          <w:lang w:val="en-GB"/>
        </w:rPr>
        <w:t xml:space="preserve"> _</w:t>
      </w:r>
      <w:r w:rsidR="00A7633B" w:rsidRPr="00164B72">
        <w:rPr>
          <w:rFonts w:ascii="Times New Roman" w:eastAsia="Times New Roman" w:hAnsi="Times New Roman"/>
          <w:color w:val="000000"/>
          <w:lang w:val="en-GB"/>
        </w:rPr>
        <w:t>__________________________________________________________</w:t>
      </w:r>
      <w:r w:rsidR="00A7633B">
        <w:rPr>
          <w:rFonts w:ascii="Times New Roman" w:eastAsia="Times New Roman" w:hAnsi="Times New Roman"/>
          <w:color w:val="000000"/>
          <w:lang w:val="en-GB"/>
        </w:rPr>
        <w:t>_ ;</w:t>
      </w:r>
    </w:p>
    <w:p w14:paraId="072A63B6" w14:textId="77777777" w:rsidR="005279BF" w:rsidRPr="00164B72" w:rsidRDefault="005279BF" w:rsidP="00DA3659">
      <w:pPr>
        <w:spacing w:after="0" w:line="240" w:lineRule="auto"/>
        <w:jc w:val="right"/>
        <w:rPr>
          <w:rFonts w:ascii="Times New Roman" w:eastAsia="Times New Roman" w:hAnsi="Times New Roman"/>
          <w:color w:val="000000"/>
          <w:sz w:val="24"/>
          <w:szCs w:val="24"/>
          <w:vertAlign w:val="subscript"/>
          <w:lang w:val="en-GB"/>
        </w:rPr>
      </w:pP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r>
      <w:r w:rsidRPr="00164B72">
        <w:rPr>
          <w:rFonts w:ascii="Times New Roman" w:eastAsia="Times New Roman" w:hAnsi="Times New Roman"/>
          <w:color w:val="000000"/>
          <w:sz w:val="24"/>
          <w:szCs w:val="24"/>
          <w:lang w:val="en-GB"/>
        </w:rPr>
        <w:tab/>
        <w:t xml:space="preserve">               </w:t>
      </w:r>
      <w:r w:rsidRPr="00164B72">
        <w:rPr>
          <w:rFonts w:ascii="Times New Roman" w:eastAsia="Times New Roman" w:hAnsi="Times New Roman"/>
          <w:i/>
          <w:color w:val="000000"/>
          <w:sz w:val="16"/>
          <w:szCs w:val="16"/>
          <w:lang w:val="en-GB"/>
        </w:rPr>
        <w:t>(</w:t>
      </w:r>
      <w:r w:rsidR="00F54009" w:rsidRPr="00164B72">
        <w:rPr>
          <w:rFonts w:ascii="Times New Roman" w:eastAsia="Times New Roman" w:hAnsi="Times New Roman"/>
          <w:i/>
          <w:color w:val="000000"/>
          <w:sz w:val="16"/>
          <w:szCs w:val="16"/>
          <w:lang w:val="en-GB"/>
        </w:rPr>
        <w:t>name</w:t>
      </w:r>
      <w:r w:rsidR="008A34F8">
        <w:rPr>
          <w:rFonts w:ascii="Times New Roman" w:eastAsia="Times New Roman" w:hAnsi="Times New Roman"/>
          <w:i/>
          <w:color w:val="000000"/>
          <w:sz w:val="16"/>
          <w:szCs w:val="16"/>
          <w:lang w:val="en-GB"/>
        </w:rPr>
        <w:t xml:space="preserve"> and surname</w:t>
      </w:r>
      <w:r w:rsidRPr="00164B72">
        <w:rPr>
          <w:rFonts w:ascii="Times New Roman" w:eastAsia="Times New Roman" w:hAnsi="Times New Roman"/>
          <w:i/>
          <w:color w:val="000000"/>
          <w:sz w:val="16"/>
          <w:szCs w:val="16"/>
          <w:lang w:val="en-GB"/>
        </w:rPr>
        <w:t xml:space="preserve">, </w:t>
      </w:r>
      <w:r w:rsidR="00F54009" w:rsidRPr="00164B72">
        <w:rPr>
          <w:rFonts w:ascii="Times New Roman" w:eastAsia="Times New Roman" w:hAnsi="Times New Roman"/>
          <w:i/>
          <w:color w:val="000000"/>
          <w:sz w:val="16"/>
          <w:szCs w:val="16"/>
          <w:lang w:val="en-GB"/>
        </w:rPr>
        <w:t>administrator’s IDNP</w:t>
      </w:r>
      <w:r w:rsidRPr="00164B72">
        <w:rPr>
          <w:rFonts w:ascii="Times New Roman" w:eastAsia="Times New Roman" w:hAnsi="Times New Roman"/>
          <w:i/>
          <w:color w:val="000000"/>
          <w:sz w:val="16"/>
          <w:szCs w:val="16"/>
          <w:lang w:val="en-GB"/>
        </w:rPr>
        <w:t>)</w:t>
      </w:r>
    </w:p>
    <w:p w14:paraId="003FE7AE" w14:textId="77777777" w:rsidR="00F54009" w:rsidRPr="00164B72" w:rsidRDefault="00F54009" w:rsidP="00F54009">
      <w:pPr>
        <w:spacing w:after="0" w:line="240" w:lineRule="auto"/>
        <w:ind w:right="-1"/>
        <w:rPr>
          <w:rFonts w:ascii="Times New Roman" w:eastAsia="Times New Roman" w:hAnsi="Times New Roman"/>
          <w:bCs/>
          <w:color w:val="000000"/>
          <w:lang w:val="en-GB"/>
        </w:rPr>
      </w:pPr>
      <w:r w:rsidRPr="00164B72">
        <w:rPr>
          <w:rFonts w:ascii="Times New Roman" w:eastAsia="Times New Roman" w:hAnsi="Times New Roman"/>
          <w:color w:val="000000"/>
          <w:lang w:val="en-GB"/>
        </w:rPr>
        <w:t xml:space="preserve">b) </w:t>
      </w:r>
      <w:r w:rsidRPr="00164B72">
        <w:rPr>
          <w:rFonts w:ascii="Times New Roman" w:eastAsia="Times New Roman" w:hAnsi="Times New Roman"/>
          <w:bCs/>
          <w:color w:val="000000"/>
          <w:lang w:val="en-GB"/>
        </w:rPr>
        <w:t>Deputy Administrator of the branch</w:t>
      </w:r>
      <w:r w:rsidR="00A7633B">
        <w:rPr>
          <w:rFonts w:ascii="Times New Roman" w:eastAsia="Times New Roman" w:hAnsi="Times New Roman"/>
          <w:bCs/>
          <w:color w:val="000000"/>
          <w:lang w:val="en-GB"/>
        </w:rPr>
        <w:t xml:space="preserve"> </w:t>
      </w:r>
      <w:r w:rsidRPr="00164B72">
        <w:rPr>
          <w:rFonts w:ascii="Times New Roman" w:eastAsia="Times New Roman" w:hAnsi="Times New Roman"/>
          <w:bCs/>
          <w:color w:val="000000"/>
          <w:lang w:val="en-GB"/>
        </w:rPr>
        <w:t>_____________________________________________________</w:t>
      </w:r>
      <w:r w:rsidR="00A7633B">
        <w:rPr>
          <w:rFonts w:ascii="Times New Roman" w:eastAsia="Times New Roman" w:hAnsi="Times New Roman"/>
          <w:bCs/>
          <w:color w:val="000000"/>
          <w:lang w:val="en-GB"/>
        </w:rPr>
        <w:t xml:space="preserve"> ;</w:t>
      </w:r>
    </w:p>
    <w:p w14:paraId="2EA7B848" w14:textId="77777777" w:rsidR="00F54009" w:rsidRPr="00164B72" w:rsidRDefault="00F54009" w:rsidP="00DA3659">
      <w:pPr>
        <w:spacing w:after="0" w:line="240" w:lineRule="auto"/>
        <w:ind w:left="720" w:right="-1" w:firstLine="720"/>
        <w:jc w:val="right"/>
        <w:rPr>
          <w:rFonts w:ascii="Times New Roman" w:eastAsia="Times New Roman" w:hAnsi="Times New Roman"/>
          <w:bCs/>
          <w:i/>
          <w:iCs/>
          <w:color w:val="000000"/>
          <w:sz w:val="16"/>
          <w:szCs w:val="16"/>
          <w:lang w:val="en-GB"/>
        </w:rPr>
      </w:pPr>
      <w:r w:rsidRPr="00164B72">
        <w:rPr>
          <w:rFonts w:ascii="Times New Roman" w:eastAsia="Times New Roman" w:hAnsi="Times New Roman"/>
          <w:bCs/>
          <w:i/>
          <w:iCs/>
          <w:color w:val="000000"/>
          <w:sz w:val="16"/>
          <w:szCs w:val="16"/>
          <w:lang w:val="en-GB"/>
        </w:rPr>
        <w:t>(to indicate the name</w:t>
      </w:r>
      <w:r w:rsidR="008A34F8">
        <w:rPr>
          <w:rFonts w:ascii="Times New Roman" w:eastAsia="Times New Roman" w:hAnsi="Times New Roman"/>
          <w:bCs/>
          <w:i/>
          <w:iCs/>
          <w:color w:val="000000"/>
          <w:sz w:val="16"/>
          <w:szCs w:val="16"/>
          <w:lang w:val="en-GB"/>
        </w:rPr>
        <w:t xml:space="preserve"> and surname</w:t>
      </w:r>
      <w:r w:rsidRPr="00164B72">
        <w:rPr>
          <w:rFonts w:ascii="Times New Roman" w:eastAsia="Times New Roman" w:hAnsi="Times New Roman"/>
          <w:bCs/>
          <w:i/>
          <w:iCs/>
          <w:color w:val="000000"/>
          <w:sz w:val="16"/>
          <w:szCs w:val="16"/>
          <w:lang w:val="en-GB"/>
        </w:rPr>
        <w:t xml:space="preserve">, IDNP of the deputy administrator if the </w:t>
      </w:r>
      <w:r w:rsidR="00162B16" w:rsidRPr="00162B16">
        <w:rPr>
          <w:rFonts w:ascii="Times New Roman" w:eastAsia="Times New Roman" w:hAnsi="Times New Roman"/>
          <w:bCs/>
          <w:i/>
          <w:iCs/>
          <w:color w:val="000000"/>
          <w:sz w:val="16"/>
          <w:szCs w:val="16"/>
          <w:lang w:val="en-GB"/>
        </w:rPr>
        <w:t xml:space="preserve">foreign exchange entity </w:t>
      </w:r>
      <w:r w:rsidRPr="00164B72">
        <w:rPr>
          <w:rFonts w:ascii="Times New Roman" w:eastAsia="Times New Roman" w:hAnsi="Times New Roman"/>
          <w:bCs/>
          <w:i/>
          <w:iCs/>
          <w:color w:val="000000"/>
          <w:sz w:val="16"/>
          <w:szCs w:val="16"/>
          <w:lang w:val="en-GB"/>
        </w:rPr>
        <w:t>has established the position of deputy administrator)</w:t>
      </w:r>
    </w:p>
    <w:p w14:paraId="7355733A" w14:textId="77777777" w:rsidR="00F54009" w:rsidRPr="00164B72" w:rsidRDefault="00F54009" w:rsidP="00F54009">
      <w:pPr>
        <w:spacing w:after="0" w:line="240" w:lineRule="auto"/>
        <w:ind w:right="-1"/>
        <w:rPr>
          <w:rFonts w:ascii="Times New Roman" w:eastAsia="Times New Roman" w:hAnsi="Times New Roman"/>
          <w:color w:val="000000"/>
          <w:lang w:val="en-GB"/>
        </w:rPr>
      </w:pPr>
      <w:r w:rsidRPr="00164B72">
        <w:rPr>
          <w:rFonts w:ascii="Times New Roman" w:eastAsia="Times New Roman" w:hAnsi="Times New Roman"/>
          <w:color w:val="000000"/>
          <w:lang w:val="en-GB"/>
        </w:rPr>
        <w:t>c)</w:t>
      </w:r>
      <w:r w:rsidRPr="00164B72">
        <w:rPr>
          <w:rFonts w:ascii="Times New Roman" w:eastAsia="Times New Roman" w:hAnsi="Times New Roman"/>
          <w:bCs/>
          <w:color w:val="000000"/>
          <w:lang w:val="en-GB"/>
        </w:rPr>
        <w:t xml:space="preserve"> </w:t>
      </w:r>
      <w:r w:rsidRPr="00164B72">
        <w:rPr>
          <w:rFonts w:ascii="Times New Roman" w:eastAsia="Times New Roman" w:hAnsi="Times New Roman"/>
          <w:color w:val="000000"/>
          <w:lang w:val="en-GB"/>
        </w:rPr>
        <w:t>Tel./email</w:t>
      </w:r>
      <w:r w:rsidR="00A7633B">
        <w:rPr>
          <w:rFonts w:ascii="Times New Roman" w:eastAsia="Times New Roman" w:hAnsi="Times New Roman"/>
          <w:color w:val="000000"/>
          <w:lang w:val="en-GB"/>
        </w:rPr>
        <w:t xml:space="preserve"> _</w:t>
      </w:r>
      <w:r w:rsidRPr="00164B72">
        <w:rPr>
          <w:rFonts w:ascii="Times New Roman" w:eastAsia="Times New Roman" w:hAnsi="Times New Roman"/>
          <w:color w:val="000000"/>
          <w:lang w:val="en-GB"/>
        </w:rPr>
        <w:t>________________________________________________________________________</w:t>
      </w:r>
      <w:r w:rsidR="00A7633B">
        <w:rPr>
          <w:rFonts w:ascii="Times New Roman" w:eastAsia="Times New Roman" w:hAnsi="Times New Roman"/>
          <w:color w:val="000000"/>
          <w:lang w:val="en-GB"/>
        </w:rPr>
        <w:t xml:space="preserve"> ;</w:t>
      </w:r>
    </w:p>
    <w:p w14:paraId="303274D4" w14:textId="77777777" w:rsidR="00F54009" w:rsidRPr="00164B72" w:rsidRDefault="00F54009" w:rsidP="00DA3659">
      <w:pPr>
        <w:spacing w:after="0" w:line="240" w:lineRule="auto"/>
        <w:ind w:right="-1"/>
        <w:jc w:val="right"/>
        <w:rPr>
          <w:rFonts w:ascii="Times New Roman" w:eastAsia="Times New Roman" w:hAnsi="Times New Roman"/>
          <w:color w:val="000000"/>
          <w:lang w:val="en-GB"/>
        </w:rPr>
      </w:pPr>
      <w:r w:rsidRPr="00164B72">
        <w:rPr>
          <w:rFonts w:ascii="Times New Roman" w:eastAsia="Times New Roman" w:hAnsi="Times New Roman"/>
          <w:i/>
          <w:iCs/>
          <w:color w:val="000000"/>
          <w:sz w:val="16"/>
          <w:szCs w:val="16"/>
          <w:lang w:val="en-GB"/>
        </w:rPr>
        <w:t xml:space="preserve">(to indicate the telephone number/email of the branch of </w:t>
      </w:r>
      <w:r w:rsidR="00C01978">
        <w:rPr>
          <w:rFonts w:ascii="Times New Roman" w:eastAsia="Times New Roman" w:hAnsi="Times New Roman"/>
          <w:i/>
          <w:iCs/>
          <w:color w:val="000000"/>
          <w:sz w:val="16"/>
          <w:szCs w:val="16"/>
          <w:lang w:val="en-GB"/>
        </w:rPr>
        <w:t>foreign</w:t>
      </w:r>
      <w:r w:rsidR="00C01978" w:rsidRPr="00164B72">
        <w:rPr>
          <w:rFonts w:ascii="Times New Roman" w:eastAsia="Times New Roman" w:hAnsi="Times New Roman"/>
          <w:i/>
          <w:iCs/>
          <w:color w:val="000000"/>
          <w:sz w:val="16"/>
          <w:szCs w:val="16"/>
          <w:lang w:val="en-GB"/>
        </w:rPr>
        <w:t xml:space="preserve"> </w:t>
      </w:r>
      <w:r w:rsidRPr="00164B72">
        <w:rPr>
          <w:rFonts w:ascii="Times New Roman" w:eastAsia="Times New Roman" w:hAnsi="Times New Roman"/>
          <w:i/>
          <w:iCs/>
          <w:color w:val="000000"/>
          <w:sz w:val="16"/>
          <w:szCs w:val="16"/>
          <w:lang w:val="en-GB"/>
        </w:rPr>
        <w:t>exchange office)</w:t>
      </w:r>
    </w:p>
    <w:p w14:paraId="1AB8AD21" w14:textId="77777777" w:rsidR="005279BF" w:rsidRPr="00164B72" w:rsidRDefault="00F54009" w:rsidP="005279BF">
      <w:pPr>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d)</w:t>
      </w:r>
      <w:r w:rsidR="002737B2">
        <w:rPr>
          <w:rFonts w:ascii="Times New Roman" w:eastAsia="Times New Roman" w:hAnsi="Times New Roman"/>
          <w:color w:val="000000"/>
          <w:lang w:val="en-GB"/>
        </w:rPr>
        <w:t xml:space="preserve"> </w:t>
      </w:r>
      <w:r w:rsidR="005279BF" w:rsidRPr="00164B72">
        <w:rPr>
          <w:rFonts w:ascii="Times New Roman" w:eastAsia="Times New Roman" w:hAnsi="Times New Roman"/>
          <w:color w:val="000000"/>
          <w:lang w:val="en-GB"/>
        </w:rPr>
        <w:t>Other information</w:t>
      </w:r>
      <w:r w:rsidR="00A7633B">
        <w:rPr>
          <w:rFonts w:ascii="Times New Roman" w:eastAsia="Times New Roman" w:hAnsi="Times New Roman"/>
          <w:color w:val="000000"/>
          <w:lang w:val="en-GB"/>
        </w:rPr>
        <w:t xml:space="preserve"> </w:t>
      </w:r>
      <w:r w:rsidR="005279BF" w:rsidRPr="00164B72">
        <w:rPr>
          <w:rFonts w:ascii="Times New Roman" w:eastAsia="Times New Roman" w:hAnsi="Times New Roman"/>
          <w:color w:val="000000"/>
          <w:lang w:val="en-GB"/>
        </w:rPr>
        <w:t>______________________________________</w:t>
      </w:r>
      <w:r w:rsidR="00A7633B">
        <w:rPr>
          <w:rFonts w:ascii="Times New Roman" w:eastAsia="Times New Roman" w:hAnsi="Times New Roman"/>
          <w:color w:val="000000"/>
          <w:lang w:val="en-GB"/>
        </w:rPr>
        <w:t>___</w:t>
      </w:r>
      <w:r w:rsidR="005279BF" w:rsidRPr="00164B72">
        <w:rPr>
          <w:rFonts w:ascii="Times New Roman" w:eastAsia="Times New Roman" w:hAnsi="Times New Roman"/>
          <w:color w:val="000000"/>
          <w:lang w:val="en-GB"/>
        </w:rPr>
        <w:t>___________________________</w:t>
      </w:r>
    </w:p>
    <w:p w14:paraId="39D682BC" w14:textId="77777777" w:rsidR="00A7633B" w:rsidRPr="00164B72" w:rsidRDefault="00A7633B" w:rsidP="00A7633B">
      <w:pPr>
        <w:tabs>
          <w:tab w:val="left" w:pos="6086"/>
        </w:tabs>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____________________________________________________________________________________</w:t>
      </w:r>
      <w:r>
        <w:rPr>
          <w:rFonts w:ascii="Times New Roman" w:eastAsia="Times New Roman" w:hAnsi="Times New Roman"/>
          <w:color w:val="000000"/>
          <w:lang w:val="en-GB"/>
        </w:rPr>
        <w:t>_</w:t>
      </w:r>
    </w:p>
    <w:p w14:paraId="75624587" w14:textId="77777777" w:rsidR="005279BF" w:rsidRPr="00164B72" w:rsidRDefault="005279BF" w:rsidP="005279BF">
      <w:pPr>
        <w:tabs>
          <w:tab w:val="left" w:pos="6086"/>
        </w:tabs>
        <w:spacing w:after="0" w:line="240" w:lineRule="auto"/>
        <w:ind w:right="-1"/>
        <w:jc w:val="both"/>
        <w:rPr>
          <w:rFonts w:ascii="Times New Roman" w:eastAsia="Times New Roman" w:hAnsi="Times New Roman"/>
          <w:color w:val="000000"/>
          <w:lang w:val="en-GB"/>
        </w:rPr>
      </w:pPr>
      <w:r w:rsidRPr="00164B72">
        <w:rPr>
          <w:rFonts w:ascii="Times New Roman" w:eastAsia="Times New Roman" w:hAnsi="Times New Roman"/>
          <w:color w:val="000000"/>
          <w:lang w:val="en-GB"/>
        </w:rPr>
        <w:t>____________________________________________________________________________________</w:t>
      </w:r>
      <w:r w:rsidR="00A7633B">
        <w:rPr>
          <w:rFonts w:ascii="Times New Roman" w:eastAsia="Times New Roman" w:hAnsi="Times New Roman"/>
          <w:color w:val="000000"/>
          <w:lang w:val="en-GB"/>
        </w:rPr>
        <w:t xml:space="preserve"> </w:t>
      </w:r>
      <w:r w:rsidRPr="00164B72">
        <w:rPr>
          <w:rFonts w:ascii="Times New Roman" w:eastAsia="Times New Roman" w:hAnsi="Times New Roman"/>
          <w:color w:val="000000"/>
          <w:sz w:val="24"/>
          <w:szCs w:val="24"/>
          <w:lang w:val="en-GB"/>
        </w:rPr>
        <w:t>.</w:t>
      </w:r>
    </w:p>
    <w:p w14:paraId="56124713" w14:textId="77777777" w:rsidR="005279BF" w:rsidRPr="00164B72" w:rsidRDefault="005279BF" w:rsidP="005279BF">
      <w:pPr>
        <w:spacing w:after="0" w:line="240" w:lineRule="auto"/>
        <w:rPr>
          <w:rFonts w:ascii="Times New Roman" w:eastAsia="Times New Roman" w:hAnsi="Times New Roman"/>
          <w:b/>
          <w:color w:val="000000"/>
          <w:sz w:val="24"/>
          <w:szCs w:val="24"/>
          <w:lang w:val="en-GB"/>
        </w:rPr>
      </w:pPr>
    </w:p>
    <w:p w14:paraId="163D87A3" w14:textId="77777777" w:rsidR="005279BF" w:rsidRPr="00164B72" w:rsidRDefault="00433C46" w:rsidP="005279BF">
      <w:pPr>
        <w:spacing w:after="0" w:line="240" w:lineRule="auto"/>
        <w:rPr>
          <w:rFonts w:ascii="Times New Roman" w:eastAsia="Times New Roman" w:hAnsi="Times New Roman"/>
          <w:color w:val="000000"/>
          <w:sz w:val="24"/>
          <w:szCs w:val="24"/>
          <w:lang w:val="en-GB"/>
        </w:rPr>
      </w:pPr>
      <w:r>
        <w:rPr>
          <w:rFonts w:ascii="Times New Roman" w:eastAsia="Times New Roman" w:hAnsi="Times New Roman"/>
          <w:b/>
          <w:color w:val="000000"/>
          <w:sz w:val="24"/>
          <w:szCs w:val="24"/>
          <w:lang w:val="en-GB"/>
        </w:rPr>
        <w:lastRenderedPageBreak/>
        <w:t xml:space="preserve">3. </w:t>
      </w:r>
      <w:r w:rsidR="00F54009" w:rsidRPr="00164B72">
        <w:rPr>
          <w:rFonts w:ascii="Times New Roman" w:eastAsia="Times New Roman" w:hAnsi="Times New Roman"/>
          <w:b/>
          <w:color w:val="000000"/>
          <w:sz w:val="24"/>
          <w:szCs w:val="24"/>
          <w:lang w:val="en-GB"/>
        </w:rPr>
        <w:t>Data contained in the documents attached to the licence application/authorised copy of the licence, namely:</w:t>
      </w:r>
    </w:p>
    <w:p w14:paraId="518922A0"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54009" w:rsidRPr="00164B72">
        <w:rPr>
          <w:rFonts w:ascii="Times New Roman" w:eastAsia="Times New Roman" w:hAnsi="Times New Roman"/>
          <w:color w:val="000000"/>
          <w:sz w:val="24"/>
          <w:szCs w:val="24"/>
          <w:lang w:val="en-GB"/>
        </w:rPr>
        <w:t>__</w:t>
      </w:r>
      <w:r w:rsidRPr="00164B72">
        <w:rPr>
          <w:rFonts w:ascii="Times New Roman" w:eastAsia="Times New Roman" w:hAnsi="Times New Roman"/>
          <w:color w:val="000000"/>
          <w:sz w:val="24"/>
          <w:szCs w:val="24"/>
          <w:lang w:val="en-GB"/>
        </w:rPr>
        <w:t xml:space="preserve"> </w:t>
      </w:r>
    </w:p>
    <w:p w14:paraId="150226A0" w14:textId="77777777" w:rsidR="005279BF" w:rsidRPr="00164B72" w:rsidRDefault="005279BF" w:rsidP="005279BF">
      <w:pPr>
        <w:spacing w:after="0" w:line="240" w:lineRule="auto"/>
        <w:rPr>
          <w:rFonts w:ascii="Times New Roman" w:eastAsia="Times New Roman" w:hAnsi="Times New Roman"/>
          <w:b/>
          <w:color w:val="000000"/>
          <w:sz w:val="24"/>
          <w:szCs w:val="24"/>
          <w:lang w:val="en-GB"/>
        </w:rPr>
      </w:pPr>
    </w:p>
    <w:p w14:paraId="0E907B14" w14:textId="77777777" w:rsidR="005279BF" w:rsidRPr="00433C46" w:rsidRDefault="00F54009" w:rsidP="005279BF">
      <w:pPr>
        <w:spacing w:after="0" w:line="240" w:lineRule="auto"/>
        <w:jc w:val="center"/>
        <w:rPr>
          <w:rFonts w:ascii="Times New Roman" w:eastAsia="Times New Roman" w:hAnsi="Times New Roman"/>
          <w:b/>
          <w:bCs/>
          <w:color w:val="000000"/>
          <w:lang w:val="en-GB"/>
        </w:rPr>
      </w:pPr>
      <w:r w:rsidRPr="00DA3659">
        <w:rPr>
          <w:rFonts w:ascii="Times New Roman" w:eastAsia="Times New Roman" w:hAnsi="Times New Roman"/>
          <w:b/>
          <w:bCs/>
          <w:color w:val="000000"/>
          <w:lang w:val="en-GB"/>
        </w:rPr>
        <w:t xml:space="preserve">List of attached documents confirming the modification of the data indicated in </w:t>
      </w:r>
      <w:r w:rsidR="00423F23" w:rsidRPr="00DA3659">
        <w:rPr>
          <w:rFonts w:ascii="Times New Roman" w:eastAsia="Times New Roman" w:hAnsi="Times New Roman"/>
          <w:b/>
          <w:bCs/>
          <w:color w:val="000000"/>
          <w:sz w:val="24"/>
          <w:szCs w:val="24"/>
          <w:lang w:val="en-GB"/>
        </w:rPr>
        <w:t>paragraphs</w:t>
      </w:r>
      <w:r w:rsidRPr="00DA3659">
        <w:rPr>
          <w:rFonts w:ascii="Times New Roman" w:eastAsia="Times New Roman" w:hAnsi="Times New Roman"/>
          <w:b/>
          <w:bCs/>
          <w:color w:val="000000"/>
          <w:lang w:val="en-GB"/>
        </w:rPr>
        <w:t xml:space="preserve"> 1-3</w:t>
      </w:r>
      <w:r w:rsidR="005279BF" w:rsidRPr="00DA3659">
        <w:rPr>
          <w:rFonts w:ascii="Times New Roman" w:eastAsia="Times New Roman" w:hAnsi="Times New Roman"/>
          <w:b/>
          <w:bCs/>
          <w:color w:val="000000"/>
          <w:lang w:val="en-GB"/>
        </w:rPr>
        <w:t>:</w:t>
      </w:r>
    </w:p>
    <w:tbl>
      <w:tblPr>
        <w:tblW w:w="9828"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486"/>
        <w:gridCol w:w="2474"/>
        <w:gridCol w:w="1022"/>
        <w:gridCol w:w="1356"/>
        <w:gridCol w:w="999"/>
        <w:gridCol w:w="13"/>
        <w:gridCol w:w="1930"/>
        <w:gridCol w:w="986"/>
        <w:gridCol w:w="562"/>
      </w:tblGrid>
      <w:tr w:rsidR="00F54009" w:rsidRPr="00164B72" w14:paraId="0DCD0798" w14:textId="77777777" w:rsidTr="00DA3659">
        <w:tc>
          <w:tcPr>
            <w:tcW w:w="486" w:type="dxa"/>
          </w:tcPr>
          <w:p w14:paraId="57CE7585"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No</w:t>
            </w:r>
          </w:p>
        </w:tc>
        <w:tc>
          <w:tcPr>
            <w:tcW w:w="3667" w:type="dxa"/>
            <w:gridSpan w:val="2"/>
          </w:tcPr>
          <w:p w14:paraId="267F658E"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 xml:space="preserve">Name of the document </w:t>
            </w:r>
          </w:p>
        </w:tc>
        <w:tc>
          <w:tcPr>
            <w:tcW w:w="2478" w:type="dxa"/>
            <w:gridSpan w:val="2"/>
          </w:tcPr>
          <w:p w14:paraId="0067C431"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Description of modifications</w:t>
            </w:r>
          </w:p>
        </w:tc>
        <w:tc>
          <w:tcPr>
            <w:tcW w:w="1779" w:type="dxa"/>
            <w:gridSpan w:val="2"/>
          </w:tcPr>
          <w:p w14:paraId="27DE49D8"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Name and date of the modified document</w:t>
            </w:r>
          </w:p>
        </w:tc>
        <w:tc>
          <w:tcPr>
            <w:tcW w:w="1418" w:type="dxa"/>
            <w:gridSpan w:val="2"/>
          </w:tcPr>
          <w:p w14:paraId="15C3A63C"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of pages</w:t>
            </w:r>
          </w:p>
        </w:tc>
      </w:tr>
      <w:tr w:rsidR="00F54009" w:rsidRPr="00164B72" w14:paraId="599E273A" w14:textId="77777777" w:rsidTr="00DA3659">
        <w:tc>
          <w:tcPr>
            <w:tcW w:w="486" w:type="dxa"/>
          </w:tcPr>
          <w:p w14:paraId="0DA903C0"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3667" w:type="dxa"/>
            <w:gridSpan w:val="2"/>
          </w:tcPr>
          <w:p w14:paraId="280192B3"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2478" w:type="dxa"/>
            <w:gridSpan w:val="2"/>
          </w:tcPr>
          <w:p w14:paraId="5F65AE79"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779" w:type="dxa"/>
            <w:gridSpan w:val="2"/>
          </w:tcPr>
          <w:p w14:paraId="5AE342CE"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418" w:type="dxa"/>
            <w:gridSpan w:val="2"/>
          </w:tcPr>
          <w:p w14:paraId="5B86B36C"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r>
      <w:tr w:rsidR="00F54009" w:rsidRPr="00164B72" w14:paraId="673CF9D4" w14:textId="77777777" w:rsidTr="00DA3659">
        <w:tc>
          <w:tcPr>
            <w:tcW w:w="486" w:type="dxa"/>
          </w:tcPr>
          <w:p w14:paraId="2353B29D"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3667" w:type="dxa"/>
            <w:gridSpan w:val="2"/>
          </w:tcPr>
          <w:p w14:paraId="5CF80301"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2478" w:type="dxa"/>
            <w:gridSpan w:val="2"/>
          </w:tcPr>
          <w:p w14:paraId="319832A1"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779" w:type="dxa"/>
            <w:gridSpan w:val="2"/>
          </w:tcPr>
          <w:p w14:paraId="36DB083B"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418" w:type="dxa"/>
            <w:gridSpan w:val="2"/>
          </w:tcPr>
          <w:p w14:paraId="0BD78CB0"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r>
      <w:tr w:rsidR="00F54009" w:rsidRPr="00164B72" w14:paraId="5FE948F5" w14:textId="77777777" w:rsidTr="00DA3659">
        <w:tc>
          <w:tcPr>
            <w:tcW w:w="486" w:type="dxa"/>
          </w:tcPr>
          <w:p w14:paraId="29491534"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3667" w:type="dxa"/>
            <w:gridSpan w:val="2"/>
          </w:tcPr>
          <w:p w14:paraId="73BF47E6"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2478" w:type="dxa"/>
            <w:gridSpan w:val="2"/>
          </w:tcPr>
          <w:p w14:paraId="0C3644DC"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779" w:type="dxa"/>
            <w:gridSpan w:val="2"/>
          </w:tcPr>
          <w:p w14:paraId="18FC5A9B"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418" w:type="dxa"/>
            <w:gridSpan w:val="2"/>
          </w:tcPr>
          <w:p w14:paraId="242CA601"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r>
      <w:tr w:rsidR="00F54009" w:rsidRPr="00164B72" w14:paraId="02804063" w14:textId="77777777" w:rsidTr="00DA3659">
        <w:tc>
          <w:tcPr>
            <w:tcW w:w="486" w:type="dxa"/>
          </w:tcPr>
          <w:p w14:paraId="13A0BB9E"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3667" w:type="dxa"/>
            <w:gridSpan w:val="2"/>
          </w:tcPr>
          <w:p w14:paraId="184A635C"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2478" w:type="dxa"/>
            <w:gridSpan w:val="2"/>
          </w:tcPr>
          <w:p w14:paraId="78D2746B"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779" w:type="dxa"/>
            <w:gridSpan w:val="2"/>
          </w:tcPr>
          <w:p w14:paraId="3CC92F52"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418" w:type="dxa"/>
            <w:gridSpan w:val="2"/>
          </w:tcPr>
          <w:p w14:paraId="0D293FC6"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r>
      <w:tr w:rsidR="00F54009" w:rsidRPr="00164B72" w14:paraId="593B6926" w14:textId="77777777" w:rsidTr="00DA3659">
        <w:tc>
          <w:tcPr>
            <w:tcW w:w="8410" w:type="dxa"/>
            <w:gridSpan w:val="7"/>
            <w:tcBorders>
              <w:top w:val="nil"/>
              <w:left w:val="nil"/>
              <w:bottom w:val="nil"/>
              <w:right w:val="nil"/>
            </w:tcBorders>
          </w:tcPr>
          <w:p w14:paraId="0D32C4F3"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c>
          <w:tcPr>
            <w:tcW w:w="1418" w:type="dxa"/>
            <w:gridSpan w:val="2"/>
            <w:tcBorders>
              <w:top w:val="nil"/>
              <w:left w:val="nil"/>
              <w:bottom w:val="nil"/>
              <w:right w:val="nil"/>
            </w:tcBorders>
          </w:tcPr>
          <w:p w14:paraId="6FBA4D7B"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lang w:val="en-GB"/>
              </w:rPr>
            </w:pPr>
          </w:p>
        </w:tc>
      </w:tr>
      <w:tr w:rsidR="00F54009" w:rsidRPr="00164B72" w14:paraId="64E25EA2"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613" w:type="dxa"/>
        </w:trPr>
        <w:tc>
          <w:tcPr>
            <w:tcW w:w="3120" w:type="dxa"/>
            <w:gridSpan w:val="2"/>
            <w:vMerge w:val="restart"/>
          </w:tcPr>
          <w:p w14:paraId="573DC313" w14:textId="77777777" w:rsidR="00F54009" w:rsidRPr="00164B72" w:rsidRDefault="00F54009" w:rsidP="005279BF">
            <w:pPr>
              <w:keepNext/>
              <w:spacing w:after="0" w:line="240" w:lineRule="auto"/>
              <w:ind w:right="-1"/>
              <w:jc w:val="both"/>
              <w:outlineLvl w:val="3"/>
              <w:rPr>
                <w:rFonts w:ascii="Times New Roman" w:eastAsia="Times New Roman" w:hAnsi="Times New Roman"/>
                <w:bCs/>
                <w:color w:val="000000"/>
                <w:sz w:val="24"/>
                <w:szCs w:val="24"/>
                <w:lang w:val="en-GB"/>
              </w:rPr>
            </w:pPr>
          </w:p>
          <w:p w14:paraId="77719BCC" w14:textId="77777777" w:rsidR="00F54009" w:rsidRPr="00164B72" w:rsidRDefault="00F54009" w:rsidP="00F85907">
            <w:pPr>
              <w:spacing w:after="0" w:line="240" w:lineRule="auto"/>
              <w:ind w:firstLine="567"/>
              <w:jc w:val="both"/>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 xml:space="preserve">Administrator or his/her empowered person </w:t>
            </w:r>
            <w:r w:rsidR="008A34F8">
              <w:rPr>
                <w:rFonts w:ascii="Times New Roman" w:eastAsia="Times New Roman" w:hAnsi="Times New Roman"/>
                <w:bCs/>
                <w:color w:val="000000"/>
                <w:sz w:val="24"/>
                <w:szCs w:val="24"/>
                <w:lang w:val="en-GB"/>
              </w:rPr>
              <w:br/>
            </w:r>
            <w:r w:rsidRPr="00164B72">
              <w:rPr>
                <w:rFonts w:ascii="Times New Roman" w:eastAsia="Times New Roman" w:hAnsi="Times New Roman"/>
                <w:bCs/>
                <w:color w:val="000000"/>
                <w:sz w:val="24"/>
                <w:szCs w:val="24"/>
                <w:lang w:val="en-GB"/>
              </w:rPr>
              <w:t>(indicate the position)</w:t>
            </w:r>
          </w:p>
        </w:tc>
        <w:tc>
          <w:tcPr>
            <w:tcW w:w="2409" w:type="dxa"/>
            <w:gridSpan w:val="2"/>
          </w:tcPr>
          <w:p w14:paraId="5C72D087" w14:textId="77777777" w:rsidR="00F54009" w:rsidRPr="00164B72" w:rsidRDefault="00F54009"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c>
          <w:tcPr>
            <w:tcW w:w="1115" w:type="dxa"/>
            <w:gridSpan w:val="2"/>
          </w:tcPr>
          <w:p w14:paraId="3BB6A8C7" w14:textId="77777777" w:rsidR="00F54009" w:rsidRPr="00164B72" w:rsidRDefault="00F54009"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c>
          <w:tcPr>
            <w:tcW w:w="2571" w:type="dxa"/>
            <w:gridSpan w:val="2"/>
          </w:tcPr>
          <w:p w14:paraId="6975BD0C" w14:textId="77777777" w:rsidR="00F54009" w:rsidRPr="00164B72" w:rsidRDefault="00F54009"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r>
      <w:tr w:rsidR="00F54009" w:rsidRPr="00164B72" w14:paraId="7F0251C2"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613" w:type="dxa"/>
        </w:trPr>
        <w:tc>
          <w:tcPr>
            <w:tcW w:w="3120" w:type="dxa"/>
            <w:gridSpan w:val="2"/>
            <w:vMerge/>
          </w:tcPr>
          <w:p w14:paraId="5B554E8F"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2409" w:type="dxa"/>
            <w:gridSpan w:val="2"/>
          </w:tcPr>
          <w:p w14:paraId="72B39864" w14:textId="77777777" w:rsidR="00F54009" w:rsidRPr="00164B72" w:rsidRDefault="00B87928" w:rsidP="005279BF">
            <w:pPr>
              <w:keepNext/>
              <w:spacing w:after="0" w:line="240" w:lineRule="auto"/>
              <w:jc w:val="center"/>
              <w:outlineLvl w:val="0"/>
              <w:rPr>
                <w:rFonts w:ascii="Times New Roman" w:eastAsia="Times New Roman" w:hAnsi="Times New Roman"/>
                <w:bCs/>
                <w:color w:val="000000"/>
                <w:sz w:val="20"/>
                <w:szCs w:val="20"/>
                <w:lang w:val="en-GB"/>
              </w:rPr>
            </w:pPr>
            <w:r>
              <w:rPr>
                <w:rFonts w:ascii="Times New Roman" w:eastAsia="Times New Roman" w:hAnsi="Times New Roman"/>
                <w:bCs/>
                <w:color w:val="000000"/>
                <w:sz w:val="20"/>
                <w:szCs w:val="20"/>
                <w:lang w:val="en-GB"/>
              </w:rPr>
              <w:t>____________________</w:t>
            </w:r>
            <w:r>
              <w:rPr>
                <w:rFonts w:ascii="Times New Roman" w:eastAsia="Times New Roman" w:hAnsi="Times New Roman"/>
                <w:bCs/>
                <w:color w:val="000000"/>
                <w:sz w:val="20"/>
                <w:szCs w:val="20"/>
                <w:lang w:val="en-GB"/>
              </w:rPr>
              <w:br/>
            </w:r>
            <w:r w:rsidR="00F54009" w:rsidRPr="00164B72">
              <w:rPr>
                <w:rFonts w:ascii="Times New Roman" w:eastAsia="Times New Roman" w:hAnsi="Times New Roman"/>
                <w:bCs/>
                <w:color w:val="000000"/>
                <w:sz w:val="20"/>
                <w:szCs w:val="20"/>
                <w:lang w:val="en-GB"/>
              </w:rPr>
              <w:t>(signature)</w:t>
            </w:r>
          </w:p>
        </w:tc>
        <w:tc>
          <w:tcPr>
            <w:tcW w:w="1115" w:type="dxa"/>
            <w:gridSpan w:val="2"/>
          </w:tcPr>
          <w:p w14:paraId="6EEA295D" w14:textId="77777777" w:rsidR="00F54009" w:rsidRPr="00164B72" w:rsidRDefault="00F54009" w:rsidP="005279BF">
            <w:pPr>
              <w:keepNext/>
              <w:spacing w:after="0" w:line="240" w:lineRule="auto"/>
              <w:ind w:right="89"/>
              <w:jc w:val="center"/>
              <w:outlineLvl w:val="0"/>
              <w:rPr>
                <w:rFonts w:ascii="Times New Roman" w:eastAsia="Times New Roman" w:hAnsi="Times New Roman"/>
                <w:bCs/>
                <w:color w:val="000000"/>
                <w:sz w:val="20"/>
                <w:szCs w:val="20"/>
                <w:lang w:val="en-GB"/>
              </w:rPr>
            </w:pPr>
          </w:p>
        </w:tc>
        <w:tc>
          <w:tcPr>
            <w:tcW w:w="2571" w:type="dxa"/>
            <w:gridSpan w:val="2"/>
          </w:tcPr>
          <w:p w14:paraId="2841CA80" w14:textId="77777777" w:rsidR="00F54009" w:rsidRPr="00164B72" w:rsidRDefault="00B87928" w:rsidP="005279BF">
            <w:pPr>
              <w:keepNext/>
              <w:spacing w:after="0" w:line="240" w:lineRule="auto"/>
              <w:jc w:val="center"/>
              <w:outlineLvl w:val="0"/>
              <w:rPr>
                <w:rFonts w:ascii="Times New Roman" w:eastAsia="Times New Roman" w:hAnsi="Times New Roman"/>
                <w:bCs/>
                <w:color w:val="000000"/>
                <w:sz w:val="20"/>
                <w:szCs w:val="20"/>
                <w:lang w:val="en-GB"/>
              </w:rPr>
            </w:pPr>
            <w:r>
              <w:rPr>
                <w:rFonts w:ascii="Times New Roman" w:eastAsia="Times New Roman" w:hAnsi="Times New Roman"/>
                <w:bCs/>
                <w:color w:val="000000"/>
                <w:sz w:val="20"/>
                <w:szCs w:val="20"/>
                <w:lang w:val="en-GB"/>
              </w:rPr>
              <w:t>___________________________</w:t>
            </w:r>
            <w:r>
              <w:rPr>
                <w:rFonts w:ascii="Times New Roman" w:eastAsia="Times New Roman" w:hAnsi="Times New Roman"/>
                <w:bCs/>
                <w:color w:val="000000"/>
                <w:sz w:val="20"/>
                <w:szCs w:val="20"/>
                <w:lang w:val="en-GB"/>
              </w:rPr>
              <w:br/>
            </w:r>
            <w:r w:rsidR="00F54009" w:rsidRPr="00164B72">
              <w:rPr>
                <w:rFonts w:ascii="Times New Roman" w:eastAsia="Times New Roman" w:hAnsi="Times New Roman"/>
                <w:bCs/>
                <w:color w:val="000000"/>
                <w:sz w:val="20"/>
                <w:szCs w:val="20"/>
                <w:lang w:val="en-GB"/>
              </w:rPr>
              <w:t>(name and surname)</w:t>
            </w:r>
          </w:p>
        </w:tc>
      </w:tr>
      <w:tr w:rsidR="00F54009" w:rsidRPr="00164B72" w14:paraId="5A6532A4"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613" w:type="dxa"/>
        </w:trPr>
        <w:tc>
          <w:tcPr>
            <w:tcW w:w="3120" w:type="dxa"/>
            <w:gridSpan w:val="2"/>
            <w:vMerge/>
          </w:tcPr>
          <w:p w14:paraId="170787B3"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2409" w:type="dxa"/>
            <w:gridSpan w:val="2"/>
          </w:tcPr>
          <w:p w14:paraId="16ED9A33"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sz w:val="24"/>
                <w:lang w:val="en-GB"/>
              </w:rPr>
            </w:pPr>
          </w:p>
        </w:tc>
        <w:tc>
          <w:tcPr>
            <w:tcW w:w="1115" w:type="dxa"/>
            <w:gridSpan w:val="2"/>
          </w:tcPr>
          <w:p w14:paraId="34414489"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sz w:val="24"/>
                <w:lang w:val="en-GB"/>
              </w:rPr>
            </w:pPr>
          </w:p>
        </w:tc>
        <w:tc>
          <w:tcPr>
            <w:tcW w:w="2571" w:type="dxa"/>
            <w:gridSpan w:val="2"/>
          </w:tcPr>
          <w:p w14:paraId="46EF037A"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sz w:val="24"/>
                <w:lang w:val="en-GB"/>
              </w:rPr>
            </w:pPr>
          </w:p>
        </w:tc>
      </w:tr>
      <w:tr w:rsidR="00F54009" w:rsidRPr="00164B72" w14:paraId="67B629E2"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613" w:type="dxa"/>
        </w:trPr>
        <w:tc>
          <w:tcPr>
            <w:tcW w:w="3120" w:type="dxa"/>
            <w:gridSpan w:val="2"/>
            <w:vMerge/>
          </w:tcPr>
          <w:p w14:paraId="775496D1" w14:textId="77777777" w:rsidR="00F54009" w:rsidRPr="00164B72" w:rsidRDefault="00F54009" w:rsidP="005279BF">
            <w:pPr>
              <w:rPr>
                <w:rFonts w:ascii="Times New Roman" w:eastAsia="Times New Roman" w:hAnsi="Times New Roman"/>
                <w:bCs/>
                <w:color w:val="000000"/>
                <w:sz w:val="24"/>
                <w:szCs w:val="24"/>
                <w:lang w:val="en-GB"/>
              </w:rPr>
            </w:pPr>
          </w:p>
        </w:tc>
        <w:tc>
          <w:tcPr>
            <w:tcW w:w="2409" w:type="dxa"/>
            <w:gridSpan w:val="2"/>
          </w:tcPr>
          <w:p w14:paraId="032AB695"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sz w:val="24"/>
                <w:lang w:val="en-GB"/>
              </w:rPr>
            </w:pPr>
          </w:p>
        </w:tc>
        <w:tc>
          <w:tcPr>
            <w:tcW w:w="1115" w:type="dxa"/>
            <w:gridSpan w:val="2"/>
          </w:tcPr>
          <w:p w14:paraId="18AB1FEA" w14:textId="77777777" w:rsidR="00F54009" w:rsidRPr="00164B72" w:rsidRDefault="00F54009" w:rsidP="005279BF">
            <w:pPr>
              <w:keepNext/>
              <w:spacing w:after="0" w:line="240" w:lineRule="auto"/>
              <w:jc w:val="center"/>
              <w:outlineLvl w:val="0"/>
              <w:rPr>
                <w:rFonts w:ascii="Times New Roman" w:eastAsia="Times New Roman" w:hAnsi="Times New Roman"/>
                <w:bCs/>
                <w:color w:val="000000"/>
                <w:sz w:val="24"/>
                <w:lang w:val="en-GB"/>
              </w:rPr>
            </w:pPr>
          </w:p>
        </w:tc>
        <w:tc>
          <w:tcPr>
            <w:tcW w:w="2571" w:type="dxa"/>
            <w:gridSpan w:val="2"/>
          </w:tcPr>
          <w:p w14:paraId="77F406CF" w14:textId="77777777" w:rsidR="001C59A8" w:rsidRPr="00164B72" w:rsidRDefault="001C59A8" w:rsidP="00B87928">
            <w:pPr>
              <w:keepNext/>
              <w:spacing w:after="0" w:line="240" w:lineRule="auto"/>
              <w:jc w:val="center"/>
              <w:outlineLvl w:val="0"/>
              <w:rPr>
                <w:rFonts w:ascii="Times New Roman" w:eastAsia="Times New Roman" w:hAnsi="Times New Roman"/>
                <w:bCs/>
                <w:color w:val="000000"/>
                <w:sz w:val="24"/>
                <w:lang w:val="en-GB"/>
              </w:rPr>
            </w:pPr>
          </w:p>
        </w:tc>
      </w:tr>
    </w:tbl>
    <w:p w14:paraId="5271B883" w14:textId="77777777" w:rsidR="00A7633B" w:rsidRDefault="00F85907"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14 </w:t>
      </w:r>
      <w:r w:rsidR="00951FEC" w:rsidRPr="00951FEC">
        <w:rPr>
          <w:rFonts w:ascii="Times New Roman" w:eastAsia="Times New Roman" w:hAnsi="Times New Roman"/>
          <w:i/>
          <w:iCs/>
          <w:color w:val="663300"/>
          <w:lang w:val="en-GB"/>
        </w:rPr>
        <w:t>in the wording of</w:t>
      </w:r>
      <w:r w:rsidR="00951FEC">
        <w:rPr>
          <w:rFonts w:ascii="Times New Roman" w:eastAsia="Times New Roman" w:hAnsi="Times New Roman"/>
          <w:i/>
          <w:iCs/>
          <w:color w:val="663300"/>
          <w:lang w:val="en-GB"/>
        </w:rPr>
        <w:t xml:space="preserve"> </w:t>
      </w:r>
      <w:r w:rsidR="009C3D27" w:rsidRPr="009C3D27">
        <w:rPr>
          <w:rFonts w:ascii="Times New Roman" w:eastAsia="Times New Roman" w:hAnsi="Times New Roman"/>
          <w:i/>
          <w:iCs/>
          <w:color w:val="663300"/>
          <w:lang w:val="en-GB"/>
        </w:rPr>
        <w:t>the NBM’s Decision No 161 of 10.08.2023, in force as of 25.08.2023]</w:t>
      </w:r>
    </w:p>
    <w:p w14:paraId="6FC06BA1" w14:textId="77777777" w:rsidR="009C3D27" w:rsidRPr="00DA3659" w:rsidRDefault="009C3D27" w:rsidP="00DA3659">
      <w:pPr>
        <w:spacing w:after="0" w:line="240" w:lineRule="auto"/>
        <w:jc w:val="both"/>
        <w:rPr>
          <w:rFonts w:ascii="Times New Roman" w:eastAsia="Times New Roman" w:hAnsi="Times New Roman"/>
          <w:i/>
          <w:iCs/>
          <w:color w:val="663300"/>
          <w:lang w:val="en-GB"/>
        </w:rPr>
      </w:pPr>
    </w:p>
    <w:p w14:paraId="43EDEADC"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1957DF01"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5B12DE1D"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7DDFD393"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0EC4B4D4"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2B59D766"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30A9283E"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6479913D"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26C5AC46"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086ECE7A"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1DF3D804"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2EB2E60C"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203036F9"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74B9B569"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13717DE0"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03F6B041"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29D451BB"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51503B8A"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0E08F75A"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0905DF7C"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415B5CD5"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6905277A"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05C853D5"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7144C40E"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76223755"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19B1A79A"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4F776BD4"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3370764A"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7C76B94A"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71AF45DD" w14:textId="77777777" w:rsidR="00A7633B" w:rsidRDefault="00A7633B" w:rsidP="009C3D27">
      <w:pPr>
        <w:spacing w:after="0" w:line="240" w:lineRule="auto"/>
        <w:jc w:val="right"/>
        <w:rPr>
          <w:rFonts w:ascii="Times New Roman" w:eastAsia="Times New Roman" w:hAnsi="Times New Roman"/>
          <w:bCs/>
          <w:color w:val="000000"/>
          <w:sz w:val="24"/>
          <w:szCs w:val="24"/>
          <w:lang w:val="en-GB"/>
        </w:rPr>
      </w:pPr>
    </w:p>
    <w:p w14:paraId="6C182465" w14:textId="77777777" w:rsidR="00A7633B" w:rsidRDefault="00A7633B" w:rsidP="00DA3659">
      <w:pPr>
        <w:spacing w:after="0" w:line="240" w:lineRule="auto"/>
        <w:rPr>
          <w:rFonts w:ascii="Times New Roman" w:eastAsia="Times New Roman" w:hAnsi="Times New Roman"/>
          <w:bCs/>
          <w:color w:val="000000"/>
          <w:sz w:val="24"/>
          <w:szCs w:val="24"/>
          <w:lang w:val="en-GB"/>
        </w:rPr>
      </w:pPr>
    </w:p>
    <w:p w14:paraId="7539334B" w14:textId="77777777" w:rsidR="00B90C51" w:rsidRDefault="00B90C51" w:rsidP="009C3D27">
      <w:pPr>
        <w:spacing w:after="0" w:line="240" w:lineRule="auto"/>
        <w:jc w:val="right"/>
        <w:rPr>
          <w:rFonts w:ascii="Times New Roman" w:eastAsia="Times New Roman" w:hAnsi="Times New Roman"/>
          <w:bCs/>
          <w:color w:val="000000"/>
          <w:sz w:val="24"/>
          <w:szCs w:val="24"/>
          <w:lang w:val="en-GB"/>
        </w:rPr>
      </w:pPr>
    </w:p>
    <w:p w14:paraId="2E71C726" w14:textId="77777777" w:rsidR="00B90C51" w:rsidRDefault="00B90C51" w:rsidP="009C3D27">
      <w:pPr>
        <w:spacing w:after="0" w:line="240" w:lineRule="auto"/>
        <w:jc w:val="right"/>
        <w:rPr>
          <w:rFonts w:ascii="Times New Roman" w:eastAsia="Times New Roman" w:hAnsi="Times New Roman"/>
          <w:bCs/>
          <w:color w:val="000000"/>
          <w:sz w:val="24"/>
          <w:szCs w:val="24"/>
          <w:lang w:val="en-GB"/>
        </w:rPr>
      </w:pPr>
    </w:p>
    <w:p w14:paraId="5DF1BCDE" w14:textId="77777777" w:rsidR="001C04DD" w:rsidRPr="00164B72" w:rsidRDefault="00B52102" w:rsidP="00DA3659">
      <w:pPr>
        <w:spacing w:after="0" w:line="240" w:lineRule="auto"/>
        <w:jc w:val="right"/>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color w:val="000000"/>
          <w:sz w:val="24"/>
          <w:szCs w:val="24"/>
          <w:lang w:val="en-GB"/>
        </w:rPr>
        <w:t>15</w:t>
      </w:r>
    </w:p>
    <w:p w14:paraId="1DE7761B" w14:textId="77777777" w:rsidR="001C59A8" w:rsidRPr="00164B72" w:rsidRDefault="00C20DB0" w:rsidP="001C59A8">
      <w:pPr>
        <w:spacing w:after="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53AA9B09" w14:textId="77777777" w:rsidR="005279BF" w:rsidRPr="00164B72" w:rsidRDefault="00C20DB0" w:rsidP="00DA3659">
      <w:pPr>
        <w:spacing w:after="0"/>
        <w:jc w:val="right"/>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r w:rsidR="005279BF" w:rsidRPr="00164B72">
        <w:rPr>
          <w:rFonts w:ascii="Times New Roman" w:eastAsia="Times New Roman" w:hAnsi="Times New Roman"/>
          <w:color w:val="000000"/>
          <w:sz w:val="24"/>
          <w:szCs w:val="24"/>
          <w:lang w:val="en-GB"/>
        </w:rPr>
        <w:t xml:space="preserve">     </w:t>
      </w:r>
    </w:p>
    <w:p w14:paraId="530A8F12"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p>
    <w:p w14:paraId="571F8778" w14:textId="77777777" w:rsidR="00D65529" w:rsidRDefault="00800208" w:rsidP="00DA3659">
      <w:pPr>
        <w:spacing w:after="0" w:line="240" w:lineRule="auto"/>
        <w:rPr>
          <w:rFonts w:ascii="Times New Roman" w:eastAsia="Times New Roman" w:hAnsi="Times New Roman"/>
          <w:b/>
          <w:color w:val="000000"/>
          <w:lang w:val="en-GB"/>
        </w:rPr>
      </w:pPr>
      <w:r w:rsidRPr="00164B72">
        <w:rPr>
          <w:rFonts w:ascii="Times New Roman" w:eastAsia="Times New Roman" w:hAnsi="Times New Roman"/>
          <w:b/>
          <w:color w:val="000000"/>
          <w:lang w:val="en-GB"/>
        </w:rPr>
        <w:t>No _______</w:t>
      </w:r>
      <w:r w:rsidR="005279BF" w:rsidRPr="00164B72">
        <w:rPr>
          <w:rFonts w:ascii="Times New Roman" w:eastAsia="Times New Roman" w:hAnsi="Times New Roman"/>
          <w:b/>
          <w:color w:val="000000"/>
          <w:lang w:val="en-GB"/>
        </w:rPr>
        <w:t>of__________________20__</w:t>
      </w:r>
      <w:r w:rsidRPr="00164B72">
        <w:rPr>
          <w:rFonts w:ascii="Times New Roman" w:eastAsia="Times New Roman" w:hAnsi="Times New Roman"/>
          <w:b/>
          <w:color w:val="000000"/>
          <w:lang w:val="en-GB"/>
        </w:rPr>
        <w:t>_____</w:t>
      </w:r>
      <w:r w:rsidR="005279BF" w:rsidRPr="00164B72">
        <w:rPr>
          <w:rFonts w:ascii="Times New Roman" w:eastAsia="Times New Roman" w:hAnsi="Times New Roman"/>
          <w:b/>
          <w:color w:val="000000"/>
          <w:lang w:val="en-GB"/>
        </w:rPr>
        <w:t xml:space="preserve">  </w:t>
      </w:r>
      <w:r w:rsidR="00966714" w:rsidRPr="00164B72">
        <w:rPr>
          <w:rFonts w:ascii="Times New Roman" w:eastAsia="Times New Roman" w:hAnsi="Times New Roman"/>
          <w:b/>
          <w:color w:val="000000"/>
          <w:lang w:val="en-GB"/>
        </w:rPr>
        <w:t xml:space="preserve">                               </w:t>
      </w:r>
    </w:p>
    <w:p w14:paraId="6F9CEFF1" w14:textId="77777777" w:rsidR="005279BF" w:rsidRPr="00164B72" w:rsidRDefault="00966714" w:rsidP="00DA3659">
      <w:pPr>
        <w:spacing w:after="0" w:line="240" w:lineRule="auto"/>
        <w:jc w:val="right"/>
        <w:rPr>
          <w:rFonts w:ascii="Times New Roman" w:eastAsia="Times New Roman" w:hAnsi="Times New Roman"/>
          <w:b/>
          <w:color w:val="000000"/>
          <w:lang w:val="en-GB"/>
        </w:rPr>
      </w:pPr>
      <w:r w:rsidRPr="00164B72">
        <w:rPr>
          <w:rFonts w:ascii="Times New Roman" w:eastAsia="Times New Roman" w:hAnsi="Times New Roman"/>
          <w:b/>
          <w:color w:val="000000"/>
          <w:lang w:val="en-GB"/>
        </w:rPr>
        <w:t>T</w:t>
      </w:r>
      <w:r w:rsidR="005279BF" w:rsidRPr="00164B72">
        <w:rPr>
          <w:rFonts w:ascii="Times New Roman" w:eastAsia="Times New Roman" w:hAnsi="Times New Roman"/>
          <w:b/>
          <w:color w:val="000000"/>
          <w:lang w:val="en-GB"/>
        </w:rPr>
        <w:t>o the National Bank of Moldova</w:t>
      </w:r>
    </w:p>
    <w:p w14:paraId="72ADD939" w14:textId="77777777" w:rsidR="005279BF" w:rsidRPr="00164B72" w:rsidRDefault="005279BF" w:rsidP="005279BF">
      <w:pPr>
        <w:spacing w:after="0" w:line="240" w:lineRule="auto"/>
        <w:rPr>
          <w:rFonts w:ascii="Times New Roman" w:eastAsia="Times New Roman" w:hAnsi="Times New Roman"/>
          <w:b/>
          <w:color w:val="000000"/>
          <w:sz w:val="24"/>
          <w:szCs w:val="24"/>
          <w:lang w:val="en-GB"/>
        </w:rPr>
      </w:pPr>
    </w:p>
    <w:p w14:paraId="12735679"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APPLICATION</w:t>
      </w:r>
    </w:p>
    <w:p w14:paraId="6DC90FAF"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for </w:t>
      </w:r>
      <w:r w:rsidR="00E95BE6" w:rsidRPr="00164B72">
        <w:rPr>
          <w:rFonts w:ascii="Times New Roman" w:eastAsia="Times New Roman" w:hAnsi="Times New Roman"/>
          <w:b/>
          <w:color w:val="000000"/>
          <w:sz w:val="24"/>
          <w:szCs w:val="24"/>
          <w:lang w:val="en-GB"/>
        </w:rPr>
        <w:t xml:space="preserve">re-issue of </w:t>
      </w:r>
      <w:r w:rsidRPr="00164B72">
        <w:rPr>
          <w:rFonts w:ascii="Times New Roman" w:eastAsia="Times New Roman" w:hAnsi="Times New Roman"/>
          <w:b/>
          <w:color w:val="000000"/>
          <w:sz w:val="24"/>
          <w:szCs w:val="24"/>
          <w:lang w:val="en-GB"/>
        </w:rPr>
        <w:t>lic</w:t>
      </w:r>
      <w:r w:rsidR="0070538F" w:rsidRPr="00164B72">
        <w:rPr>
          <w:rFonts w:ascii="Times New Roman" w:eastAsia="Times New Roman" w:hAnsi="Times New Roman"/>
          <w:b/>
          <w:color w:val="000000"/>
          <w:sz w:val="24"/>
          <w:szCs w:val="24"/>
          <w:lang w:val="en-GB"/>
        </w:rPr>
        <w:t>ens</w:t>
      </w:r>
      <w:r w:rsidRPr="00164B72">
        <w:rPr>
          <w:rFonts w:ascii="Times New Roman" w:eastAsia="Times New Roman" w:hAnsi="Times New Roman"/>
          <w:b/>
          <w:color w:val="000000"/>
          <w:sz w:val="24"/>
          <w:szCs w:val="24"/>
          <w:lang w:val="en-GB"/>
        </w:rPr>
        <w:t xml:space="preserve">e </w:t>
      </w:r>
    </w:p>
    <w:p w14:paraId="556BA176"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p>
    <w:p w14:paraId="1D1E137F" w14:textId="77777777" w:rsidR="005279BF" w:rsidRPr="00164B72" w:rsidRDefault="005279BF" w:rsidP="00E95BE6">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Hereby, _____________________________________________________________________</w:t>
      </w:r>
    </w:p>
    <w:p w14:paraId="25DEAAA2" w14:textId="77777777" w:rsidR="005279BF" w:rsidRPr="00164B72" w:rsidRDefault="005279BF" w:rsidP="00E95BE6">
      <w:pPr>
        <w:spacing w:after="0" w:line="240" w:lineRule="auto"/>
        <w:ind w:left="-142" w:firstLine="567"/>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(name of the license holder)</w:t>
      </w:r>
    </w:p>
    <w:p w14:paraId="6A44C4DE" w14:textId="77777777" w:rsidR="005279BF" w:rsidRPr="00164B72" w:rsidRDefault="005279BF" w:rsidP="00E95BE6">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 _____________________________________,</w:t>
      </w:r>
    </w:p>
    <w:p w14:paraId="6B416571" w14:textId="77777777" w:rsidR="005279BF" w:rsidRPr="00164B72" w:rsidRDefault="0086103D" w:rsidP="00E95BE6">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sz w:val="24"/>
          <w:szCs w:val="24"/>
          <w:lang w:val="en-GB"/>
        </w:rPr>
        <w:t>Legal</w:t>
      </w:r>
      <w:r w:rsidR="00077B0D" w:rsidRPr="00164B72">
        <w:rPr>
          <w:rFonts w:ascii="Times New Roman" w:eastAsia="Times New Roman" w:hAnsi="Times New Roman"/>
          <w:sz w:val="24"/>
          <w:szCs w:val="24"/>
          <w:lang w:val="en-GB"/>
        </w:rPr>
        <w:t xml:space="preserve"> address</w:t>
      </w:r>
      <w:r w:rsidR="00077B0D" w:rsidRPr="00164B72" w:rsidDel="00077B0D">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___________________________________________________________________,</w:t>
      </w:r>
    </w:p>
    <w:p w14:paraId="46DD965D" w14:textId="77777777" w:rsidR="005279BF" w:rsidRPr="00164B72" w:rsidRDefault="00CB676B" w:rsidP="00E95BE6">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sz w:val="24"/>
          <w:szCs w:val="24"/>
          <w:lang w:val="en-GB"/>
        </w:rPr>
        <w:t>Holder of l</w:t>
      </w:r>
      <w:r w:rsidR="00077B0D" w:rsidRPr="00164B72">
        <w:rPr>
          <w:rFonts w:ascii="Times New Roman" w:eastAsia="Times New Roman" w:hAnsi="Times New Roman"/>
          <w:sz w:val="24"/>
          <w:szCs w:val="24"/>
          <w:lang w:val="en-GB"/>
        </w:rPr>
        <w:t xml:space="preserve">icense </w:t>
      </w:r>
      <w:r w:rsidR="005279BF" w:rsidRPr="00164B72">
        <w:rPr>
          <w:rFonts w:ascii="Times New Roman" w:eastAsia="Times New Roman" w:hAnsi="Times New Roman"/>
          <w:color w:val="000000"/>
          <w:sz w:val="24"/>
          <w:szCs w:val="24"/>
          <w:lang w:val="en-GB"/>
        </w:rPr>
        <w:t>_____________________________________________________________,</w:t>
      </w:r>
    </w:p>
    <w:p w14:paraId="3DDE406E" w14:textId="77777777" w:rsidR="005279BF" w:rsidRPr="00164B72" w:rsidRDefault="005279BF" w:rsidP="00E95BE6">
      <w:pPr>
        <w:spacing w:after="0" w:line="240" w:lineRule="auto"/>
        <w:jc w:val="center"/>
        <w:rPr>
          <w:rFonts w:ascii="Times New Roman" w:eastAsia="Times New Roman" w:hAnsi="Times New Roman"/>
          <w:i/>
          <w:color w:val="000000"/>
          <w:sz w:val="20"/>
          <w:szCs w:val="20"/>
          <w:lang w:val="en-GB"/>
        </w:rPr>
      </w:pPr>
      <w:r w:rsidRPr="00164B72">
        <w:rPr>
          <w:rFonts w:ascii="Times New Roman" w:eastAsia="Times New Roman" w:hAnsi="Times New Roman"/>
          <w:i/>
          <w:color w:val="000000"/>
          <w:sz w:val="16"/>
          <w:szCs w:val="24"/>
          <w:lang w:val="en-GB"/>
        </w:rPr>
        <w:t xml:space="preserve">                                  </w:t>
      </w:r>
      <w:r w:rsidR="00F87A76" w:rsidRPr="00164B72">
        <w:rPr>
          <w:rFonts w:ascii="Times New Roman" w:eastAsia="Times New Roman" w:hAnsi="Times New Roman"/>
          <w:i/>
          <w:color w:val="000000"/>
          <w:sz w:val="16"/>
          <w:szCs w:val="24"/>
          <w:lang w:val="en-GB"/>
        </w:rPr>
        <w:t>(license</w:t>
      </w:r>
      <w:r w:rsidR="001339AA" w:rsidRPr="00164B72">
        <w:rPr>
          <w:rFonts w:ascii="Times New Roman" w:eastAsia="Times New Roman" w:hAnsi="Times New Roman"/>
          <w:i/>
          <w:sz w:val="16"/>
          <w:szCs w:val="16"/>
          <w:lang w:val="en-GB"/>
        </w:rPr>
        <w:t xml:space="preserve"> </w:t>
      </w:r>
      <w:r w:rsidR="001339AA" w:rsidRPr="00164B72">
        <w:rPr>
          <w:rFonts w:ascii="Times New Roman" w:eastAsia="Times New Roman" w:hAnsi="Times New Roman"/>
          <w:i/>
          <w:color w:val="000000"/>
          <w:sz w:val="16"/>
          <w:szCs w:val="24"/>
          <w:lang w:val="en-GB"/>
        </w:rPr>
        <w:t>series,</w:t>
      </w:r>
      <w:r w:rsidR="001339AA" w:rsidRPr="00164B72">
        <w:rPr>
          <w:rFonts w:ascii="Times New Roman" w:eastAsia="Times New Roman" w:hAnsi="Times New Roman"/>
          <w:i/>
          <w:sz w:val="16"/>
          <w:szCs w:val="16"/>
          <w:lang w:val="en-GB"/>
        </w:rPr>
        <w:t xml:space="preserve"> </w:t>
      </w:r>
      <w:r w:rsidR="001C59A8" w:rsidRPr="00164B72">
        <w:rPr>
          <w:rFonts w:ascii="Times New Roman" w:eastAsia="Times New Roman" w:hAnsi="Times New Roman"/>
          <w:i/>
          <w:sz w:val="16"/>
          <w:szCs w:val="16"/>
          <w:lang w:val="en-GB"/>
        </w:rPr>
        <w:t>number,</w:t>
      </w:r>
      <w:r w:rsidR="001339AA" w:rsidRPr="00164B72">
        <w:rPr>
          <w:rFonts w:ascii="Times New Roman" w:eastAsia="Times New Roman" w:hAnsi="Times New Roman"/>
          <w:i/>
          <w:sz w:val="16"/>
          <w:szCs w:val="16"/>
          <w:lang w:val="en-GB"/>
        </w:rPr>
        <w:t xml:space="preserve"> and date of issuance</w:t>
      </w:r>
      <w:r w:rsidRPr="00164B72">
        <w:rPr>
          <w:rFonts w:ascii="Times New Roman" w:eastAsia="Times New Roman" w:hAnsi="Times New Roman"/>
          <w:i/>
          <w:color w:val="000000"/>
          <w:sz w:val="16"/>
          <w:szCs w:val="24"/>
          <w:lang w:val="en-GB"/>
        </w:rPr>
        <w:t>)</w:t>
      </w:r>
    </w:p>
    <w:p w14:paraId="125AA337" w14:textId="77777777" w:rsidR="005279BF" w:rsidRPr="00164B72" w:rsidRDefault="005279BF" w:rsidP="00E95BE6">
      <w:pPr>
        <w:spacing w:after="0" w:line="240" w:lineRule="auto"/>
        <w:jc w:val="both"/>
        <w:rPr>
          <w:rFonts w:ascii="Times New Roman" w:eastAsia="Times New Roman" w:hAnsi="Times New Roman"/>
          <w:color w:val="000000"/>
          <w:sz w:val="28"/>
          <w:szCs w:val="28"/>
          <w:lang w:val="en-GB"/>
        </w:rPr>
      </w:pPr>
      <w:r w:rsidRPr="00164B72">
        <w:rPr>
          <w:rFonts w:ascii="Times New Roman" w:eastAsia="Times New Roman" w:hAnsi="Times New Roman"/>
          <w:color w:val="000000"/>
          <w:sz w:val="24"/>
          <w:szCs w:val="24"/>
          <w:lang w:val="en-GB"/>
        </w:rPr>
        <w:t xml:space="preserve">requests the </w:t>
      </w:r>
      <w:r w:rsidR="00CB676B" w:rsidRPr="00164B72">
        <w:rPr>
          <w:rFonts w:ascii="Times New Roman" w:eastAsia="Times New Roman" w:hAnsi="Times New Roman"/>
          <w:color w:val="000000"/>
          <w:sz w:val="24"/>
          <w:szCs w:val="24"/>
          <w:lang w:val="en-GB"/>
        </w:rPr>
        <w:t xml:space="preserve">re-issue of </w:t>
      </w:r>
      <w:r w:rsidRPr="00164B72">
        <w:rPr>
          <w:rFonts w:ascii="Times New Roman" w:eastAsia="Times New Roman" w:hAnsi="Times New Roman"/>
          <w:color w:val="000000"/>
          <w:sz w:val="24"/>
          <w:szCs w:val="24"/>
          <w:lang w:val="en-GB"/>
        </w:rPr>
        <w:t>license</w:t>
      </w:r>
      <w:r w:rsidRPr="00164B72">
        <w:rPr>
          <w:rFonts w:ascii="Times New Roman" w:eastAsia="Times New Roman" w:hAnsi="Times New Roman"/>
          <w:sz w:val="24"/>
          <w:szCs w:val="24"/>
          <w:lang w:val="en-GB"/>
        </w:rPr>
        <w:t xml:space="preserve"> </w:t>
      </w:r>
      <w:r w:rsidR="00CB676B" w:rsidRPr="00164B72">
        <w:rPr>
          <w:rFonts w:ascii="Times New Roman" w:eastAsia="Times New Roman" w:hAnsi="Times New Roman"/>
          <w:sz w:val="24"/>
          <w:szCs w:val="24"/>
          <w:lang w:val="en-GB"/>
        </w:rPr>
        <w:t>following</w:t>
      </w:r>
      <w:r w:rsidR="001339AA" w:rsidRPr="00164B72">
        <w:rPr>
          <w:rFonts w:ascii="Times New Roman" w:eastAsia="Times New Roman" w:hAnsi="Times New Roman"/>
          <w:sz w:val="24"/>
          <w:szCs w:val="24"/>
          <w:lang w:val="en-GB"/>
        </w:rPr>
        <w:t xml:space="preserve"> </w:t>
      </w:r>
      <w:r w:rsidR="00CB676B" w:rsidRPr="00164B72">
        <w:rPr>
          <w:rFonts w:ascii="Times New Roman" w:eastAsia="Times New Roman" w:hAnsi="Times New Roman"/>
          <w:color w:val="000000"/>
          <w:sz w:val="24"/>
          <w:szCs w:val="24"/>
          <w:lang w:val="en-GB"/>
        </w:rPr>
        <w:t xml:space="preserve">the modification of </w:t>
      </w:r>
      <w:r w:rsidRPr="00164B72">
        <w:rPr>
          <w:rFonts w:ascii="Times New Roman" w:eastAsia="Times New Roman" w:hAnsi="Times New Roman"/>
          <w:color w:val="000000"/>
          <w:sz w:val="24"/>
          <w:szCs w:val="24"/>
          <w:lang w:val="en-GB"/>
        </w:rPr>
        <w:t>data indicated in the license:</w:t>
      </w:r>
    </w:p>
    <w:p w14:paraId="3A3433FF" w14:textId="77777777" w:rsidR="005279BF" w:rsidRPr="00164B72" w:rsidRDefault="005279BF" w:rsidP="005279BF">
      <w:pPr>
        <w:spacing w:after="0" w:line="240" w:lineRule="auto"/>
        <w:jc w:val="both"/>
        <w:rPr>
          <w:rFonts w:ascii="Times New Roman" w:eastAsia="Times New Roman" w:hAnsi="Times New Roman"/>
          <w:color w:val="000000"/>
          <w:sz w:val="16"/>
          <w:szCs w:val="16"/>
          <w:lang w:val="en-GB"/>
        </w:rPr>
      </w:pPr>
      <w:r w:rsidRPr="00164B72">
        <w:rPr>
          <w:rFonts w:ascii="Times New Roman" w:eastAsia="Times New Roman" w:hAnsi="Times New Roman"/>
          <w:color w:val="000000"/>
          <w:sz w:val="24"/>
          <w:szCs w:val="24"/>
          <w:lang w:val="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11"/>
        <w:gridCol w:w="4658"/>
      </w:tblGrid>
      <w:tr w:rsidR="005279BF" w:rsidRPr="00164B72" w14:paraId="0924AD31" w14:textId="77777777" w:rsidTr="00DA3659">
        <w:tc>
          <w:tcPr>
            <w:tcW w:w="4825" w:type="dxa"/>
          </w:tcPr>
          <w:p w14:paraId="7FBB8E42" w14:textId="77777777" w:rsidR="005279BF" w:rsidRPr="00164B72" w:rsidRDefault="005279BF" w:rsidP="00EF3E05">
            <w:pPr>
              <w:spacing w:after="0" w:line="240" w:lineRule="auto"/>
              <w:jc w:val="center"/>
              <w:rPr>
                <w:rFonts w:ascii="Times New Roman" w:eastAsia="Times New Roman" w:hAnsi="Times New Roman"/>
                <w:b/>
                <w:i/>
                <w:color w:val="000000"/>
                <w:sz w:val="24"/>
                <w:szCs w:val="24"/>
                <w:lang w:val="en-GB"/>
              </w:rPr>
            </w:pPr>
            <w:r w:rsidRPr="00164B72">
              <w:rPr>
                <w:rFonts w:ascii="Times New Roman" w:eastAsia="Times New Roman" w:hAnsi="Times New Roman"/>
                <w:b/>
                <w:i/>
                <w:color w:val="000000"/>
                <w:sz w:val="24"/>
                <w:szCs w:val="24"/>
                <w:lang w:val="en-GB"/>
              </w:rPr>
              <w:t>Data to be modified</w:t>
            </w:r>
            <w:r w:rsidR="00EF3E05" w:rsidRPr="00164B72">
              <w:rPr>
                <w:rFonts w:ascii="Times New Roman" w:eastAsia="Times New Roman" w:hAnsi="Times New Roman"/>
                <w:b/>
                <w:i/>
                <w:color w:val="000000"/>
                <w:sz w:val="24"/>
                <w:szCs w:val="24"/>
                <w:lang w:val="en-GB"/>
              </w:rPr>
              <w:t xml:space="preserve"> in </w:t>
            </w:r>
            <w:r w:rsidR="00A90EAB" w:rsidRPr="00164B72">
              <w:rPr>
                <w:rFonts w:ascii="Times New Roman" w:eastAsia="Times New Roman" w:hAnsi="Times New Roman"/>
                <w:b/>
                <w:i/>
                <w:color w:val="000000"/>
                <w:sz w:val="24"/>
                <w:szCs w:val="24"/>
                <w:lang w:val="en-GB"/>
              </w:rPr>
              <w:t xml:space="preserve">the </w:t>
            </w:r>
            <w:r w:rsidR="00EF3E05" w:rsidRPr="00164B72">
              <w:rPr>
                <w:rFonts w:ascii="Times New Roman" w:eastAsia="Times New Roman" w:hAnsi="Times New Roman"/>
                <w:b/>
                <w:i/>
                <w:color w:val="000000"/>
                <w:sz w:val="24"/>
                <w:szCs w:val="24"/>
                <w:lang w:val="en-GB"/>
              </w:rPr>
              <w:t>licen</w:t>
            </w:r>
            <w:r w:rsidR="009A01D8" w:rsidRPr="00164B72">
              <w:rPr>
                <w:rFonts w:ascii="Times New Roman" w:eastAsia="Times New Roman" w:hAnsi="Times New Roman"/>
                <w:b/>
                <w:i/>
                <w:color w:val="000000"/>
                <w:sz w:val="24"/>
                <w:szCs w:val="24"/>
                <w:lang w:val="en-GB"/>
              </w:rPr>
              <w:t>s</w:t>
            </w:r>
            <w:r w:rsidR="00EF3E05" w:rsidRPr="00164B72">
              <w:rPr>
                <w:rFonts w:ascii="Times New Roman" w:eastAsia="Times New Roman" w:hAnsi="Times New Roman"/>
                <w:b/>
                <w:i/>
                <w:color w:val="000000"/>
                <w:sz w:val="24"/>
                <w:szCs w:val="24"/>
                <w:lang w:val="en-GB"/>
              </w:rPr>
              <w:t>e</w:t>
            </w:r>
          </w:p>
        </w:tc>
        <w:tc>
          <w:tcPr>
            <w:tcW w:w="4770" w:type="dxa"/>
          </w:tcPr>
          <w:p w14:paraId="594D64E6" w14:textId="77777777" w:rsidR="005279BF" w:rsidRPr="00164B72" w:rsidRDefault="005279BF" w:rsidP="005279BF">
            <w:pPr>
              <w:spacing w:after="0" w:line="240" w:lineRule="auto"/>
              <w:jc w:val="center"/>
              <w:rPr>
                <w:rFonts w:ascii="Times New Roman" w:eastAsia="Times New Roman" w:hAnsi="Times New Roman"/>
                <w:b/>
                <w:i/>
                <w:color w:val="000000"/>
                <w:sz w:val="24"/>
                <w:szCs w:val="24"/>
                <w:lang w:val="en-GB"/>
              </w:rPr>
            </w:pPr>
            <w:r w:rsidRPr="00164B72">
              <w:rPr>
                <w:rFonts w:ascii="Times New Roman" w:eastAsia="Times New Roman" w:hAnsi="Times New Roman"/>
                <w:b/>
                <w:i/>
                <w:color w:val="000000"/>
                <w:sz w:val="24"/>
                <w:szCs w:val="24"/>
                <w:lang w:val="en-GB"/>
              </w:rPr>
              <w:t>Data that shall be indicated in the license</w:t>
            </w:r>
          </w:p>
        </w:tc>
      </w:tr>
      <w:tr w:rsidR="005279BF" w:rsidRPr="00164B72" w14:paraId="0A5AF3AA" w14:textId="77777777" w:rsidTr="00DA3659">
        <w:tc>
          <w:tcPr>
            <w:tcW w:w="4825" w:type="dxa"/>
          </w:tcPr>
          <w:p w14:paraId="5F14D7E9"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770" w:type="dxa"/>
          </w:tcPr>
          <w:p w14:paraId="3DABFEC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40B04F2C" w14:textId="77777777" w:rsidTr="00DA3659">
        <w:tc>
          <w:tcPr>
            <w:tcW w:w="4825" w:type="dxa"/>
          </w:tcPr>
          <w:p w14:paraId="5E42778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770" w:type="dxa"/>
          </w:tcPr>
          <w:p w14:paraId="36F06DC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1C992070" w14:textId="77777777" w:rsidTr="00DA3659">
        <w:tc>
          <w:tcPr>
            <w:tcW w:w="4825" w:type="dxa"/>
          </w:tcPr>
          <w:p w14:paraId="46DA29B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770" w:type="dxa"/>
          </w:tcPr>
          <w:p w14:paraId="3A7E5BE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24BBFD44" w14:textId="77777777" w:rsidTr="00DA3659">
        <w:tc>
          <w:tcPr>
            <w:tcW w:w="4825" w:type="dxa"/>
          </w:tcPr>
          <w:p w14:paraId="397E28E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770" w:type="dxa"/>
          </w:tcPr>
          <w:p w14:paraId="37F3F2F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163F4DFC" w14:textId="77777777" w:rsidTr="00DA3659">
        <w:tc>
          <w:tcPr>
            <w:tcW w:w="4825" w:type="dxa"/>
          </w:tcPr>
          <w:p w14:paraId="5AEFDAE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770" w:type="dxa"/>
          </w:tcPr>
          <w:p w14:paraId="3EAD37B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0C688479" w14:textId="77777777" w:rsidTr="00DA3659">
        <w:tc>
          <w:tcPr>
            <w:tcW w:w="4825" w:type="dxa"/>
          </w:tcPr>
          <w:p w14:paraId="159F829C"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770" w:type="dxa"/>
          </w:tcPr>
          <w:p w14:paraId="236247C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455FE35B" w14:textId="77777777" w:rsidTr="00DA3659">
        <w:tc>
          <w:tcPr>
            <w:tcW w:w="4825" w:type="dxa"/>
          </w:tcPr>
          <w:p w14:paraId="20AECE01"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770" w:type="dxa"/>
          </w:tcPr>
          <w:p w14:paraId="6D21D11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bl>
    <w:p w14:paraId="0AA1FF4A" w14:textId="77777777" w:rsidR="005279BF" w:rsidRPr="00164B72" w:rsidRDefault="00D96294"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In addition</w:t>
      </w:r>
      <w:r w:rsidR="005279BF" w:rsidRPr="00164B72">
        <w:rPr>
          <w:rFonts w:ascii="Times New Roman" w:eastAsia="Times New Roman" w:hAnsi="Times New Roman"/>
          <w:color w:val="000000"/>
          <w:sz w:val="24"/>
          <w:szCs w:val="24"/>
          <w:lang w:val="en-GB"/>
        </w:rPr>
        <w:t>, we request</w:t>
      </w:r>
      <w:r w:rsidRPr="00164B72">
        <w:rPr>
          <w:rFonts w:ascii="Times New Roman" w:eastAsia="Times New Roman" w:hAnsi="Times New Roman"/>
          <w:color w:val="000000"/>
          <w:sz w:val="24"/>
          <w:szCs w:val="24"/>
          <w:lang w:val="en-GB"/>
        </w:rPr>
        <w:t xml:space="preserve"> the issue</w:t>
      </w:r>
      <w:r w:rsidR="005279BF" w:rsidRPr="00164B72">
        <w:rPr>
          <w:rFonts w:ascii="Times New Roman" w:eastAsia="Times New Roman" w:hAnsi="Times New Roman"/>
          <w:color w:val="000000"/>
          <w:sz w:val="24"/>
          <w:szCs w:val="24"/>
          <w:lang w:val="en-GB"/>
        </w:rPr>
        <w:t xml:space="preserve"> of </w:t>
      </w:r>
      <w:r w:rsidR="004D7FDD" w:rsidRPr="00164B72">
        <w:rPr>
          <w:rFonts w:ascii="Times New Roman" w:eastAsia="Times New Roman" w:hAnsi="Times New Roman"/>
          <w:color w:val="000000"/>
          <w:sz w:val="24"/>
          <w:szCs w:val="24"/>
          <w:lang w:val="en-GB"/>
        </w:rPr>
        <w:t>authorised</w:t>
      </w:r>
      <w:r w:rsidR="00386D40"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copies of the re-issued</w:t>
      </w:r>
      <w:r w:rsidR="009A01D8"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license for the following branches:</w:t>
      </w:r>
    </w:p>
    <w:p w14:paraId="03CB7C93"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w:t>
      </w:r>
    </w:p>
    <w:p w14:paraId="3076B9D8"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(name of the branch, its legal address, date of signing by the NBM of the </w:t>
      </w:r>
      <w:r w:rsidR="004D7FDD" w:rsidRPr="00164B72">
        <w:rPr>
          <w:rFonts w:ascii="Times New Roman" w:eastAsia="Times New Roman" w:hAnsi="Times New Roman"/>
          <w:i/>
          <w:color w:val="000000"/>
          <w:sz w:val="16"/>
          <w:szCs w:val="16"/>
          <w:lang w:val="en-GB"/>
        </w:rPr>
        <w:t>authorised</w:t>
      </w:r>
      <w:r w:rsidR="00386D40"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copy of the license)</w:t>
      </w:r>
    </w:p>
    <w:p w14:paraId="55C44DE9"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____________________________________________________________________________________________________________________________________________________________</w:t>
      </w:r>
    </w:p>
    <w:p w14:paraId="66EDD78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Other information</w:t>
      </w:r>
      <w:r w:rsidR="00CE458A">
        <w:rPr>
          <w:rFonts w:ascii="Times New Roman" w:eastAsia="Times New Roman" w:hAnsi="Times New Roman"/>
          <w:color w:val="000000"/>
          <w:sz w:val="24"/>
          <w:szCs w:val="24"/>
          <w:lang w:val="en-GB"/>
        </w:rPr>
        <w:t xml:space="preserve"> _</w:t>
      </w:r>
      <w:r w:rsidRPr="00164B72">
        <w:rPr>
          <w:rFonts w:ascii="Times New Roman" w:eastAsia="Times New Roman" w:hAnsi="Times New Roman"/>
          <w:color w:val="000000"/>
          <w:sz w:val="24"/>
          <w:szCs w:val="24"/>
          <w:lang w:val="en-GB"/>
        </w:rPr>
        <w:t>_______________________________________________________________</w:t>
      </w:r>
    </w:p>
    <w:p w14:paraId="4D7362B6"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9ED12F" w14:textId="77777777" w:rsidR="00194291" w:rsidRDefault="00194291" w:rsidP="00CE458A">
      <w:pPr>
        <w:spacing w:after="0" w:line="240" w:lineRule="auto"/>
        <w:rPr>
          <w:rFonts w:ascii="Times New Roman" w:eastAsia="Times New Roman" w:hAnsi="Times New Roman"/>
          <w:b/>
          <w:bCs/>
          <w:color w:val="000000"/>
          <w:lang w:val="en-GB"/>
        </w:rPr>
      </w:pPr>
    </w:p>
    <w:p w14:paraId="0DCBD597" w14:textId="77777777" w:rsidR="005279BF" w:rsidRPr="00DA3659" w:rsidRDefault="00D96294" w:rsidP="00DA3659">
      <w:pPr>
        <w:spacing w:after="0" w:line="240" w:lineRule="auto"/>
        <w:rPr>
          <w:rFonts w:ascii="Times New Roman" w:eastAsia="Times New Roman" w:hAnsi="Times New Roman"/>
          <w:b/>
          <w:bCs/>
          <w:color w:val="000000"/>
          <w:lang w:val="en-GB"/>
        </w:rPr>
      </w:pPr>
      <w:r w:rsidRPr="00DA3659">
        <w:rPr>
          <w:rFonts w:ascii="Times New Roman" w:eastAsia="Times New Roman" w:hAnsi="Times New Roman"/>
          <w:b/>
          <w:bCs/>
          <w:color w:val="000000"/>
          <w:lang w:val="en-GB"/>
        </w:rPr>
        <w:t>L</w:t>
      </w:r>
      <w:r w:rsidR="005279BF" w:rsidRPr="00DA3659">
        <w:rPr>
          <w:rFonts w:ascii="Times New Roman" w:eastAsia="Times New Roman" w:hAnsi="Times New Roman"/>
          <w:b/>
          <w:bCs/>
          <w:color w:val="000000"/>
          <w:lang w:val="en-GB"/>
        </w:rPr>
        <w:t>ist of documents attached to the application</w:t>
      </w:r>
    </w:p>
    <w:tbl>
      <w:tblPr>
        <w:tblW w:w="97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82"/>
        <w:gridCol w:w="2148"/>
        <w:gridCol w:w="3819"/>
        <w:gridCol w:w="2052"/>
        <w:gridCol w:w="1186"/>
      </w:tblGrid>
      <w:tr w:rsidR="005279BF" w:rsidRPr="00164B72" w14:paraId="43D6D100" w14:textId="77777777" w:rsidTr="00DA3659">
        <w:tc>
          <w:tcPr>
            <w:tcW w:w="582" w:type="dxa"/>
          </w:tcPr>
          <w:p w14:paraId="5FCDA957" w14:textId="77777777" w:rsidR="005279BF" w:rsidRPr="00164B72" w:rsidRDefault="00800208"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No</w:t>
            </w:r>
          </w:p>
        </w:tc>
        <w:tc>
          <w:tcPr>
            <w:tcW w:w="5967" w:type="dxa"/>
            <w:gridSpan w:val="2"/>
          </w:tcPr>
          <w:p w14:paraId="6FE6643E" w14:textId="77777777" w:rsidR="005279BF" w:rsidRPr="00164B72" w:rsidRDefault="005279BF" w:rsidP="00B43E4E">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Name of document</w:t>
            </w:r>
          </w:p>
        </w:tc>
        <w:tc>
          <w:tcPr>
            <w:tcW w:w="2052" w:type="dxa"/>
          </w:tcPr>
          <w:p w14:paraId="74A07F1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and date of the document</w:t>
            </w:r>
          </w:p>
        </w:tc>
        <w:tc>
          <w:tcPr>
            <w:tcW w:w="1186" w:type="dxa"/>
          </w:tcPr>
          <w:p w14:paraId="4C390DE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of pages</w:t>
            </w:r>
          </w:p>
        </w:tc>
      </w:tr>
      <w:tr w:rsidR="005279BF" w:rsidRPr="00164B72" w14:paraId="2ABC8E2D" w14:textId="77777777" w:rsidTr="00DA3659">
        <w:tc>
          <w:tcPr>
            <w:tcW w:w="582" w:type="dxa"/>
          </w:tcPr>
          <w:p w14:paraId="231CB96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w:t>
            </w:r>
          </w:p>
        </w:tc>
        <w:tc>
          <w:tcPr>
            <w:tcW w:w="5967" w:type="dxa"/>
            <w:gridSpan w:val="2"/>
          </w:tcPr>
          <w:p w14:paraId="20026EE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18665C4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29EE018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2081A8E" w14:textId="77777777" w:rsidTr="00DA3659">
        <w:tc>
          <w:tcPr>
            <w:tcW w:w="582" w:type="dxa"/>
          </w:tcPr>
          <w:p w14:paraId="1EA725C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2</w:t>
            </w:r>
          </w:p>
        </w:tc>
        <w:tc>
          <w:tcPr>
            <w:tcW w:w="5967" w:type="dxa"/>
            <w:gridSpan w:val="2"/>
          </w:tcPr>
          <w:p w14:paraId="0D61C79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7B32ECC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6BB38BD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C409804" w14:textId="77777777" w:rsidTr="00DA3659">
        <w:tc>
          <w:tcPr>
            <w:tcW w:w="582" w:type="dxa"/>
          </w:tcPr>
          <w:p w14:paraId="6BEFB1F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3</w:t>
            </w:r>
          </w:p>
        </w:tc>
        <w:tc>
          <w:tcPr>
            <w:tcW w:w="5967" w:type="dxa"/>
            <w:gridSpan w:val="2"/>
          </w:tcPr>
          <w:p w14:paraId="658C598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545289F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7D84D73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46B6C5D" w14:textId="77777777" w:rsidTr="00DA3659">
        <w:tc>
          <w:tcPr>
            <w:tcW w:w="582" w:type="dxa"/>
          </w:tcPr>
          <w:p w14:paraId="0514BF3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4</w:t>
            </w:r>
          </w:p>
        </w:tc>
        <w:tc>
          <w:tcPr>
            <w:tcW w:w="5967" w:type="dxa"/>
            <w:gridSpan w:val="2"/>
          </w:tcPr>
          <w:p w14:paraId="07F8CB9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6EA7508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23C9EBE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07CF895B" w14:textId="77777777" w:rsidTr="00DA3659">
        <w:tc>
          <w:tcPr>
            <w:tcW w:w="582" w:type="dxa"/>
          </w:tcPr>
          <w:p w14:paraId="7828D9C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5</w:t>
            </w:r>
          </w:p>
        </w:tc>
        <w:tc>
          <w:tcPr>
            <w:tcW w:w="5967" w:type="dxa"/>
            <w:gridSpan w:val="2"/>
          </w:tcPr>
          <w:p w14:paraId="5238087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4AA91D8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54DEF0F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5267E9C" w14:textId="77777777" w:rsidTr="00DA3659">
        <w:tc>
          <w:tcPr>
            <w:tcW w:w="582" w:type="dxa"/>
          </w:tcPr>
          <w:p w14:paraId="3FD5161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6</w:t>
            </w:r>
          </w:p>
        </w:tc>
        <w:tc>
          <w:tcPr>
            <w:tcW w:w="5967" w:type="dxa"/>
            <w:gridSpan w:val="2"/>
          </w:tcPr>
          <w:p w14:paraId="6CBC51E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0F9E1E6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4001EE7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7E7EAFBC" w14:textId="77777777" w:rsidTr="00DA3659">
        <w:tc>
          <w:tcPr>
            <w:tcW w:w="582" w:type="dxa"/>
          </w:tcPr>
          <w:p w14:paraId="50D3FAA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7</w:t>
            </w:r>
          </w:p>
        </w:tc>
        <w:tc>
          <w:tcPr>
            <w:tcW w:w="5967" w:type="dxa"/>
            <w:gridSpan w:val="2"/>
          </w:tcPr>
          <w:p w14:paraId="6F443D5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27F2674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1970266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A3A1FEB" w14:textId="77777777" w:rsidTr="00DA3659">
        <w:tc>
          <w:tcPr>
            <w:tcW w:w="582" w:type="dxa"/>
          </w:tcPr>
          <w:p w14:paraId="5D28A97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8</w:t>
            </w:r>
          </w:p>
        </w:tc>
        <w:tc>
          <w:tcPr>
            <w:tcW w:w="5967" w:type="dxa"/>
            <w:gridSpan w:val="2"/>
          </w:tcPr>
          <w:p w14:paraId="7BFA494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4BD9AC6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78B7476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E6996F1" w14:textId="77777777" w:rsidTr="00DA3659">
        <w:tc>
          <w:tcPr>
            <w:tcW w:w="582" w:type="dxa"/>
          </w:tcPr>
          <w:p w14:paraId="12E73F8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9</w:t>
            </w:r>
          </w:p>
        </w:tc>
        <w:tc>
          <w:tcPr>
            <w:tcW w:w="5967" w:type="dxa"/>
            <w:gridSpan w:val="2"/>
          </w:tcPr>
          <w:p w14:paraId="4C7D10F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75015F7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50B798B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6EC0FD4" w14:textId="77777777" w:rsidTr="00DA3659">
        <w:tc>
          <w:tcPr>
            <w:tcW w:w="582" w:type="dxa"/>
          </w:tcPr>
          <w:p w14:paraId="23D070D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10</w:t>
            </w:r>
          </w:p>
        </w:tc>
        <w:tc>
          <w:tcPr>
            <w:tcW w:w="5967" w:type="dxa"/>
            <w:gridSpan w:val="2"/>
          </w:tcPr>
          <w:p w14:paraId="0E84F6E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2052" w:type="dxa"/>
          </w:tcPr>
          <w:p w14:paraId="1E00511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86" w:type="dxa"/>
          </w:tcPr>
          <w:p w14:paraId="0D328A3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391F596" w14:textId="77777777" w:rsidTr="00DA3659">
        <w:tc>
          <w:tcPr>
            <w:tcW w:w="9787" w:type="dxa"/>
            <w:gridSpan w:val="5"/>
            <w:tcBorders>
              <w:top w:val="single" w:sz="6" w:space="0" w:color="000000"/>
              <w:left w:val="nil"/>
              <w:bottom w:val="nil"/>
              <w:right w:val="nil"/>
            </w:tcBorders>
          </w:tcPr>
          <w:p w14:paraId="0928214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1339AA" w:rsidRPr="00164B72" w14:paraId="51480A1A"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val="restart"/>
          </w:tcPr>
          <w:p w14:paraId="7187764C" w14:textId="77777777" w:rsidR="001339AA" w:rsidRPr="00164B72" w:rsidRDefault="001339AA" w:rsidP="001339AA">
            <w:pPr>
              <w:keepNext/>
              <w:spacing w:after="0" w:line="240" w:lineRule="auto"/>
              <w:ind w:right="-1"/>
              <w:jc w:val="both"/>
              <w:outlineLvl w:val="3"/>
              <w:rPr>
                <w:rFonts w:ascii="Times New Roman" w:eastAsia="Times New Roman" w:hAnsi="Times New Roman"/>
                <w:bCs/>
                <w:sz w:val="24"/>
                <w:szCs w:val="24"/>
                <w:lang w:val="en-GB"/>
              </w:rPr>
            </w:pPr>
          </w:p>
          <w:p w14:paraId="74D236A5" w14:textId="77777777" w:rsidR="001339AA" w:rsidRPr="00164B72" w:rsidRDefault="008B052F" w:rsidP="0059520E">
            <w:pPr>
              <w:keepNext/>
              <w:spacing w:after="0" w:line="240" w:lineRule="auto"/>
              <w:outlineLvl w:val="3"/>
              <w:rPr>
                <w:rFonts w:ascii="Times New Roman" w:eastAsia="Times New Roman" w:hAnsi="Times New Roman"/>
                <w:color w:val="000000"/>
                <w:sz w:val="24"/>
                <w:szCs w:val="28"/>
                <w:lang w:val="en-GB"/>
              </w:rPr>
            </w:pPr>
            <w:r w:rsidRPr="00164B72">
              <w:rPr>
                <w:rFonts w:ascii="Times New Roman" w:eastAsia="Times New Roman" w:hAnsi="Times New Roman"/>
                <w:bCs/>
                <w:sz w:val="24"/>
                <w:szCs w:val="24"/>
                <w:lang w:val="en-GB"/>
              </w:rPr>
              <w:t>A</w:t>
            </w:r>
            <w:r w:rsidR="001339AA" w:rsidRPr="00164B72">
              <w:rPr>
                <w:rFonts w:ascii="Times New Roman" w:eastAsia="Times New Roman" w:hAnsi="Times New Roman"/>
                <w:bCs/>
                <w:sz w:val="24"/>
                <w:szCs w:val="24"/>
                <w:lang w:val="en-GB"/>
              </w:rPr>
              <w:t>dministrator or his</w:t>
            </w:r>
            <w:r w:rsidR="0059520E" w:rsidRPr="00164B72">
              <w:rPr>
                <w:rFonts w:ascii="Times New Roman" w:eastAsia="Times New Roman" w:hAnsi="Times New Roman"/>
                <w:bCs/>
                <w:sz w:val="24"/>
                <w:szCs w:val="24"/>
                <w:lang w:val="en-GB"/>
              </w:rPr>
              <w:t>/her</w:t>
            </w:r>
            <w:r w:rsidR="001339AA" w:rsidRPr="00164B72">
              <w:rPr>
                <w:rFonts w:ascii="Times New Roman" w:eastAsia="Times New Roman" w:hAnsi="Times New Roman"/>
                <w:bCs/>
                <w:sz w:val="24"/>
                <w:szCs w:val="24"/>
                <w:lang w:val="en-GB"/>
              </w:rPr>
              <w:t xml:space="preserve"> empowered person (indicate the position)</w:t>
            </w:r>
          </w:p>
        </w:tc>
        <w:tc>
          <w:tcPr>
            <w:tcW w:w="3819" w:type="dxa"/>
          </w:tcPr>
          <w:p w14:paraId="3F874DA7"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lang w:val="en-GB"/>
              </w:rPr>
            </w:pPr>
          </w:p>
        </w:tc>
        <w:tc>
          <w:tcPr>
            <w:tcW w:w="3238" w:type="dxa"/>
            <w:gridSpan w:val="2"/>
          </w:tcPr>
          <w:p w14:paraId="44BAE74B"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lang w:val="en-GB"/>
              </w:rPr>
            </w:pPr>
          </w:p>
        </w:tc>
      </w:tr>
      <w:tr w:rsidR="001339AA" w:rsidRPr="00164B72" w14:paraId="17EEE125"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53B869D3"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szCs w:val="20"/>
                <w:lang w:val="en-GB"/>
              </w:rPr>
            </w:pPr>
          </w:p>
        </w:tc>
        <w:tc>
          <w:tcPr>
            <w:tcW w:w="3819" w:type="dxa"/>
          </w:tcPr>
          <w:p w14:paraId="64C0B072"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238" w:type="dxa"/>
            <w:gridSpan w:val="2"/>
          </w:tcPr>
          <w:p w14:paraId="4F3DFBBA"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1339AA" w:rsidRPr="00164B72" w14:paraId="6090B0A0"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4240025C"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szCs w:val="20"/>
                <w:lang w:val="en-GB"/>
              </w:rPr>
            </w:pPr>
          </w:p>
        </w:tc>
        <w:tc>
          <w:tcPr>
            <w:tcW w:w="3819" w:type="dxa"/>
          </w:tcPr>
          <w:p w14:paraId="2CA76CEC"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lang w:val="en-GB"/>
              </w:rPr>
            </w:pPr>
          </w:p>
        </w:tc>
        <w:tc>
          <w:tcPr>
            <w:tcW w:w="3238" w:type="dxa"/>
            <w:gridSpan w:val="2"/>
          </w:tcPr>
          <w:p w14:paraId="2E0A69FC"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lang w:val="en-GB"/>
              </w:rPr>
            </w:pPr>
          </w:p>
        </w:tc>
      </w:tr>
      <w:tr w:rsidR="001339AA" w:rsidRPr="00164B72" w14:paraId="57B17412"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29D4E04A"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szCs w:val="20"/>
                <w:lang w:val="en-GB"/>
              </w:rPr>
            </w:pPr>
          </w:p>
        </w:tc>
        <w:tc>
          <w:tcPr>
            <w:tcW w:w="3819" w:type="dxa"/>
          </w:tcPr>
          <w:p w14:paraId="66AD3B84"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lang w:val="en-GB"/>
              </w:rPr>
            </w:pPr>
          </w:p>
        </w:tc>
        <w:tc>
          <w:tcPr>
            <w:tcW w:w="3238" w:type="dxa"/>
            <w:gridSpan w:val="2"/>
          </w:tcPr>
          <w:p w14:paraId="1ED11F7B" w14:textId="77777777" w:rsidR="001339AA" w:rsidRPr="00164B72" w:rsidRDefault="001339AA" w:rsidP="001339AA">
            <w:pPr>
              <w:keepNext/>
              <w:spacing w:after="0" w:line="240" w:lineRule="auto"/>
              <w:jc w:val="center"/>
              <w:outlineLvl w:val="0"/>
              <w:rPr>
                <w:rFonts w:ascii="Times New Roman" w:eastAsia="Times New Roman" w:hAnsi="Times New Roman"/>
                <w:bCs/>
                <w:color w:val="000000"/>
                <w:sz w:val="24"/>
                <w:lang w:val="en-GB"/>
              </w:rPr>
            </w:pPr>
          </w:p>
        </w:tc>
      </w:tr>
    </w:tbl>
    <w:p w14:paraId="4DBEADD4" w14:textId="77777777" w:rsidR="005279BF" w:rsidRPr="00164B72" w:rsidRDefault="005279BF" w:rsidP="005279BF">
      <w:pPr>
        <w:spacing w:after="0" w:line="240" w:lineRule="auto"/>
        <w:ind w:firstLine="720"/>
        <w:jc w:val="right"/>
        <w:rPr>
          <w:rFonts w:ascii="Times New Roman" w:eastAsia="Times New Roman" w:hAnsi="Times New Roman"/>
          <w:bCs/>
          <w:color w:val="000000"/>
          <w:sz w:val="24"/>
          <w:szCs w:val="24"/>
          <w:lang w:val="en-GB"/>
        </w:rPr>
      </w:pPr>
    </w:p>
    <w:p w14:paraId="271F8F4F" w14:textId="77777777" w:rsidR="00B43E4E" w:rsidRPr="00164B72" w:rsidRDefault="00F85907" w:rsidP="00DA3659">
      <w:pPr>
        <w:spacing w:after="0" w:line="240" w:lineRule="auto"/>
        <w:rPr>
          <w:rFonts w:ascii="Times New Roman" w:eastAsia="Times New Roman" w:hAnsi="Times New Roman"/>
          <w:color w:val="000000"/>
          <w:sz w:val="24"/>
          <w:szCs w:val="24"/>
          <w:lang w:val="en-GB"/>
        </w:rPr>
      </w:pPr>
      <w:r w:rsidRPr="00DA3659">
        <w:rPr>
          <w:rFonts w:ascii="Times New Roman" w:eastAsia="Times New Roman" w:hAnsi="Times New Roman"/>
          <w:i/>
          <w:iCs/>
          <w:color w:val="663300"/>
          <w:lang w:val="en-GB"/>
        </w:rPr>
        <w:t xml:space="preserve">[Annex 15 amended </w:t>
      </w:r>
      <w:r w:rsidR="009C3D27" w:rsidRPr="009C3D27">
        <w:rPr>
          <w:rFonts w:ascii="Times New Roman" w:eastAsia="Times New Roman" w:hAnsi="Times New Roman"/>
          <w:i/>
          <w:iCs/>
          <w:color w:val="663300"/>
          <w:lang w:val="en-GB"/>
        </w:rPr>
        <w:t>by the NBM’s Decision No 161 of 10.08.2023, in force as of 25.08.2023]</w:t>
      </w:r>
    </w:p>
    <w:p w14:paraId="00C995C1" w14:textId="77777777" w:rsidR="005279BF" w:rsidRPr="00164B72" w:rsidRDefault="00B52102" w:rsidP="003718CC">
      <w:pPr>
        <w:tabs>
          <w:tab w:val="left" w:pos="10348"/>
        </w:tabs>
        <w:spacing w:after="0" w:line="240" w:lineRule="auto"/>
        <w:ind w:right="6"/>
        <w:jc w:val="right"/>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color w:val="000000"/>
          <w:sz w:val="24"/>
          <w:szCs w:val="24"/>
          <w:lang w:val="en-GB"/>
        </w:rPr>
        <w:t>16</w:t>
      </w:r>
    </w:p>
    <w:p w14:paraId="5082CE9A" w14:textId="77777777" w:rsidR="001C59A8" w:rsidRPr="00164B72" w:rsidRDefault="005279BF" w:rsidP="001C59A8">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color w:val="000000"/>
          <w:sz w:val="24"/>
          <w:szCs w:val="24"/>
          <w:lang w:val="en-GB"/>
        </w:rPr>
        <w:t xml:space="preserve">         </w:t>
      </w:r>
      <w:r w:rsidR="00C20DB0" w:rsidRPr="00164B72">
        <w:rPr>
          <w:rFonts w:ascii="Times New Roman" w:eastAsia="Times New Roman" w:hAnsi="Times New Roman"/>
          <w:bCs/>
          <w:color w:val="000000"/>
          <w:sz w:val="24"/>
          <w:szCs w:val="24"/>
          <w:lang w:val="en-GB"/>
        </w:rPr>
        <w:t>to the Regulation on the licensing</w:t>
      </w:r>
    </w:p>
    <w:p w14:paraId="453CBA58" w14:textId="77777777" w:rsidR="00C20DB0" w:rsidRPr="00164B72" w:rsidRDefault="00C20DB0" w:rsidP="00C20DB0">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of foreign exchange entities</w:t>
      </w:r>
    </w:p>
    <w:p w14:paraId="45C5A373" w14:textId="77777777" w:rsidR="005279BF" w:rsidRPr="00164B72" w:rsidRDefault="005279BF" w:rsidP="00C20DB0">
      <w:pPr>
        <w:spacing w:after="0" w:line="240" w:lineRule="auto"/>
        <w:ind w:left="3540"/>
        <w:jc w:val="right"/>
        <w:rPr>
          <w:rFonts w:ascii="Times New Roman" w:eastAsia="Times New Roman" w:hAnsi="Times New Roman"/>
          <w:color w:val="000000"/>
          <w:sz w:val="16"/>
          <w:szCs w:val="16"/>
          <w:lang w:val="en-GB"/>
        </w:rPr>
      </w:pPr>
    </w:p>
    <w:p w14:paraId="4A1C58AE" w14:textId="77777777" w:rsidR="005279BF" w:rsidRPr="00164B72" w:rsidRDefault="005279BF" w:rsidP="005279BF">
      <w:pPr>
        <w:spacing w:after="0" w:line="240" w:lineRule="auto"/>
        <w:rPr>
          <w:rFonts w:ascii="Times New Roman" w:eastAsia="Times New Roman" w:hAnsi="Times New Roman"/>
          <w:b/>
          <w:color w:val="000000"/>
          <w:sz w:val="16"/>
          <w:szCs w:val="16"/>
          <w:lang w:val="en-GB"/>
        </w:rPr>
      </w:pPr>
    </w:p>
    <w:p w14:paraId="3C82E640" w14:textId="77777777" w:rsidR="00D65529" w:rsidRDefault="00800208" w:rsidP="00DA3659">
      <w:pPr>
        <w:spacing w:after="0" w:line="240" w:lineRule="auto"/>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No </w:t>
      </w:r>
      <w:r w:rsidR="005279BF" w:rsidRPr="00164B72">
        <w:rPr>
          <w:rFonts w:ascii="Times New Roman" w:eastAsia="Times New Roman" w:hAnsi="Times New Roman"/>
          <w:b/>
          <w:color w:val="000000"/>
          <w:lang w:val="en-GB"/>
        </w:rPr>
        <w:t xml:space="preserve">______ of __________________20__        </w:t>
      </w:r>
      <w:r w:rsidR="00966714" w:rsidRPr="00164B72">
        <w:rPr>
          <w:rFonts w:ascii="Times New Roman" w:eastAsia="Times New Roman" w:hAnsi="Times New Roman"/>
          <w:b/>
          <w:color w:val="000000"/>
          <w:lang w:val="en-GB"/>
        </w:rPr>
        <w:t xml:space="preserve">                        </w:t>
      </w:r>
    </w:p>
    <w:p w14:paraId="04C7F354" w14:textId="77777777" w:rsidR="005279BF" w:rsidRPr="00164B72" w:rsidRDefault="00966714" w:rsidP="00DA3659">
      <w:pPr>
        <w:spacing w:after="0" w:line="240" w:lineRule="auto"/>
        <w:jc w:val="right"/>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To the </w:t>
      </w:r>
      <w:r w:rsidR="005279BF" w:rsidRPr="00164B72">
        <w:rPr>
          <w:rFonts w:ascii="Times New Roman" w:eastAsia="Times New Roman" w:hAnsi="Times New Roman"/>
          <w:b/>
          <w:color w:val="000000"/>
          <w:lang w:val="en-GB"/>
        </w:rPr>
        <w:t>National Bank of Moldova</w:t>
      </w:r>
    </w:p>
    <w:p w14:paraId="05CE9B56" w14:textId="77777777" w:rsidR="005279BF" w:rsidRPr="00164B72" w:rsidRDefault="005279BF" w:rsidP="005279BF">
      <w:pPr>
        <w:spacing w:after="0" w:line="240" w:lineRule="auto"/>
        <w:rPr>
          <w:rFonts w:ascii="Times New Roman" w:eastAsia="Times New Roman" w:hAnsi="Times New Roman"/>
          <w:b/>
          <w:color w:val="000000"/>
          <w:sz w:val="16"/>
          <w:szCs w:val="16"/>
          <w:lang w:val="en-GB"/>
        </w:rPr>
      </w:pPr>
    </w:p>
    <w:p w14:paraId="6229E019"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APPLICATION</w:t>
      </w:r>
    </w:p>
    <w:p w14:paraId="7B86FF36" w14:textId="77777777" w:rsidR="005279BF" w:rsidRPr="00164B72" w:rsidRDefault="0070538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for</w:t>
      </w:r>
      <w:r w:rsidR="005279BF" w:rsidRPr="00164B72">
        <w:rPr>
          <w:rFonts w:ascii="Times New Roman" w:eastAsia="Times New Roman" w:hAnsi="Times New Roman"/>
          <w:sz w:val="24"/>
          <w:szCs w:val="24"/>
          <w:lang w:val="en-GB"/>
        </w:rPr>
        <w:t xml:space="preserve"> </w:t>
      </w:r>
      <w:r w:rsidR="00DB00E3" w:rsidRPr="00164B72">
        <w:rPr>
          <w:rFonts w:ascii="Times New Roman" w:eastAsia="Times New Roman" w:hAnsi="Times New Roman"/>
          <w:b/>
          <w:color w:val="000000"/>
          <w:sz w:val="24"/>
          <w:szCs w:val="24"/>
          <w:lang w:val="en-GB"/>
        </w:rPr>
        <w:t>re-issu</w:t>
      </w:r>
      <w:r w:rsidR="005279BF" w:rsidRPr="00164B72">
        <w:rPr>
          <w:rFonts w:ascii="Times New Roman" w:eastAsia="Times New Roman" w:hAnsi="Times New Roman"/>
          <w:b/>
          <w:color w:val="000000"/>
          <w:sz w:val="24"/>
          <w:szCs w:val="24"/>
          <w:lang w:val="en-GB"/>
        </w:rPr>
        <w:t xml:space="preserve">e </w:t>
      </w:r>
      <w:r w:rsidR="001339AA" w:rsidRPr="00164B72">
        <w:rPr>
          <w:rFonts w:ascii="Times New Roman" w:eastAsia="Times New Roman" w:hAnsi="Times New Roman"/>
          <w:b/>
          <w:color w:val="000000"/>
          <w:sz w:val="24"/>
          <w:szCs w:val="24"/>
          <w:lang w:val="en-GB"/>
        </w:rPr>
        <w:t xml:space="preserve">of </w:t>
      </w:r>
      <w:r w:rsidR="005279BF" w:rsidRPr="00164B72">
        <w:rPr>
          <w:rFonts w:ascii="Times New Roman" w:eastAsia="Times New Roman" w:hAnsi="Times New Roman"/>
          <w:b/>
          <w:color w:val="000000"/>
          <w:sz w:val="24"/>
          <w:szCs w:val="24"/>
          <w:lang w:val="en-GB"/>
        </w:rPr>
        <w:t xml:space="preserve">the </w:t>
      </w:r>
      <w:r w:rsidR="004D7FDD" w:rsidRPr="00164B72">
        <w:rPr>
          <w:rFonts w:ascii="Times New Roman" w:eastAsia="Times New Roman" w:hAnsi="Times New Roman"/>
          <w:b/>
          <w:color w:val="000000"/>
          <w:sz w:val="24"/>
          <w:szCs w:val="24"/>
          <w:lang w:val="en-GB"/>
        </w:rPr>
        <w:t>authorised</w:t>
      </w:r>
      <w:r w:rsidR="00386D40" w:rsidRPr="00164B72">
        <w:rPr>
          <w:rFonts w:ascii="Times New Roman" w:eastAsia="Times New Roman" w:hAnsi="Times New Roman"/>
          <w:b/>
          <w:color w:val="000000"/>
          <w:sz w:val="24"/>
          <w:szCs w:val="24"/>
          <w:lang w:val="en-GB"/>
        </w:rPr>
        <w:t xml:space="preserve"> </w:t>
      </w:r>
      <w:r w:rsidR="005279BF" w:rsidRPr="00164B72">
        <w:rPr>
          <w:rFonts w:ascii="Times New Roman" w:eastAsia="Times New Roman" w:hAnsi="Times New Roman"/>
          <w:b/>
          <w:color w:val="000000"/>
          <w:sz w:val="24"/>
          <w:szCs w:val="24"/>
          <w:lang w:val="en-GB"/>
        </w:rPr>
        <w:t>copy of license</w:t>
      </w:r>
    </w:p>
    <w:p w14:paraId="04F9BC8C" w14:textId="77777777" w:rsidR="005279BF" w:rsidRPr="00164B72" w:rsidRDefault="005279BF" w:rsidP="005279BF">
      <w:pPr>
        <w:spacing w:after="0" w:line="240" w:lineRule="auto"/>
        <w:jc w:val="center"/>
        <w:rPr>
          <w:rFonts w:ascii="Times New Roman" w:eastAsia="Times New Roman" w:hAnsi="Times New Roman"/>
          <w:color w:val="000000"/>
          <w:sz w:val="16"/>
          <w:szCs w:val="16"/>
          <w:lang w:val="en-GB"/>
        </w:rPr>
      </w:pPr>
    </w:p>
    <w:p w14:paraId="7BC2F92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Hereby, the foreign exchange office_________________________________________________</w:t>
      </w:r>
    </w:p>
    <w:p w14:paraId="01DC88FD"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(name of the license holder)</w:t>
      </w:r>
    </w:p>
    <w:p w14:paraId="047FFA4D"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 ______________________________________,</w:t>
      </w:r>
    </w:p>
    <w:p w14:paraId="3CB20BC8" w14:textId="77777777" w:rsidR="005279BF" w:rsidRPr="00164B72" w:rsidRDefault="0086103D" w:rsidP="00842F44">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sz w:val="24"/>
          <w:szCs w:val="24"/>
          <w:lang w:val="en-GB"/>
        </w:rPr>
        <w:t>Legal address</w:t>
      </w:r>
      <w:r w:rsidR="001339AA" w:rsidRPr="00164B72" w:rsidDel="001339AA">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___________________________________________________________________,</w:t>
      </w:r>
    </w:p>
    <w:p w14:paraId="157ABDC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Holder of license______________________________</w:t>
      </w:r>
      <w:r w:rsidR="00B43E4E" w:rsidRPr="00164B72">
        <w:rPr>
          <w:rFonts w:ascii="Times New Roman" w:eastAsia="Times New Roman" w:hAnsi="Times New Roman"/>
          <w:color w:val="000000"/>
          <w:sz w:val="24"/>
          <w:szCs w:val="24"/>
          <w:lang w:val="en-GB"/>
        </w:rPr>
        <w:t>______________________________</w:t>
      </w:r>
      <w:r w:rsidRPr="00164B72">
        <w:rPr>
          <w:rFonts w:ascii="Times New Roman" w:eastAsia="Times New Roman" w:hAnsi="Times New Roman"/>
          <w:color w:val="000000"/>
          <w:sz w:val="24"/>
          <w:szCs w:val="24"/>
          <w:lang w:val="en-GB"/>
        </w:rPr>
        <w:t>,</w:t>
      </w:r>
    </w:p>
    <w:p w14:paraId="20CF6CD0" w14:textId="77777777" w:rsidR="005279BF" w:rsidRPr="00164B72" w:rsidRDefault="005279BF" w:rsidP="005279BF">
      <w:pPr>
        <w:spacing w:after="0" w:line="240" w:lineRule="auto"/>
        <w:jc w:val="center"/>
        <w:rPr>
          <w:rFonts w:ascii="Times New Roman" w:eastAsia="Times New Roman" w:hAnsi="Times New Roman"/>
          <w:i/>
          <w:color w:val="000000"/>
          <w:sz w:val="20"/>
          <w:szCs w:val="20"/>
          <w:lang w:val="en-GB"/>
        </w:rPr>
      </w:pPr>
      <w:r w:rsidRPr="00164B72">
        <w:rPr>
          <w:rFonts w:ascii="Times New Roman" w:eastAsia="Times New Roman" w:hAnsi="Times New Roman"/>
          <w:i/>
          <w:color w:val="000000"/>
          <w:sz w:val="16"/>
          <w:szCs w:val="24"/>
          <w:lang w:val="en-GB"/>
        </w:rPr>
        <w:t xml:space="preserve">                                    (series, number </w:t>
      </w:r>
      <w:r w:rsidRPr="00164B72">
        <w:rPr>
          <w:rFonts w:ascii="Times New Roman" w:eastAsia="Times New Roman" w:hAnsi="Times New Roman"/>
          <w:i/>
          <w:color w:val="000000"/>
          <w:sz w:val="16"/>
          <w:szCs w:val="16"/>
          <w:lang w:val="en-GB"/>
        </w:rPr>
        <w:t>and date of issue of the license</w:t>
      </w:r>
      <w:r w:rsidRPr="00164B72">
        <w:rPr>
          <w:rFonts w:ascii="Times New Roman" w:eastAsia="Times New Roman" w:hAnsi="Times New Roman"/>
          <w:i/>
          <w:color w:val="000000"/>
          <w:sz w:val="16"/>
          <w:szCs w:val="24"/>
          <w:lang w:val="en-GB"/>
        </w:rPr>
        <w:t>)</w:t>
      </w:r>
    </w:p>
    <w:p w14:paraId="508E222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having the branch ________________________________________________________________</w:t>
      </w:r>
    </w:p>
    <w:p w14:paraId="77C13404" w14:textId="77777777" w:rsidR="005279BF" w:rsidRPr="00164B72" w:rsidRDefault="005279BF" w:rsidP="005279BF">
      <w:pPr>
        <w:spacing w:after="0" w:line="240" w:lineRule="auto"/>
        <w:jc w:val="both"/>
        <w:rPr>
          <w:rFonts w:ascii="Times New Roman" w:eastAsia="Times New Roman" w:hAnsi="Times New Roman"/>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 xml:space="preserve">(name of the branch)                  </w:t>
      </w:r>
    </w:p>
    <w:p w14:paraId="49F57557" w14:textId="77777777" w:rsidR="005279BF" w:rsidRPr="00164B72" w:rsidRDefault="00670311"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with</w:t>
      </w:r>
      <w:r w:rsidR="005279BF" w:rsidRPr="00164B72">
        <w:rPr>
          <w:rFonts w:ascii="Times New Roman" w:eastAsia="Times New Roman" w:hAnsi="Times New Roman"/>
          <w:color w:val="000000"/>
          <w:sz w:val="24"/>
          <w:szCs w:val="24"/>
          <w:lang w:val="en-GB"/>
        </w:rPr>
        <w:t xml:space="preserve"> the legal address ____________________________________________________________</w:t>
      </w:r>
    </w:p>
    <w:p w14:paraId="68A3560E"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(legal address of the branch of the foreign exchange office)</w:t>
      </w:r>
    </w:p>
    <w:p w14:paraId="5D2953EA"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the </w:t>
      </w:r>
      <w:r w:rsidR="004D7FDD" w:rsidRPr="00164B72">
        <w:rPr>
          <w:rFonts w:ascii="Times New Roman" w:eastAsia="Times New Roman" w:hAnsi="Times New Roman"/>
          <w:color w:val="000000"/>
          <w:sz w:val="24"/>
          <w:szCs w:val="24"/>
          <w:lang w:val="en-GB"/>
        </w:rPr>
        <w:t>authorised</w:t>
      </w:r>
      <w:r w:rsidR="00386D40"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copy of license signed by the NBM on __________________________________</w:t>
      </w:r>
      <w:r w:rsidR="00587F08" w:rsidRPr="00164B72">
        <w:rPr>
          <w:rFonts w:ascii="Times New Roman" w:eastAsia="Times New Roman" w:hAnsi="Times New Roman"/>
          <w:color w:val="000000"/>
          <w:sz w:val="24"/>
          <w:szCs w:val="24"/>
          <w:lang w:val="en-GB"/>
        </w:rPr>
        <w:t xml:space="preserve">, </w:t>
      </w:r>
    </w:p>
    <w:p w14:paraId="15852961" w14:textId="77777777" w:rsidR="005279BF" w:rsidRPr="00164B72" w:rsidRDefault="005279BF" w:rsidP="005279BF">
      <w:pPr>
        <w:spacing w:after="0" w:line="240" w:lineRule="auto"/>
        <w:jc w:val="both"/>
        <w:rPr>
          <w:rFonts w:ascii="Times New Roman" w:eastAsia="Times New Roman" w:hAnsi="Times New Roman"/>
          <w:color w:val="000000"/>
          <w:sz w:val="16"/>
          <w:szCs w:val="16"/>
          <w:lang w:val="en-GB"/>
        </w:rPr>
      </w:pPr>
      <w:r w:rsidRPr="00164B72">
        <w:rPr>
          <w:rFonts w:ascii="Times New Roman" w:eastAsia="Times New Roman" w:hAnsi="Times New Roman"/>
          <w:i/>
          <w:color w:val="000000"/>
          <w:sz w:val="20"/>
          <w:szCs w:val="20"/>
          <w:lang w:val="en-GB"/>
        </w:rPr>
        <w:t xml:space="preserve">                    </w:t>
      </w:r>
      <w:r w:rsidR="00364A50"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 xml:space="preserve">(date of signing by the NBM of the </w:t>
      </w:r>
      <w:r w:rsidR="004D7FDD" w:rsidRPr="00164B72">
        <w:rPr>
          <w:rFonts w:ascii="Times New Roman" w:eastAsia="Times New Roman" w:hAnsi="Times New Roman"/>
          <w:i/>
          <w:color w:val="000000"/>
          <w:sz w:val="16"/>
          <w:szCs w:val="16"/>
          <w:lang w:val="en-GB"/>
        </w:rPr>
        <w:t>authorised</w:t>
      </w:r>
      <w:r w:rsidR="00386D40"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copy of the license)</w:t>
      </w:r>
    </w:p>
    <w:p w14:paraId="30911AE6" w14:textId="77777777" w:rsidR="005279BF" w:rsidRPr="00164B72" w:rsidRDefault="00DB00E3"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requests the re-issu</w:t>
      </w:r>
      <w:r w:rsidR="005279BF" w:rsidRPr="00164B72">
        <w:rPr>
          <w:rFonts w:ascii="Times New Roman" w:eastAsia="Times New Roman" w:hAnsi="Times New Roman"/>
          <w:color w:val="000000"/>
          <w:sz w:val="24"/>
          <w:szCs w:val="24"/>
          <w:lang w:val="en-GB"/>
        </w:rPr>
        <w:t xml:space="preserve">e of the </w:t>
      </w:r>
      <w:r w:rsidR="004D7FDD" w:rsidRPr="00164B72">
        <w:rPr>
          <w:rFonts w:ascii="Times New Roman" w:eastAsia="Times New Roman" w:hAnsi="Times New Roman"/>
          <w:color w:val="000000"/>
          <w:sz w:val="24"/>
          <w:szCs w:val="24"/>
          <w:lang w:val="en-GB"/>
        </w:rPr>
        <w:t>authorised</w:t>
      </w:r>
      <w:r w:rsidR="00386D40"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copy of the license in connection with the modification of the following data indicated in the </w:t>
      </w:r>
      <w:r w:rsidR="004D7FDD" w:rsidRPr="00164B72">
        <w:rPr>
          <w:rFonts w:ascii="Times New Roman" w:eastAsia="Times New Roman" w:hAnsi="Times New Roman"/>
          <w:color w:val="000000"/>
          <w:sz w:val="24"/>
          <w:szCs w:val="24"/>
          <w:lang w:val="en-GB"/>
        </w:rPr>
        <w:t>authorised</w:t>
      </w:r>
      <w:r w:rsidR="00386D40"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copy of the license:</w:t>
      </w:r>
    </w:p>
    <w:p w14:paraId="49C1A6EC" w14:textId="77777777" w:rsidR="0070538F" w:rsidRPr="00164B72" w:rsidRDefault="0070538F" w:rsidP="005279BF">
      <w:pPr>
        <w:spacing w:after="0" w:line="240" w:lineRule="auto"/>
        <w:jc w:val="both"/>
        <w:rPr>
          <w:rFonts w:ascii="Times New Roman" w:eastAsia="Times New Roman" w:hAnsi="Times New Roman"/>
          <w:color w:val="000000"/>
          <w:sz w:val="28"/>
          <w:szCs w:val="2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3"/>
        <w:gridCol w:w="4786"/>
      </w:tblGrid>
      <w:tr w:rsidR="005279BF" w:rsidRPr="00164B72" w14:paraId="0D82C6F1" w14:textId="77777777" w:rsidTr="00DA3659">
        <w:tc>
          <w:tcPr>
            <w:tcW w:w="4693" w:type="dxa"/>
          </w:tcPr>
          <w:p w14:paraId="252D7C82" w14:textId="77777777" w:rsidR="00587F08" w:rsidRPr="00164B72" w:rsidRDefault="005279BF" w:rsidP="00587F08">
            <w:pPr>
              <w:spacing w:after="0" w:line="240" w:lineRule="auto"/>
              <w:jc w:val="center"/>
              <w:rPr>
                <w:rFonts w:ascii="Times New Roman" w:eastAsia="Times New Roman" w:hAnsi="Times New Roman"/>
                <w:sz w:val="24"/>
                <w:szCs w:val="24"/>
                <w:lang w:val="en-GB" w:eastAsia="en-GB"/>
              </w:rPr>
            </w:pPr>
            <w:r w:rsidRPr="00164B72">
              <w:rPr>
                <w:rFonts w:ascii="Times New Roman" w:eastAsia="Times New Roman" w:hAnsi="Times New Roman"/>
                <w:b/>
                <w:i/>
                <w:color w:val="000000"/>
                <w:sz w:val="24"/>
                <w:szCs w:val="24"/>
                <w:lang w:val="en-GB"/>
              </w:rPr>
              <w:t>Data to be modified</w:t>
            </w:r>
            <w:r w:rsidR="00EB49E6" w:rsidRPr="00164B72">
              <w:rPr>
                <w:rFonts w:ascii="Times New Roman" w:eastAsia="Times New Roman" w:hAnsi="Times New Roman"/>
                <w:sz w:val="24"/>
                <w:szCs w:val="24"/>
                <w:lang w:val="en-GB" w:eastAsia="en-GB"/>
              </w:rPr>
              <w:t xml:space="preserve"> </w:t>
            </w:r>
          </w:p>
          <w:p w14:paraId="5D0E59B9" w14:textId="77777777" w:rsidR="005279BF" w:rsidRPr="00164B72" w:rsidRDefault="00EF3E05" w:rsidP="00EF3E05">
            <w:pPr>
              <w:spacing w:after="0" w:line="240" w:lineRule="auto"/>
              <w:jc w:val="center"/>
              <w:rPr>
                <w:rFonts w:ascii="Times New Roman" w:eastAsia="Times New Roman" w:hAnsi="Times New Roman"/>
                <w:b/>
                <w:i/>
                <w:color w:val="000000"/>
                <w:sz w:val="24"/>
                <w:szCs w:val="24"/>
                <w:lang w:val="en-GB"/>
              </w:rPr>
            </w:pPr>
            <w:r w:rsidRPr="00164B72">
              <w:rPr>
                <w:rFonts w:ascii="Times New Roman" w:eastAsia="Times New Roman" w:hAnsi="Times New Roman"/>
                <w:b/>
                <w:i/>
                <w:color w:val="000000"/>
                <w:sz w:val="24"/>
                <w:szCs w:val="24"/>
                <w:lang w:val="en-GB"/>
              </w:rPr>
              <w:t>in</w:t>
            </w:r>
            <w:r w:rsidR="00EB49E6" w:rsidRPr="00164B72">
              <w:rPr>
                <w:rFonts w:ascii="Times New Roman" w:eastAsia="Times New Roman" w:hAnsi="Times New Roman"/>
                <w:b/>
                <w:i/>
                <w:color w:val="000000"/>
                <w:sz w:val="24"/>
                <w:szCs w:val="24"/>
                <w:lang w:val="en-GB"/>
              </w:rPr>
              <w:t xml:space="preserve"> the </w:t>
            </w:r>
            <w:r w:rsidR="004D7FDD" w:rsidRPr="00164B72">
              <w:rPr>
                <w:rFonts w:ascii="Times New Roman" w:eastAsia="Times New Roman" w:hAnsi="Times New Roman"/>
                <w:b/>
                <w:i/>
                <w:color w:val="000000"/>
                <w:sz w:val="24"/>
                <w:szCs w:val="24"/>
                <w:lang w:val="en-GB"/>
              </w:rPr>
              <w:t>authorised</w:t>
            </w:r>
            <w:r w:rsidR="00386D40" w:rsidRPr="00164B72">
              <w:rPr>
                <w:rFonts w:ascii="Times New Roman" w:eastAsia="Times New Roman" w:hAnsi="Times New Roman"/>
                <w:b/>
                <w:i/>
                <w:color w:val="000000"/>
                <w:sz w:val="24"/>
                <w:szCs w:val="24"/>
                <w:lang w:val="en-GB"/>
              </w:rPr>
              <w:t xml:space="preserve"> </w:t>
            </w:r>
            <w:r w:rsidR="00EB49E6" w:rsidRPr="00164B72">
              <w:rPr>
                <w:rFonts w:ascii="Times New Roman" w:eastAsia="Times New Roman" w:hAnsi="Times New Roman"/>
                <w:b/>
                <w:i/>
                <w:color w:val="000000"/>
                <w:sz w:val="24"/>
                <w:szCs w:val="24"/>
                <w:lang w:val="en-GB"/>
              </w:rPr>
              <w:t xml:space="preserve">copy of </w:t>
            </w:r>
            <w:r w:rsidR="00D5546C" w:rsidRPr="00164B72">
              <w:rPr>
                <w:rFonts w:ascii="Times New Roman" w:eastAsia="Times New Roman" w:hAnsi="Times New Roman"/>
                <w:b/>
                <w:i/>
                <w:color w:val="000000"/>
                <w:sz w:val="24"/>
                <w:szCs w:val="24"/>
                <w:lang w:val="en-GB"/>
              </w:rPr>
              <w:t>license</w:t>
            </w:r>
          </w:p>
        </w:tc>
        <w:tc>
          <w:tcPr>
            <w:tcW w:w="4902" w:type="dxa"/>
          </w:tcPr>
          <w:p w14:paraId="0A94E786" w14:textId="77777777" w:rsidR="005279BF" w:rsidRPr="00164B72" w:rsidRDefault="005279BF" w:rsidP="00386D40">
            <w:pPr>
              <w:spacing w:after="0" w:line="240" w:lineRule="auto"/>
              <w:jc w:val="center"/>
              <w:rPr>
                <w:rFonts w:ascii="Times New Roman" w:eastAsia="Times New Roman" w:hAnsi="Times New Roman"/>
                <w:b/>
                <w:i/>
                <w:color w:val="000000"/>
                <w:sz w:val="24"/>
                <w:szCs w:val="24"/>
                <w:lang w:val="en-GB"/>
              </w:rPr>
            </w:pPr>
            <w:r w:rsidRPr="00164B72">
              <w:rPr>
                <w:rFonts w:ascii="Times New Roman" w:eastAsia="Times New Roman" w:hAnsi="Times New Roman"/>
                <w:b/>
                <w:i/>
                <w:color w:val="000000"/>
                <w:sz w:val="24"/>
                <w:szCs w:val="24"/>
                <w:lang w:val="en-GB"/>
              </w:rPr>
              <w:t xml:space="preserve">Data that shall be indicated in the </w:t>
            </w:r>
            <w:r w:rsidR="004D7FDD" w:rsidRPr="00164B72">
              <w:rPr>
                <w:rFonts w:ascii="Times New Roman" w:eastAsia="Times New Roman" w:hAnsi="Times New Roman"/>
                <w:b/>
                <w:i/>
                <w:color w:val="000000"/>
                <w:sz w:val="24"/>
                <w:szCs w:val="24"/>
                <w:lang w:val="en-GB"/>
              </w:rPr>
              <w:t>authorised</w:t>
            </w:r>
            <w:r w:rsidR="00386D40" w:rsidRPr="00164B72">
              <w:rPr>
                <w:rFonts w:ascii="Times New Roman" w:eastAsia="Times New Roman" w:hAnsi="Times New Roman"/>
                <w:b/>
                <w:i/>
                <w:color w:val="000000"/>
                <w:sz w:val="24"/>
                <w:szCs w:val="24"/>
                <w:lang w:val="en-GB"/>
              </w:rPr>
              <w:t xml:space="preserve"> </w:t>
            </w:r>
            <w:r w:rsidRPr="00164B72">
              <w:rPr>
                <w:rFonts w:ascii="Times New Roman" w:eastAsia="Times New Roman" w:hAnsi="Times New Roman"/>
                <w:b/>
                <w:i/>
                <w:color w:val="000000"/>
                <w:sz w:val="24"/>
                <w:szCs w:val="24"/>
                <w:lang w:val="en-GB"/>
              </w:rPr>
              <w:t>copy of the license</w:t>
            </w:r>
          </w:p>
        </w:tc>
      </w:tr>
      <w:tr w:rsidR="005279BF" w:rsidRPr="00164B72" w14:paraId="265CB0FD" w14:textId="77777777" w:rsidTr="00DA3659">
        <w:tc>
          <w:tcPr>
            <w:tcW w:w="4693" w:type="dxa"/>
          </w:tcPr>
          <w:p w14:paraId="6D16B50F"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902" w:type="dxa"/>
          </w:tcPr>
          <w:p w14:paraId="1B2CF26B"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13A18022" w14:textId="77777777" w:rsidTr="00DA3659">
        <w:tc>
          <w:tcPr>
            <w:tcW w:w="4693" w:type="dxa"/>
          </w:tcPr>
          <w:p w14:paraId="4CFEA3A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902" w:type="dxa"/>
          </w:tcPr>
          <w:p w14:paraId="5FD89A3A"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4FC72CDF" w14:textId="77777777" w:rsidTr="00DA3659">
        <w:tc>
          <w:tcPr>
            <w:tcW w:w="4693" w:type="dxa"/>
          </w:tcPr>
          <w:p w14:paraId="35BD62C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902" w:type="dxa"/>
          </w:tcPr>
          <w:p w14:paraId="3D826E1D"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099ED1A5" w14:textId="77777777" w:rsidTr="00DA3659">
        <w:tc>
          <w:tcPr>
            <w:tcW w:w="4693" w:type="dxa"/>
          </w:tcPr>
          <w:p w14:paraId="271134CA"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902" w:type="dxa"/>
          </w:tcPr>
          <w:p w14:paraId="5A22F1B0"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19D102E4" w14:textId="77777777" w:rsidTr="00DA3659">
        <w:tc>
          <w:tcPr>
            <w:tcW w:w="4693" w:type="dxa"/>
          </w:tcPr>
          <w:p w14:paraId="2CDD5F37"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902" w:type="dxa"/>
          </w:tcPr>
          <w:p w14:paraId="439A844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2DF9F814" w14:textId="77777777" w:rsidTr="00DA3659">
        <w:tc>
          <w:tcPr>
            <w:tcW w:w="4693" w:type="dxa"/>
          </w:tcPr>
          <w:p w14:paraId="0268A4AC"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902" w:type="dxa"/>
          </w:tcPr>
          <w:p w14:paraId="038204AC"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r w:rsidR="005279BF" w:rsidRPr="00164B72" w14:paraId="159FE7ED" w14:textId="77777777" w:rsidTr="00DA3659">
        <w:tc>
          <w:tcPr>
            <w:tcW w:w="4693" w:type="dxa"/>
          </w:tcPr>
          <w:p w14:paraId="69AEED9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c>
          <w:tcPr>
            <w:tcW w:w="4902" w:type="dxa"/>
          </w:tcPr>
          <w:p w14:paraId="76DCF495"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c>
      </w:tr>
    </w:tbl>
    <w:p w14:paraId="329122E0" w14:textId="77777777" w:rsidR="00587F08" w:rsidRPr="00164B72" w:rsidRDefault="00587F08" w:rsidP="005279BF">
      <w:pPr>
        <w:spacing w:after="0" w:line="240" w:lineRule="auto"/>
        <w:jc w:val="both"/>
        <w:rPr>
          <w:rFonts w:ascii="Times New Roman" w:eastAsia="Times New Roman" w:hAnsi="Times New Roman"/>
          <w:color w:val="000000"/>
          <w:sz w:val="24"/>
          <w:szCs w:val="24"/>
          <w:lang w:val="en-GB"/>
        </w:rPr>
      </w:pPr>
    </w:p>
    <w:p w14:paraId="04F3B290"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Other information ________________________________________________________________</w:t>
      </w:r>
    </w:p>
    <w:p w14:paraId="1415E0DC"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______________________________________________________________________________________________________________________________________________________________</w:t>
      </w:r>
    </w:p>
    <w:p w14:paraId="26600149" w14:textId="77777777" w:rsidR="005279BF" w:rsidRPr="00164B72" w:rsidRDefault="005279BF" w:rsidP="005279BF">
      <w:pPr>
        <w:spacing w:after="0" w:line="240" w:lineRule="auto"/>
        <w:jc w:val="center"/>
        <w:rPr>
          <w:rFonts w:ascii="Times New Roman" w:eastAsia="Times New Roman" w:hAnsi="Times New Roman"/>
          <w:color w:val="000000"/>
          <w:sz w:val="16"/>
          <w:szCs w:val="16"/>
          <w:lang w:val="en-GB"/>
        </w:rPr>
      </w:pPr>
    </w:p>
    <w:p w14:paraId="4C1E0B2F" w14:textId="77777777" w:rsidR="005279BF" w:rsidRPr="00DA3659" w:rsidRDefault="00587F08" w:rsidP="005279BF">
      <w:pPr>
        <w:spacing w:after="0" w:line="240" w:lineRule="auto"/>
        <w:jc w:val="center"/>
        <w:rPr>
          <w:rFonts w:ascii="Times New Roman" w:eastAsia="Times New Roman" w:hAnsi="Times New Roman"/>
          <w:b/>
          <w:bCs/>
          <w:color w:val="000000"/>
          <w:lang w:val="en-GB"/>
        </w:rPr>
      </w:pPr>
      <w:r w:rsidRPr="00DA3659">
        <w:rPr>
          <w:rFonts w:ascii="Times New Roman" w:eastAsia="Times New Roman" w:hAnsi="Times New Roman"/>
          <w:b/>
          <w:bCs/>
          <w:color w:val="000000"/>
          <w:lang w:val="en-GB"/>
        </w:rPr>
        <w:t>L</w:t>
      </w:r>
      <w:r w:rsidR="005279BF" w:rsidRPr="00DA3659">
        <w:rPr>
          <w:rFonts w:ascii="Times New Roman" w:eastAsia="Times New Roman" w:hAnsi="Times New Roman"/>
          <w:b/>
          <w:bCs/>
          <w:color w:val="000000"/>
          <w:lang w:val="en-GB"/>
        </w:rPr>
        <w:t>ist of documents attached to the application</w:t>
      </w:r>
    </w:p>
    <w:p w14:paraId="379FF6B9" w14:textId="77777777" w:rsidR="005279BF" w:rsidRPr="00164B72" w:rsidRDefault="005279BF" w:rsidP="005279BF">
      <w:pPr>
        <w:spacing w:after="0" w:line="240" w:lineRule="auto"/>
        <w:jc w:val="center"/>
        <w:rPr>
          <w:rFonts w:ascii="Times New Roman" w:eastAsia="Times New Roman" w:hAnsi="Times New Roman"/>
          <w:color w:val="000000"/>
          <w:sz w:val="16"/>
          <w:szCs w:val="16"/>
          <w:lang w:val="en-G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64"/>
        <w:gridCol w:w="2029"/>
        <w:gridCol w:w="3760"/>
        <w:gridCol w:w="1968"/>
        <w:gridCol w:w="1150"/>
      </w:tblGrid>
      <w:tr w:rsidR="005279BF" w:rsidRPr="00164B72" w14:paraId="17116628" w14:textId="77777777" w:rsidTr="00DA3659">
        <w:trPr>
          <w:trHeight w:val="473"/>
        </w:trPr>
        <w:tc>
          <w:tcPr>
            <w:tcW w:w="298" w:type="pct"/>
          </w:tcPr>
          <w:p w14:paraId="0EC8D939" w14:textId="77777777" w:rsidR="005279BF" w:rsidRPr="00164B72" w:rsidRDefault="00800208"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No</w:t>
            </w:r>
          </w:p>
        </w:tc>
        <w:tc>
          <w:tcPr>
            <w:tcW w:w="3056" w:type="pct"/>
            <w:gridSpan w:val="2"/>
          </w:tcPr>
          <w:p w14:paraId="4A421428" w14:textId="77777777" w:rsidR="005279BF" w:rsidRPr="00164B72" w:rsidRDefault="005279BF" w:rsidP="00587F08">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Name of document</w:t>
            </w:r>
          </w:p>
        </w:tc>
        <w:tc>
          <w:tcPr>
            <w:tcW w:w="1039" w:type="pct"/>
          </w:tcPr>
          <w:p w14:paraId="640C221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and date of the document</w:t>
            </w:r>
          </w:p>
        </w:tc>
        <w:tc>
          <w:tcPr>
            <w:tcW w:w="607" w:type="pct"/>
          </w:tcPr>
          <w:p w14:paraId="4083B05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of pages</w:t>
            </w:r>
          </w:p>
        </w:tc>
      </w:tr>
      <w:tr w:rsidR="005279BF" w:rsidRPr="00164B72" w14:paraId="7AD7285A" w14:textId="77777777" w:rsidTr="00DA3659">
        <w:trPr>
          <w:trHeight w:val="236"/>
        </w:trPr>
        <w:tc>
          <w:tcPr>
            <w:tcW w:w="298" w:type="pct"/>
          </w:tcPr>
          <w:p w14:paraId="1188D0D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w:t>
            </w:r>
          </w:p>
        </w:tc>
        <w:tc>
          <w:tcPr>
            <w:tcW w:w="3056" w:type="pct"/>
            <w:gridSpan w:val="2"/>
          </w:tcPr>
          <w:p w14:paraId="48C1A14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039" w:type="pct"/>
          </w:tcPr>
          <w:p w14:paraId="4755D9D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607" w:type="pct"/>
          </w:tcPr>
          <w:p w14:paraId="4393094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AF64CD3" w14:textId="77777777" w:rsidTr="00DA3659">
        <w:trPr>
          <w:trHeight w:val="247"/>
        </w:trPr>
        <w:tc>
          <w:tcPr>
            <w:tcW w:w="298" w:type="pct"/>
          </w:tcPr>
          <w:p w14:paraId="2B33FCC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2</w:t>
            </w:r>
          </w:p>
        </w:tc>
        <w:tc>
          <w:tcPr>
            <w:tcW w:w="3056" w:type="pct"/>
            <w:gridSpan w:val="2"/>
          </w:tcPr>
          <w:p w14:paraId="04764B4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039" w:type="pct"/>
          </w:tcPr>
          <w:p w14:paraId="4932672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607" w:type="pct"/>
          </w:tcPr>
          <w:p w14:paraId="2DAB981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3971EB6F" w14:textId="77777777" w:rsidTr="00DA3659">
        <w:trPr>
          <w:trHeight w:val="236"/>
        </w:trPr>
        <w:tc>
          <w:tcPr>
            <w:tcW w:w="298" w:type="pct"/>
          </w:tcPr>
          <w:p w14:paraId="45EE036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3</w:t>
            </w:r>
          </w:p>
        </w:tc>
        <w:tc>
          <w:tcPr>
            <w:tcW w:w="3056" w:type="pct"/>
            <w:gridSpan w:val="2"/>
          </w:tcPr>
          <w:p w14:paraId="570594E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039" w:type="pct"/>
          </w:tcPr>
          <w:p w14:paraId="0C2F5AB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607" w:type="pct"/>
          </w:tcPr>
          <w:p w14:paraId="0FB8A3D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0DB109CF" w14:textId="77777777" w:rsidTr="00DA3659">
        <w:trPr>
          <w:trHeight w:val="236"/>
        </w:trPr>
        <w:tc>
          <w:tcPr>
            <w:tcW w:w="298" w:type="pct"/>
          </w:tcPr>
          <w:p w14:paraId="6261DEF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4</w:t>
            </w:r>
          </w:p>
        </w:tc>
        <w:tc>
          <w:tcPr>
            <w:tcW w:w="3056" w:type="pct"/>
            <w:gridSpan w:val="2"/>
          </w:tcPr>
          <w:p w14:paraId="5FB4455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039" w:type="pct"/>
          </w:tcPr>
          <w:p w14:paraId="21D4BB4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607" w:type="pct"/>
          </w:tcPr>
          <w:p w14:paraId="79214DC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860B32B" w14:textId="77777777" w:rsidTr="00DA3659">
        <w:trPr>
          <w:trHeight w:val="247"/>
        </w:trPr>
        <w:tc>
          <w:tcPr>
            <w:tcW w:w="298" w:type="pct"/>
          </w:tcPr>
          <w:p w14:paraId="5BD2074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5</w:t>
            </w:r>
          </w:p>
        </w:tc>
        <w:tc>
          <w:tcPr>
            <w:tcW w:w="3056" w:type="pct"/>
            <w:gridSpan w:val="2"/>
          </w:tcPr>
          <w:p w14:paraId="236D96F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039" w:type="pct"/>
          </w:tcPr>
          <w:p w14:paraId="3E4564B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607" w:type="pct"/>
          </w:tcPr>
          <w:p w14:paraId="073571F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D5B2700" w14:textId="77777777" w:rsidTr="00DA3659">
        <w:trPr>
          <w:trHeight w:val="236"/>
        </w:trPr>
        <w:tc>
          <w:tcPr>
            <w:tcW w:w="298" w:type="pct"/>
          </w:tcPr>
          <w:p w14:paraId="20C64E3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6</w:t>
            </w:r>
          </w:p>
        </w:tc>
        <w:tc>
          <w:tcPr>
            <w:tcW w:w="3056" w:type="pct"/>
            <w:gridSpan w:val="2"/>
          </w:tcPr>
          <w:p w14:paraId="72B271E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039" w:type="pct"/>
          </w:tcPr>
          <w:p w14:paraId="42C8D5C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607" w:type="pct"/>
          </w:tcPr>
          <w:p w14:paraId="2DBD2C5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D8F0111" w14:textId="77777777" w:rsidTr="00DA3659">
        <w:trPr>
          <w:trHeight w:val="236"/>
        </w:trPr>
        <w:tc>
          <w:tcPr>
            <w:tcW w:w="298" w:type="pct"/>
          </w:tcPr>
          <w:p w14:paraId="3CF40E9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7</w:t>
            </w:r>
          </w:p>
        </w:tc>
        <w:tc>
          <w:tcPr>
            <w:tcW w:w="3056" w:type="pct"/>
            <w:gridSpan w:val="2"/>
          </w:tcPr>
          <w:p w14:paraId="79E02CF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039" w:type="pct"/>
          </w:tcPr>
          <w:p w14:paraId="2829DA7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607" w:type="pct"/>
          </w:tcPr>
          <w:p w14:paraId="68AF063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3F1F1586" w14:textId="77777777" w:rsidTr="00DA3659">
        <w:trPr>
          <w:trHeight w:val="130"/>
        </w:trPr>
        <w:tc>
          <w:tcPr>
            <w:tcW w:w="5000" w:type="pct"/>
            <w:gridSpan w:val="5"/>
            <w:tcBorders>
              <w:top w:val="nil"/>
              <w:left w:val="nil"/>
              <w:bottom w:val="nil"/>
              <w:right w:val="nil"/>
            </w:tcBorders>
          </w:tcPr>
          <w:p w14:paraId="1228B7C7" w14:textId="77777777" w:rsidR="005279BF" w:rsidRPr="00164B72" w:rsidRDefault="005279BF" w:rsidP="00DA3659">
            <w:pPr>
              <w:keepNext/>
              <w:spacing w:after="0" w:line="240" w:lineRule="auto"/>
              <w:outlineLvl w:val="0"/>
              <w:rPr>
                <w:rFonts w:ascii="Times New Roman" w:eastAsia="Times New Roman" w:hAnsi="Times New Roman"/>
                <w:bCs/>
                <w:color w:val="000000"/>
                <w:lang w:val="en-GB"/>
              </w:rPr>
            </w:pPr>
          </w:p>
        </w:tc>
      </w:tr>
      <w:tr w:rsidR="005279BF" w:rsidRPr="00164B72" w14:paraId="411C3BBE"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36"/>
        </w:trPr>
        <w:tc>
          <w:tcPr>
            <w:tcW w:w="1369" w:type="pct"/>
            <w:gridSpan w:val="2"/>
            <w:vMerge w:val="restart"/>
          </w:tcPr>
          <w:p w14:paraId="2689936B" w14:textId="77777777" w:rsidR="005279BF" w:rsidRPr="00164B72" w:rsidRDefault="005279BF" w:rsidP="00670311">
            <w:pPr>
              <w:keepNext/>
              <w:spacing w:after="0" w:line="240" w:lineRule="auto"/>
              <w:outlineLvl w:val="3"/>
              <w:rPr>
                <w:rFonts w:ascii="Times New Roman" w:eastAsia="Times New Roman" w:hAnsi="Times New Roman"/>
                <w:color w:val="000000"/>
                <w:sz w:val="20"/>
                <w:szCs w:val="20"/>
                <w:lang w:val="en-GB"/>
              </w:rPr>
            </w:pPr>
            <w:r w:rsidRPr="00164B72">
              <w:rPr>
                <w:rFonts w:ascii="Times New Roman" w:eastAsia="Times New Roman" w:hAnsi="Times New Roman"/>
                <w:bCs/>
                <w:color w:val="000000"/>
                <w:sz w:val="20"/>
                <w:szCs w:val="20"/>
                <w:lang w:val="en-GB"/>
              </w:rPr>
              <w:t>Administrator or</w:t>
            </w:r>
            <w:r w:rsidR="00670311" w:rsidRPr="00164B72">
              <w:rPr>
                <w:rFonts w:ascii="Times New Roman" w:eastAsia="Times New Roman" w:hAnsi="Times New Roman"/>
                <w:bCs/>
                <w:color w:val="000000"/>
                <w:sz w:val="20"/>
                <w:szCs w:val="20"/>
                <w:lang w:val="en-GB"/>
              </w:rPr>
              <w:t xml:space="preserve"> his/her</w:t>
            </w:r>
            <w:r w:rsidRPr="00164B72">
              <w:rPr>
                <w:rFonts w:ascii="Times New Roman" w:eastAsia="Times New Roman" w:hAnsi="Times New Roman"/>
                <w:bCs/>
                <w:color w:val="000000"/>
                <w:sz w:val="20"/>
                <w:szCs w:val="20"/>
                <w:lang w:val="en-GB"/>
              </w:rPr>
              <w:t xml:space="preserve"> </w:t>
            </w:r>
            <w:r w:rsidR="00670311" w:rsidRPr="00164B72">
              <w:rPr>
                <w:rFonts w:ascii="Times New Roman" w:eastAsia="Times New Roman" w:hAnsi="Times New Roman"/>
                <w:bCs/>
                <w:color w:val="000000"/>
                <w:sz w:val="20"/>
                <w:szCs w:val="20"/>
                <w:lang w:val="en-GB"/>
              </w:rPr>
              <w:t xml:space="preserve">empowered </w:t>
            </w:r>
            <w:r w:rsidRPr="00164B72">
              <w:rPr>
                <w:rFonts w:ascii="Times New Roman" w:eastAsia="Times New Roman" w:hAnsi="Times New Roman"/>
                <w:bCs/>
                <w:color w:val="000000"/>
                <w:sz w:val="20"/>
                <w:szCs w:val="20"/>
                <w:lang w:val="en-GB"/>
              </w:rPr>
              <w:t>person</w:t>
            </w:r>
            <w:r w:rsidR="00670311" w:rsidRPr="00164B72">
              <w:rPr>
                <w:rFonts w:ascii="Times New Roman" w:eastAsia="Times New Roman" w:hAnsi="Times New Roman"/>
                <w:bCs/>
                <w:color w:val="000000"/>
                <w:sz w:val="20"/>
                <w:szCs w:val="20"/>
                <w:lang w:val="en-GB"/>
              </w:rPr>
              <w:t xml:space="preserve"> </w:t>
            </w:r>
            <w:r w:rsidR="00D65529">
              <w:rPr>
                <w:rFonts w:ascii="Times New Roman" w:eastAsia="Times New Roman" w:hAnsi="Times New Roman"/>
                <w:bCs/>
                <w:color w:val="000000"/>
                <w:sz w:val="20"/>
                <w:szCs w:val="20"/>
                <w:lang w:val="en-GB"/>
              </w:rPr>
              <w:br/>
            </w:r>
            <w:r w:rsidRPr="00164B72">
              <w:rPr>
                <w:rFonts w:ascii="Times New Roman" w:eastAsia="Times New Roman" w:hAnsi="Times New Roman"/>
                <w:bCs/>
                <w:color w:val="000000"/>
                <w:sz w:val="20"/>
                <w:szCs w:val="20"/>
                <w:lang w:val="en-GB"/>
              </w:rPr>
              <w:t>(position to be indicated)</w:t>
            </w:r>
          </w:p>
        </w:tc>
        <w:tc>
          <w:tcPr>
            <w:tcW w:w="1985" w:type="pct"/>
          </w:tcPr>
          <w:p w14:paraId="06E92C4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646" w:type="pct"/>
            <w:gridSpan w:val="2"/>
          </w:tcPr>
          <w:p w14:paraId="3A53EF9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537DE0F"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34"/>
        </w:trPr>
        <w:tc>
          <w:tcPr>
            <w:tcW w:w="1369" w:type="pct"/>
            <w:gridSpan w:val="2"/>
            <w:vMerge/>
          </w:tcPr>
          <w:p w14:paraId="732CBC7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1985" w:type="pct"/>
          </w:tcPr>
          <w:p w14:paraId="1647164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1646" w:type="pct"/>
            <w:gridSpan w:val="2"/>
          </w:tcPr>
          <w:p w14:paraId="402E246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64532AE2"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34"/>
        </w:trPr>
        <w:tc>
          <w:tcPr>
            <w:tcW w:w="1369" w:type="pct"/>
            <w:gridSpan w:val="2"/>
            <w:vMerge/>
          </w:tcPr>
          <w:p w14:paraId="0B4EC05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1985" w:type="pct"/>
          </w:tcPr>
          <w:p w14:paraId="673589BE" w14:textId="77777777" w:rsidR="005279BF" w:rsidRPr="00164B72" w:rsidRDefault="005279BF" w:rsidP="00AF3156">
            <w:pPr>
              <w:spacing w:after="0" w:line="240" w:lineRule="auto"/>
              <w:jc w:val="both"/>
              <w:rPr>
                <w:rFonts w:ascii="Times New Roman" w:eastAsia="Times New Roman" w:hAnsi="Times New Roman"/>
                <w:bCs/>
                <w:color w:val="000000"/>
                <w:lang w:val="en-GB"/>
              </w:rPr>
            </w:pPr>
          </w:p>
        </w:tc>
        <w:tc>
          <w:tcPr>
            <w:tcW w:w="1646" w:type="pct"/>
            <w:gridSpan w:val="2"/>
          </w:tcPr>
          <w:p w14:paraId="0BF22A7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E49297A" w14:textId="77777777" w:rsidTr="00DA36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34"/>
        </w:trPr>
        <w:tc>
          <w:tcPr>
            <w:tcW w:w="1369" w:type="pct"/>
            <w:gridSpan w:val="2"/>
            <w:vMerge/>
          </w:tcPr>
          <w:p w14:paraId="65A1074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1985" w:type="pct"/>
          </w:tcPr>
          <w:p w14:paraId="6DA10D3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646" w:type="pct"/>
            <w:gridSpan w:val="2"/>
          </w:tcPr>
          <w:p w14:paraId="568458A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bl>
    <w:p w14:paraId="47C8F301" w14:textId="77777777" w:rsidR="009C3D27" w:rsidRDefault="00AF3156" w:rsidP="00F74E4E">
      <w:pPr>
        <w:tabs>
          <w:tab w:val="left" w:pos="10348"/>
        </w:tabs>
        <w:spacing w:after="0" w:line="240" w:lineRule="auto"/>
        <w:ind w:right="6"/>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16 amended </w:t>
      </w:r>
      <w:r w:rsidR="009C3D27" w:rsidRPr="009C3D27">
        <w:rPr>
          <w:rFonts w:ascii="Times New Roman" w:eastAsia="Times New Roman" w:hAnsi="Times New Roman"/>
          <w:i/>
          <w:iCs/>
          <w:color w:val="663300"/>
          <w:lang w:val="en-GB"/>
        </w:rPr>
        <w:t>by the NBM’s Decision No 161 of 10.08.2023, in force as of 25.08.2023]</w:t>
      </w:r>
    </w:p>
    <w:p w14:paraId="031F445C" w14:textId="77777777" w:rsidR="008E20FF" w:rsidRDefault="008E20FF" w:rsidP="00F74E4E">
      <w:pPr>
        <w:tabs>
          <w:tab w:val="left" w:pos="10348"/>
        </w:tabs>
        <w:spacing w:after="0" w:line="240" w:lineRule="auto"/>
        <w:ind w:right="6"/>
        <w:rPr>
          <w:rFonts w:ascii="Times New Roman" w:eastAsia="Times New Roman" w:hAnsi="Times New Roman"/>
          <w:i/>
          <w:iCs/>
          <w:color w:val="663300"/>
          <w:lang w:val="en-GB"/>
        </w:rPr>
      </w:pPr>
    </w:p>
    <w:p w14:paraId="618E2C7A" w14:textId="77777777" w:rsidR="00AB3599" w:rsidRPr="00164B72" w:rsidRDefault="00AB3599" w:rsidP="00AF3156">
      <w:pPr>
        <w:tabs>
          <w:tab w:val="left" w:pos="10348"/>
        </w:tabs>
        <w:spacing w:after="0" w:line="240" w:lineRule="auto"/>
        <w:ind w:right="6"/>
        <w:rPr>
          <w:rFonts w:ascii="Times New Roman" w:eastAsia="Times New Roman" w:hAnsi="Times New Roman"/>
          <w:color w:val="000000"/>
          <w:sz w:val="24"/>
          <w:szCs w:val="24"/>
          <w:lang w:val="en-GB"/>
        </w:rPr>
      </w:pPr>
      <w:r w:rsidRPr="00DA3659">
        <w:rPr>
          <w:rFonts w:ascii="Times New Roman" w:eastAsia="Times New Roman" w:hAnsi="Times New Roman"/>
          <w:i/>
          <w:iCs/>
          <w:color w:val="663300"/>
          <w:lang w:val="en-GB"/>
        </w:rPr>
        <w:t xml:space="preserve">[Annexes 17, 18 repealed </w:t>
      </w:r>
      <w:r w:rsidR="009C3D27" w:rsidRPr="009C3D27">
        <w:rPr>
          <w:rFonts w:ascii="Times New Roman" w:eastAsia="Times New Roman" w:hAnsi="Times New Roman"/>
          <w:i/>
          <w:iCs/>
          <w:color w:val="663300"/>
          <w:lang w:val="en-GB"/>
        </w:rPr>
        <w:t>by the NBM’s Decision No 161 of 10.08.2023, in force as of 25.08.2023]</w:t>
      </w:r>
    </w:p>
    <w:p w14:paraId="264D20DC" w14:textId="77777777" w:rsidR="005279BF" w:rsidRPr="00164B72" w:rsidRDefault="00B52102" w:rsidP="0070538F">
      <w:pPr>
        <w:spacing w:after="0" w:line="240" w:lineRule="auto"/>
        <w:jc w:val="right"/>
        <w:rPr>
          <w:rFonts w:ascii="Times New Roman" w:eastAsia="Times New Roman" w:hAnsi="Times New Roman"/>
          <w:color w:val="000000"/>
          <w:sz w:val="20"/>
          <w:szCs w:val="20"/>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19</w:t>
      </w:r>
    </w:p>
    <w:p w14:paraId="77F26EE9" w14:textId="77777777" w:rsidR="001C59A8" w:rsidRPr="00164B72" w:rsidRDefault="005279BF" w:rsidP="001C59A8">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2A95DC6D" w14:textId="77777777" w:rsidR="005279BF" w:rsidRPr="00164B72" w:rsidRDefault="005279BF" w:rsidP="00DA3659">
      <w:pPr>
        <w:spacing w:after="0" w:line="240" w:lineRule="auto"/>
        <w:ind w:firstLine="720"/>
        <w:jc w:val="right"/>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of foreign exchange entities</w:t>
      </w:r>
    </w:p>
    <w:p w14:paraId="52361E22" w14:textId="77777777" w:rsidR="005279BF" w:rsidRPr="00164B72" w:rsidRDefault="005279BF" w:rsidP="005279BF">
      <w:pPr>
        <w:spacing w:after="0" w:line="240" w:lineRule="auto"/>
        <w:jc w:val="right"/>
        <w:rPr>
          <w:rFonts w:ascii="Times New Roman" w:eastAsia="Times New Roman" w:hAnsi="Times New Roman"/>
          <w:color w:val="000000"/>
          <w:sz w:val="24"/>
          <w:szCs w:val="24"/>
          <w:lang w:val="en-GB"/>
        </w:rPr>
      </w:pPr>
    </w:p>
    <w:p w14:paraId="012EE4B5" w14:textId="77777777" w:rsidR="00D65529" w:rsidRDefault="0044003B" w:rsidP="00DA3659">
      <w:pPr>
        <w:spacing w:after="0" w:line="240" w:lineRule="auto"/>
        <w:rPr>
          <w:rFonts w:ascii="Times New Roman" w:eastAsia="Times New Roman" w:hAnsi="Times New Roman"/>
          <w:b/>
          <w:color w:val="000000"/>
          <w:lang w:val="en-GB"/>
        </w:rPr>
      </w:pPr>
      <w:r w:rsidRPr="00164B72">
        <w:rPr>
          <w:rFonts w:ascii="Times New Roman" w:eastAsia="Times New Roman" w:hAnsi="Times New Roman"/>
          <w:b/>
          <w:color w:val="000000"/>
          <w:lang w:val="en-GB"/>
        </w:rPr>
        <w:t>No ______</w:t>
      </w:r>
      <w:r w:rsidR="00D65529">
        <w:rPr>
          <w:rFonts w:ascii="Times New Roman" w:eastAsia="Times New Roman" w:hAnsi="Times New Roman"/>
          <w:b/>
          <w:color w:val="000000"/>
          <w:lang w:val="en-GB"/>
        </w:rPr>
        <w:t xml:space="preserve"> </w:t>
      </w:r>
      <w:r w:rsidR="005279BF" w:rsidRPr="00164B72">
        <w:rPr>
          <w:rFonts w:ascii="Times New Roman" w:eastAsia="Times New Roman" w:hAnsi="Times New Roman"/>
          <w:b/>
          <w:color w:val="000000"/>
          <w:lang w:val="en-GB"/>
        </w:rPr>
        <w:t xml:space="preserve">of __________________20__           </w:t>
      </w:r>
      <w:r w:rsidR="00966714" w:rsidRPr="00164B72">
        <w:rPr>
          <w:rFonts w:ascii="Times New Roman" w:eastAsia="Times New Roman" w:hAnsi="Times New Roman"/>
          <w:b/>
          <w:color w:val="000000"/>
          <w:lang w:val="en-GB"/>
        </w:rPr>
        <w:t xml:space="preserve">                     </w:t>
      </w:r>
    </w:p>
    <w:p w14:paraId="7F08ABDF" w14:textId="77777777" w:rsidR="005279BF" w:rsidRPr="00164B72" w:rsidRDefault="00966714" w:rsidP="00DA3659">
      <w:pPr>
        <w:spacing w:after="0" w:line="240" w:lineRule="auto"/>
        <w:jc w:val="right"/>
        <w:rPr>
          <w:rFonts w:ascii="Times New Roman" w:eastAsia="Times New Roman" w:hAnsi="Times New Roman"/>
          <w:b/>
          <w:color w:val="000000"/>
          <w:lang w:val="en-GB"/>
        </w:rPr>
      </w:pPr>
      <w:r w:rsidRPr="00164B72">
        <w:rPr>
          <w:rFonts w:ascii="Times New Roman" w:eastAsia="Times New Roman" w:hAnsi="Times New Roman"/>
          <w:b/>
          <w:color w:val="000000"/>
          <w:lang w:val="en-GB"/>
        </w:rPr>
        <w:t>To the</w:t>
      </w:r>
      <w:r w:rsidR="005279BF" w:rsidRPr="00164B72">
        <w:rPr>
          <w:rFonts w:ascii="Times New Roman" w:eastAsia="Times New Roman" w:hAnsi="Times New Roman"/>
          <w:b/>
          <w:color w:val="000000"/>
          <w:lang w:val="en-GB"/>
        </w:rPr>
        <w:t xml:space="preserve"> National Bank of Moldova</w:t>
      </w:r>
    </w:p>
    <w:p w14:paraId="0AB68C18"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p>
    <w:p w14:paraId="182919F6"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APPLICATION</w:t>
      </w:r>
    </w:p>
    <w:p w14:paraId="7BD5B068"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for </w:t>
      </w:r>
      <w:r w:rsidR="009F1B3D" w:rsidRPr="00164B72">
        <w:rPr>
          <w:rFonts w:ascii="Times New Roman" w:eastAsia="Times New Roman" w:hAnsi="Times New Roman"/>
          <w:b/>
          <w:color w:val="000000"/>
          <w:sz w:val="24"/>
          <w:szCs w:val="24"/>
          <w:lang w:val="en-GB"/>
        </w:rPr>
        <w:t>the issue of</w:t>
      </w:r>
      <w:r w:rsidRPr="00164B72">
        <w:rPr>
          <w:rFonts w:ascii="Times New Roman" w:eastAsia="Times New Roman" w:hAnsi="Times New Roman"/>
          <w:b/>
          <w:color w:val="000000"/>
          <w:sz w:val="24"/>
          <w:szCs w:val="24"/>
          <w:lang w:val="en-GB"/>
        </w:rPr>
        <w:t xml:space="preserve"> duplicate of the license</w:t>
      </w:r>
    </w:p>
    <w:p w14:paraId="4FDD6EE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Hereby, _____________________________________________________________________</w:t>
      </w:r>
    </w:p>
    <w:p w14:paraId="7CF48E1F" w14:textId="77777777" w:rsidR="005279BF" w:rsidRPr="00164B72" w:rsidRDefault="005279BF" w:rsidP="005279BF">
      <w:pPr>
        <w:spacing w:after="0" w:line="240" w:lineRule="auto"/>
        <w:ind w:left="-142" w:firstLine="567"/>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(name of the license holder)</w:t>
      </w:r>
    </w:p>
    <w:p w14:paraId="4CFD4547" w14:textId="77777777" w:rsidR="005279BF" w:rsidRPr="00164B72" w:rsidRDefault="005279BF" w:rsidP="005279BF">
      <w:pPr>
        <w:spacing w:after="0" w:line="36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 _____________________________________,</w:t>
      </w:r>
    </w:p>
    <w:p w14:paraId="2B57A51D" w14:textId="77777777" w:rsidR="005279BF" w:rsidRPr="00164B72" w:rsidRDefault="00C8412C"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Legal address</w:t>
      </w:r>
      <w:r w:rsidR="005279BF" w:rsidRPr="00164B72">
        <w:rPr>
          <w:rFonts w:ascii="Times New Roman" w:eastAsia="Times New Roman" w:hAnsi="Times New Roman"/>
          <w:color w:val="000000"/>
          <w:sz w:val="24"/>
          <w:szCs w:val="24"/>
          <w:lang w:val="en-GB"/>
        </w:rPr>
        <w:t>__________________________________________________________________,</w:t>
      </w:r>
    </w:p>
    <w:p w14:paraId="5C6607B9" w14:textId="77777777" w:rsidR="00C8412C" w:rsidRPr="00164B72" w:rsidRDefault="00C8412C" w:rsidP="005279BF">
      <w:pPr>
        <w:spacing w:after="0" w:line="240" w:lineRule="auto"/>
        <w:jc w:val="both"/>
        <w:rPr>
          <w:rFonts w:ascii="Times New Roman" w:eastAsia="Times New Roman" w:hAnsi="Times New Roman"/>
          <w:color w:val="000000"/>
          <w:sz w:val="24"/>
          <w:szCs w:val="24"/>
          <w:lang w:val="en-GB"/>
        </w:rPr>
      </w:pPr>
    </w:p>
    <w:p w14:paraId="51433B4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Holder of the license _____________________________________________________________,</w:t>
      </w:r>
    </w:p>
    <w:p w14:paraId="1B459199" w14:textId="77777777" w:rsidR="005279BF" w:rsidRPr="00164B72" w:rsidRDefault="005279BF" w:rsidP="005279BF">
      <w:pPr>
        <w:spacing w:after="0" w:line="240" w:lineRule="auto"/>
        <w:jc w:val="center"/>
        <w:rPr>
          <w:rFonts w:ascii="Times New Roman" w:eastAsia="Times New Roman" w:hAnsi="Times New Roman"/>
          <w:i/>
          <w:color w:val="000000"/>
          <w:sz w:val="20"/>
          <w:szCs w:val="20"/>
          <w:lang w:val="en-GB"/>
        </w:rPr>
      </w:pPr>
      <w:r w:rsidRPr="00164B72">
        <w:rPr>
          <w:rFonts w:ascii="Times New Roman" w:eastAsia="Times New Roman" w:hAnsi="Times New Roman"/>
          <w:i/>
          <w:color w:val="000000"/>
          <w:sz w:val="16"/>
          <w:szCs w:val="24"/>
          <w:lang w:val="en-GB"/>
        </w:rPr>
        <w:t xml:space="preserve">                                                 (series, number </w:t>
      </w:r>
      <w:r w:rsidRPr="00164B72">
        <w:rPr>
          <w:rFonts w:ascii="Times New Roman" w:eastAsia="Times New Roman" w:hAnsi="Times New Roman"/>
          <w:i/>
          <w:color w:val="000000"/>
          <w:sz w:val="16"/>
          <w:szCs w:val="16"/>
          <w:lang w:val="en-GB"/>
        </w:rPr>
        <w:t>and date of issue of the license</w:t>
      </w:r>
      <w:r w:rsidRPr="00164B72">
        <w:rPr>
          <w:rFonts w:ascii="Times New Roman" w:eastAsia="Times New Roman" w:hAnsi="Times New Roman"/>
          <w:i/>
          <w:color w:val="000000"/>
          <w:sz w:val="16"/>
          <w:szCs w:val="24"/>
          <w:lang w:val="en-GB"/>
        </w:rPr>
        <w:t>)</w:t>
      </w:r>
    </w:p>
    <w:p w14:paraId="56EF51A7" w14:textId="77777777" w:rsidR="005279BF" w:rsidRPr="00164B72" w:rsidRDefault="005279BF" w:rsidP="005279BF">
      <w:pPr>
        <w:spacing w:after="0" w:line="240" w:lineRule="auto"/>
        <w:rPr>
          <w:rFonts w:ascii="Times New Roman" w:eastAsia="Times New Roman" w:hAnsi="Times New Roman"/>
          <w:color w:val="000000"/>
          <w:sz w:val="16"/>
          <w:szCs w:val="16"/>
          <w:lang w:val="en-GB"/>
        </w:rPr>
      </w:pPr>
    </w:p>
    <w:p w14:paraId="361C60EA" w14:textId="77777777" w:rsidR="00A348F0" w:rsidRPr="00164B72" w:rsidRDefault="005D6427" w:rsidP="00A348F0">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sz w:val="24"/>
          <w:szCs w:val="24"/>
          <w:lang w:val="en-GB"/>
        </w:rPr>
        <w:t xml:space="preserve">as a result of </w:t>
      </w:r>
      <w:r w:rsidR="005279BF" w:rsidRPr="00164B72">
        <w:rPr>
          <w:rFonts w:ascii="Times New Roman" w:eastAsia="Times New Roman" w:hAnsi="Times New Roman"/>
          <w:color w:val="000000"/>
          <w:sz w:val="24"/>
          <w:szCs w:val="24"/>
          <w:lang w:val="en-GB"/>
        </w:rPr>
        <w:t>_________________ of the nominated license, requests</w:t>
      </w:r>
      <w:r w:rsidR="00A348F0" w:rsidRPr="00164B72">
        <w:rPr>
          <w:rFonts w:ascii="Times New Roman" w:eastAsia="Times New Roman" w:hAnsi="Times New Roman"/>
          <w:color w:val="000000"/>
          <w:sz w:val="24"/>
          <w:szCs w:val="24"/>
          <w:lang w:val="en-GB"/>
        </w:rPr>
        <w:t xml:space="preserve"> the issue of duplicate</w:t>
      </w:r>
    </w:p>
    <w:p w14:paraId="79BEC466" w14:textId="77777777" w:rsidR="00A348F0" w:rsidRPr="00164B72" w:rsidRDefault="003718CC"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i/>
          <w:color w:val="000000"/>
          <w:sz w:val="16"/>
          <w:szCs w:val="16"/>
          <w:lang w:val="en-GB"/>
        </w:rPr>
        <w:t>(loss/damage)</w:t>
      </w:r>
    </w:p>
    <w:p w14:paraId="268183A1" w14:textId="77777777" w:rsidR="005279BF" w:rsidRPr="00164B72" w:rsidRDefault="00C8008A"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of the mentioned license, pursuant to Article 53 of the Law No 62/2008</w:t>
      </w:r>
      <w:r w:rsidR="00D17790" w:rsidRPr="00D17790">
        <w:t xml:space="preserve"> </w:t>
      </w:r>
      <w:r w:rsidR="00D17790" w:rsidRPr="00D17790">
        <w:rPr>
          <w:rFonts w:ascii="Times New Roman" w:eastAsia="Times New Roman" w:hAnsi="Times New Roman"/>
          <w:color w:val="000000"/>
          <w:sz w:val="24"/>
          <w:szCs w:val="24"/>
          <w:lang w:val="en-GB"/>
        </w:rPr>
        <w:t>on foreign exchange regulation</w:t>
      </w:r>
      <w:r w:rsidRPr="00164B72">
        <w:rPr>
          <w:rFonts w:ascii="Times New Roman" w:eastAsia="Times New Roman" w:hAnsi="Times New Roman"/>
          <w:color w:val="000000"/>
          <w:sz w:val="24"/>
          <w:szCs w:val="24"/>
          <w:lang w:val="en-GB"/>
        </w:rPr>
        <w:t>.</w:t>
      </w:r>
    </w:p>
    <w:p w14:paraId="51A373A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0698C868" w14:textId="77777777" w:rsidR="005279BF" w:rsidRPr="00164B72" w:rsidRDefault="00C8008A"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In addition, we request the issue</w:t>
      </w:r>
      <w:r w:rsidR="005279BF" w:rsidRPr="00164B72">
        <w:rPr>
          <w:rFonts w:ascii="Times New Roman" w:eastAsia="Times New Roman" w:hAnsi="Times New Roman"/>
          <w:color w:val="000000"/>
          <w:sz w:val="24"/>
          <w:szCs w:val="24"/>
          <w:lang w:val="en-GB"/>
        </w:rPr>
        <w:t xml:space="preserve"> of </w:t>
      </w:r>
      <w:r w:rsidR="004D7FDD" w:rsidRPr="00164B72">
        <w:rPr>
          <w:rFonts w:ascii="Times New Roman" w:eastAsia="Times New Roman" w:hAnsi="Times New Roman"/>
          <w:color w:val="000000"/>
          <w:sz w:val="24"/>
          <w:szCs w:val="24"/>
          <w:lang w:val="en-GB"/>
        </w:rPr>
        <w:t>authorised</w:t>
      </w:r>
      <w:r w:rsidR="00E8790D" w:rsidRPr="00164B72">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 xml:space="preserve">copies of the </w:t>
      </w:r>
      <w:r w:rsidRPr="00164B72">
        <w:rPr>
          <w:rFonts w:ascii="Times New Roman" w:eastAsia="Times New Roman" w:hAnsi="Times New Roman"/>
          <w:color w:val="000000"/>
          <w:sz w:val="24"/>
          <w:szCs w:val="24"/>
          <w:lang w:val="en-GB"/>
        </w:rPr>
        <w:t xml:space="preserve">duplicate of </w:t>
      </w:r>
      <w:r w:rsidR="005279BF" w:rsidRPr="00164B72">
        <w:rPr>
          <w:rFonts w:ascii="Times New Roman" w:eastAsia="Times New Roman" w:hAnsi="Times New Roman"/>
          <w:color w:val="000000"/>
          <w:sz w:val="24"/>
          <w:szCs w:val="24"/>
          <w:lang w:val="en-GB"/>
        </w:rPr>
        <w:t>license</w:t>
      </w:r>
      <w:r w:rsidRPr="00164B72">
        <w:rPr>
          <w:rFonts w:ascii="Times New Roman" w:eastAsia="Times New Roman" w:hAnsi="Times New Roman"/>
          <w:color w:val="000000"/>
          <w:sz w:val="24"/>
          <w:szCs w:val="24"/>
          <w:lang w:val="en-GB"/>
        </w:rPr>
        <w:t>,</w:t>
      </w:r>
      <w:r w:rsidR="005279BF" w:rsidRPr="00164B72">
        <w:rPr>
          <w:rFonts w:ascii="Times New Roman" w:eastAsia="Times New Roman" w:hAnsi="Times New Roman"/>
          <w:color w:val="000000"/>
          <w:sz w:val="24"/>
          <w:szCs w:val="24"/>
          <w:lang w:val="en-GB"/>
        </w:rPr>
        <w:t xml:space="preserve"> for the following branches:</w:t>
      </w:r>
    </w:p>
    <w:p w14:paraId="2E4CDF20"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w:t>
      </w:r>
    </w:p>
    <w:p w14:paraId="5618A1F2"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(name of the branch, </w:t>
      </w:r>
      <w:r w:rsidR="00953B12" w:rsidRPr="00164B72">
        <w:rPr>
          <w:rFonts w:ascii="Times New Roman" w:eastAsia="Times New Roman" w:hAnsi="Times New Roman"/>
          <w:i/>
          <w:color w:val="000000"/>
          <w:sz w:val="16"/>
          <w:szCs w:val="16"/>
          <w:lang w:val="en-GB"/>
        </w:rPr>
        <w:t>legal address</w:t>
      </w:r>
      <w:r w:rsidRPr="00164B72">
        <w:rPr>
          <w:rFonts w:ascii="Times New Roman" w:eastAsia="Times New Roman" w:hAnsi="Times New Roman"/>
          <w:i/>
          <w:color w:val="000000"/>
          <w:sz w:val="16"/>
          <w:szCs w:val="16"/>
          <w:lang w:val="en-GB"/>
        </w:rPr>
        <w:t xml:space="preserve">, date of signing by the NBM of the </w:t>
      </w:r>
      <w:r w:rsidR="004D7FDD" w:rsidRPr="00164B72">
        <w:rPr>
          <w:rFonts w:ascii="Times New Roman" w:eastAsia="Times New Roman" w:hAnsi="Times New Roman"/>
          <w:i/>
          <w:color w:val="000000"/>
          <w:sz w:val="16"/>
          <w:szCs w:val="16"/>
          <w:lang w:val="en-GB"/>
        </w:rPr>
        <w:t>authorised</w:t>
      </w:r>
      <w:r w:rsidR="00E8790D"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copy of the license)</w:t>
      </w:r>
    </w:p>
    <w:p w14:paraId="0A099A2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______________________________________________________________________________________________________________________________________________________________</w:t>
      </w:r>
    </w:p>
    <w:p w14:paraId="2D6BB0D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176B3C49" w14:textId="77777777" w:rsidR="005279BF" w:rsidRPr="00164B72" w:rsidRDefault="00C8008A" w:rsidP="005279BF">
      <w:pPr>
        <w:spacing w:after="0" w:line="240" w:lineRule="auto"/>
        <w:jc w:val="center"/>
        <w:rPr>
          <w:rFonts w:ascii="Times New Roman" w:eastAsia="Times New Roman" w:hAnsi="Times New Roman"/>
          <w:color w:val="000000"/>
          <w:lang w:val="en-GB"/>
        </w:rPr>
      </w:pPr>
      <w:r w:rsidRPr="00164B72">
        <w:rPr>
          <w:rFonts w:ascii="Times New Roman" w:eastAsia="Times New Roman" w:hAnsi="Times New Roman"/>
          <w:color w:val="000000"/>
          <w:lang w:val="en-GB"/>
        </w:rPr>
        <w:t>L</w:t>
      </w:r>
      <w:r w:rsidR="005279BF" w:rsidRPr="00164B72">
        <w:rPr>
          <w:rFonts w:ascii="Times New Roman" w:eastAsia="Times New Roman" w:hAnsi="Times New Roman"/>
          <w:color w:val="000000"/>
          <w:lang w:val="en-GB"/>
        </w:rPr>
        <w:t>ist of documents attached to the application</w:t>
      </w:r>
    </w:p>
    <w:p w14:paraId="07F487C0" w14:textId="77777777" w:rsidR="005279BF" w:rsidRPr="00164B72" w:rsidRDefault="005279BF" w:rsidP="005279BF">
      <w:pPr>
        <w:spacing w:after="0" w:line="240" w:lineRule="auto"/>
        <w:jc w:val="center"/>
        <w:rPr>
          <w:rFonts w:ascii="Times New Roman" w:eastAsia="Times New Roman" w:hAnsi="Times New Roman"/>
          <w:color w:val="000000"/>
          <w:lang w:val="en-GB"/>
        </w:rPr>
      </w:pPr>
    </w:p>
    <w:tbl>
      <w:tblPr>
        <w:tblW w:w="97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82"/>
        <w:gridCol w:w="2148"/>
        <w:gridCol w:w="3876"/>
        <w:gridCol w:w="1915"/>
        <w:gridCol w:w="1186"/>
      </w:tblGrid>
      <w:tr w:rsidR="005279BF" w:rsidRPr="00164B72" w14:paraId="41D9C16C" w14:textId="77777777" w:rsidTr="0096237F">
        <w:tc>
          <w:tcPr>
            <w:tcW w:w="582" w:type="dxa"/>
          </w:tcPr>
          <w:p w14:paraId="4B089250" w14:textId="77777777" w:rsidR="005279BF" w:rsidRPr="00164B72" w:rsidRDefault="00D7448E"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No</w:t>
            </w:r>
          </w:p>
        </w:tc>
        <w:tc>
          <w:tcPr>
            <w:tcW w:w="6024" w:type="dxa"/>
            <w:gridSpan w:val="2"/>
          </w:tcPr>
          <w:p w14:paraId="22E1DE6E" w14:textId="77777777" w:rsidR="005279BF" w:rsidRPr="00164B72" w:rsidRDefault="005279BF" w:rsidP="00C8008A">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Name of document</w:t>
            </w:r>
          </w:p>
        </w:tc>
        <w:tc>
          <w:tcPr>
            <w:tcW w:w="1915" w:type="dxa"/>
          </w:tcPr>
          <w:p w14:paraId="4E1EF3D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and date of the document</w:t>
            </w:r>
          </w:p>
        </w:tc>
        <w:tc>
          <w:tcPr>
            <w:tcW w:w="1150" w:type="dxa"/>
          </w:tcPr>
          <w:p w14:paraId="147E06D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of pages</w:t>
            </w:r>
          </w:p>
        </w:tc>
      </w:tr>
      <w:tr w:rsidR="005279BF" w:rsidRPr="00164B72" w14:paraId="79317E5F" w14:textId="77777777" w:rsidTr="0096237F">
        <w:tc>
          <w:tcPr>
            <w:tcW w:w="582" w:type="dxa"/>
          </w:tcPr>
          <w:p w14:paraId="59DE191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w:t>
            </w:r>
          </w:p>
        </w:tc>
        <w:tc>
          <w:tcPr>
            <w:tcW w:w="6024" w:type="dxa"/>
            <w:gridSpan w:val="2"/>
          </w:tcPr>
          <w:p w14:paraId="38762EF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28F3E9B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30599EE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84CBFCE" w14:textId="77777777" w:rsidTr="0096237F">
        <w:tc>
          <w:tcPr>
            <w:tcW w:w="582" w:type="dxa"/>
          </w:tcPr>
          <w:p w14:paraId="7AC9F1C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2</w:t>
            </w:r>
          </w:p>
        </w:tc>
        <w:tc>
          <w:tcPr>
            <w:tcW w:w="6024" w:type="dxa"/>
            <w:gridSpan w:val="2"/>
          </w:tcPr>
          <w:p w14:paraId="304D557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21D42E3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63FDBD1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35DD5F63" w14:textId="77777777" w:rsidTr="0096237F">
        <w:tc>
          <w:tcPr>
            <w:tcW w:w="582" w:type="dxa"/>
          </w:tcPr>
          <w:p w14:paraId="5366F32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3</w:t>
            </w:r>
          </w:p>
        </w:tc>
        <w:tc>
          <w:tcPr>
            <w:tcW w:w="6024" w:type="dxa"/>
            <w:gridSpan w:val="2"/>
          </w:tcPr>
          <w:p w14:paraId="2F8A737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6D7D39D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7821704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E9C8D3B" w14:textId="77777777" w:rsidTr="0096237F">
        <w:tc>
          <w:tcPr>
            <w:tcW w:w="582" w:type="dxa"/>
          </w:tcPr>
          <w:p w14:paraId="08A11BB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4</w:t>
            </w:r>
          </w:p>
        </w:tc>
        <w:tc>
          <w:tcPr>
            <w:tcW w:w="6024" w:type="dxa"/>
            <w:gridSpan w:val="2"/>
          </w:tcPr>
          <w:p w14:paraId="27B1825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5FE2204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00FDAB2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7D9506AA" w14:textId="77777777" w:rsidTr="0096237F">
        <w:tc>
          <w:tcPr>
            <w:tcW w:w="582" w:type="dxa"/>
          </w:tcPr>
          <w:p w14:paraId="76E2C68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5</w:t>
            </w:r>
          </w:p>
        </w:tc>
        <w:tc>
          <w:tcPr>
            <w:tcW w:w="6024" w:type="dxa"/>
            <w:gridSpan w:val="2"/>
          </w:tcPr>
          <w:p w14:paraId="74E73A4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65B41A3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495FDC5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BA6A7CB" w14:textId="77777777" w:rsidTr="0096237F">
        <w:tc>
          <w:tcPr>
            <w:tcW w:w="582" w:type="dxa"/>
          </w:tcPr>
          <w:p w14:paraId="592D9AC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6</w:t>
            </w:r>
          </w:p>
        </w:tc>
        <w:tc>
          <w:tcPr>
            <w:tcW w:w="6024" w:type="dxa"/>
            <w:gridSpan w:val="2"/>
          </w:tcPr>
          <w:p w14:paraId="459770E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5DD21E2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60DAF99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3C7899CB" w14:textId="77777777" w:rsidTr="0096237F">
        <w:tc>
          <w:tcPr>
            <w:tcW w:w="582" w:type="dxa"/>
          </w:tcPr>
          <w:p w14:paraId="537FF39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7</w:t>
            </w:r>
          </w:p>
        </w:tc>
        <w:tc>
          <w:tcPr>
            <w:tcW w:w="6024" w:type="dxa"/>
            <w:gridSpan w:val="2"/>
          </w:tcPr>
          <w:p w14:paraId="6EB076F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02D1BC4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4330A6B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0DF74144" w14:textId="77777777" w:rsidTr="0096237F">
        <w:tc>
          <w:tcPr>
            <w:tcW w:w="582" w:type="dxa"/>
          </w:tcPr>
          <w:p w14:paraId="79B0CD0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8</w:t>
            </w:r>
          </w:p>
        </w:tc>
        <w:tc>
          <w:tcPr>
            <w:tcW w:w="6024" w:type="dxa"/>
            <w:gridSpan w:val="2"/>
          </w:tcPr>
          <w:p w14:paraId="0EB6359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7F320C8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3E16DBB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6DC3ADE" w14:textId="77777777" w:rsidTr="0096237F">
        <w:tc>
          <w:tcPr>
            <w:tcW w:w="582" w:type="dxa"/>
          </w:tcPr>
          <w:p w14:paraId="618F7C0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9</w:t>
            </w:r>
          </w:p>
        </w:tc>
        <w:tc>
          <w:tcPr>
            <w:tcW w:w="6024" w:type="dxa"/>
            <w:gridSpan w:val="2"/>
          </w:tcPr>
          <w:p w14:paraId="58953C4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7037658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183F138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5185DE3D" w14:textId="77777777" w:rsidTr="0096237F">
        <w:tc>
          <w:tcPr>
            <w:tcW w:w="582" w:type="dxa"/>
          </w:tcPr>
          <w:p w14:paraId="09CB2BE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10</w:t>
            </w:r>
          </w:p>
        </w:tc>
        <w:tc>
          <w:tcPr>
            <w:tcW w:w="6024" w:type="dxa"/>
            <w:gridSpan w:val="2"/>
          </w:tcPr>
          <w:p w14:paraId="5260A4F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60A5ACB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4EDEB9A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57DE80B6" w14:textId="77777777" w:rsidTr="0096237F">
        <w:tc>
          <w:tcPr>
            <w:tcW w:w="582" w:type="dxa"/>
          </w:tcPr>
          <w:p w14:paraId="17ABB37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11</w:t>
            </w:r>
          </w:p>
        </w:tc>
        <w:tc>
          <w:tcPr>
            <w:tcW w:w="6024" w:type="dxa"/>
            <w:gridSpan w:val="2"/>
          </w:tcPr>
          <w:p w14:paraId="310F8B0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3C55865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380FF95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293DC791" w14:textId="77777777" w:rsidTr="0096237F">
        <w:tc>
          <w:tcPr>
            <w:tcW w:w="9671" w:type="dxa"/>
            <w:gridSpan w:val="5"/>
            <w:tcBorders>
              <w:top w:val="nil"/>
              <w:left w:val="nil"/>
              <w:bottom w:val="nil"/>
              <w:right w:val="nil"/>
            </w:tcBorders>
          </w:tcPr>
          <w:p w14:paraId="0DFC9FB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p w14:paraId="2F88AC11"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308076B6"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val="restart"/>
          </w:tcPr>
          <w:p w14:paraId="421DD2C7" w14:textId="77777777" w:rsidR="005279BF" w:rsidRPr="00164B72" w:rsidRDefault="005279BF" w:rsidP="0059520E">
            <w:pPr>
              <w:keepNext/>
              <w:spacing w:after="0" w:line="240" w:lineRule="auto"/>
              <w:outlineLvl w:val="3"/>
              <w:rPr>
                <w:rFonts w:ascii="Times New Roman" w:eastAsia="Times New Roman" w:hAnsi="Times New Roman"/>
                <w:color w:val="000000"/>
                <w:sz w:val="24"/>
                <w:szCs w:val="28"/>
                <w:lang w:val="en-GB"/>
              </w:rPr>
            </w:pPr>
            <w:r w:rsidRPr="00164B72">
              <w:rPr>
                <w:rFonts w:ascii="Times New Roman" w:eastAsia="Times New Roman" w:hAnsi="Times New Roman"/>
                <w:bCs/>
                <w:color w:val="000000"/>
                <w:sz w:val="24"/>
                <w:szCs w:val="28"/>
                <w:lang w:val="en-GB"/>
              </w:rPr>
              <w:t xml:space="preserve">Administrator </w:t>
            </w:r>
            <w:r w:rsidRPr="00164B72">
              <w:rPr>
                <w:rFonts w:ascii="Times New Roman" w:eastAsia="Times New Roman" w:hAnsi="Times New Roman"/>
                <w:bCs/>
                <w:color w:val="000000"/>
                <w:lang w:val="en-GB"/>
              </w:rPr>
              <w:t xml:space="preserve">or </w:t>
            </w:r>
            <w:r w:rsidR="005D6427" w:rsidRPr="00164B72">
              <w:rPr>
                <w:rFonts w:ascii="Times New Roman" w:eastAsia="Times New Roman" w:hAnsi="Times New Roman"/>
                <w:bCs/>
                <w:sz w:val="24"/>
                <w:szCs w:val="24"/>
                <w:lang w:val="en-GB"/>
              </w:rPr>
              <w:t>his</w:t>
            </w:r>
            <w:r w:rsidR="0059520E" w:rsidRPr="00164B72">
              <w:rPr>
                <w:rFonts w:ascii="Times New Roman" w:eastAsia="Times New Roman" w:hAnsi="Times New Roman"/>
                <w:bCs/>
                <w:sz w:val="24"/>
                <w:szCs w:val="24"/>
                <w:lang w:val="en-GB"/>
              </w:rPr>
              <w:t>/her</w:t>
            </w:r>
            <w:r w:rsidR="005D6427" w:rsidRPr="00164B72">
              <w:rPr>
                <w:rFonts w:ascii="Times New Roman" w:eastAsia="Times New Roman" w:hAnsi="Times New Roman"/>
                <w:bCs/>
                <w:sz w:val="24"/>
                <w:szCs w:val="24"/>
                <w:lang w:val="en-GB"/>
              </w:rPr>
              <w:t xml:space="preserve"> empowered person (indicate the position)</w:t>
            </w:r>
          </w:p>
        </w:tc>
        <w:tc>
          <w:tcPr>
            <w:tcW w:w="3876" w:type="dxa"/>
          </w:tcPr>
          <w:p w14:paraId="0D2BF29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101" w:type="dxa"/>
            <w:gridSpan w:val="2"/>
          </w:tcPr>
          <w:p w14:paraId="6A072E1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r w:rsidR="005279BF" w:rsidRPr="00164B72" w14:paraId="0BF46A4F"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4B56E0B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5EF8641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101" w:type="dxa"/>
            <w:gridSpan w:val="2"/>
          </w:tcPr>
          <w:p w14:paraId="7A2581E0"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44A8CDE6"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3A9F1CF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0526CF0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101" w:type="dxa"/>
            <w:gridSpan w:val="2"/>
          </w:tcPr>
          <w:p w14:paraId="3CE1FCB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r w:rsidR="005279BF" w:rsidRPr="00164B72" w14:paraId="36F55EF3"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1AEFCD1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7C9BD1B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101" w:type="dxa"/>
            <w:gridSpan w:val="2"/>
          </w:tcPr>
          <w:p w14:paraId="00C8EB3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bl>
    <w:p w14:paraId="7E48574F" w14:textId="77777777" w:rsidR="00C8008A" w:rsidRPr="00164B72" w:rsidRDefault="00AF3156" w:rsidP="00DA3659">
      <w:pPr>
        <w:spacing w:after="0" w:line="240" w:lineRule="auto"/>
        <w:rPr>
          <w:rFonts w:ascii="Times New Roman" w:eastAsia="Times New Roman" w:hAnsi="Times New Roman"/>
          <w:color w:val="000000"/>
          <w:sz w:val="24"/>
          <w:szCs w:val="24"/>
          <w:lang w:val="en-GB"/>
        </w:rPr>
      </w:pPr>
      <w:r w:rsidRPr="00DA3659">
        <w:rPr>
          <w:rFonts w:ascii="Times New Roman" w:eastAsia="Times New Roman" w:hAnsi="Times New Roman"/>
          <w:i/>
          <w:iCs/>
          <w:color w:val="663300"/>
          <w:lang w:val="en-GB"/>
        </w:rPr>
        <w:t xml:space="preserve">[Annex 19 amended </w:t>
      </w:r>
      <w:r w:rsidR="009C3D27" w:rsidRPr="009C3D27">
        <w:rPr>
          <w:rFonts w:ascii="Times New Roman" w:eastAsia="Times New Roman" w:hAnsi="Times New Roman"/>
          <w:i/>
          <w:iCs/>
          <w:color w:val="663300"/>
          <w:lang w:val="en-GB"/>
        </w:rPr>
        <w:t>by the NBM’s Decision No 161 of 10.08.2023, in force as of 25.08.2023]</w:t>
      </w:r>
    </w:p>
    <w:p w14:paraId="384A5E7F" w14:textId="77777777" w:rsidR="00364A50" w:rsidRPr="00164B72" w:rsidRDefault="005279BF" w:rsidP="003718CC">
      <w:pPr>
        <w:spacing w:after="0"/>
        <w:jc w:val="right"/>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     </w:t>
      </w:r>
    </w:p>
    <w:p w14:paraId="1817FE17" w14:textId="77777777" w:rsidR="00364A50" w:rsidRDefault="00364A50" w:rsidP="003718CC">
      <w:pPr>
        <w:spacing w:after="0"/>
        <w:jc w:val="right"/>
        <w:rPr>
          <w:rFonts w:ascii="Times New Roman" w:eastAsia="Times New Roman" w:hAnsi="Times New Roman"/>
          <w:color w:val="000000"/>
          <w:sz w:val="24"/>
          <w:szCs w:val="24"/>
          <w:lang w:val="en-GB"/>
        </w:rPr>
      </w:pPr>
    </w:p>
    <w:p w14:paraId="6B7B6490" w14:textId="77777777" w:rsidR="00BA138A" w:rsidRDefault="00BA138A" w:rsidP="003718CC">
      <w:pPr>
        <w:spacing w:after="0"/>
        <w:jc w:val="right"/>
        <w:rPr>
          <w:rFonts w:ascii="Times New Roman" w:eastAsia="Times New Roman" w:hAnsi="Times New Roman"/>
          <w:color w:val="000000"/>
          <w:sz w:val="24"/>
          <w:szCs w:val="24"/>
          <w:lang w:val="en-GB"/>
        </w:rPr>
      </w:pPr>
    </w:p>
    <w:p w14:paraId="77CDC898" w14:textId="77777777" w:rsidR="00BA138A" w:rsidRDefault="00BA138A" w:rsidP="003718CC">
      <w:pPr>
        <w:spacing w:after="0"/>
        <w:jc w:val="right"/>
        <w:rPr>
          <w:rFonts w:ascii="Times New Roman" w:eastAsia="Times New Roman" w:hAnsi="Times New Roman"/>
          <w:color w:val="000000"/>
          <w:sz w:val="24"/>
          <w:szCs w:val="24"/>
          <w:lang w:val="en-GB"/>
        </w:rPr>
      </w:pPr>
    </w:p>
    <w:p w14:paraId="2C9558CB" w14:textId="77777777" w:rsidR="00BA138A" w:rsidRDefault="00BA138A" w:rsidP="003718CC">
      <w:pPr>
        <w:spacing w:after="0"/>
        <w:jc w:val="right"/>
        <w:rPr>
          <w:rFonts w:ascii="Times New Roman" w:eastAsia="Times New Roman" w:hAnsi="Times New Roman"/>
          <w:color w:val="000000"/>
          <w:sz w:val="24"/>
          <w:szCs w:val="24"/>
          <w:lang w:val="en-GB"/>
        </w:rPr>
      </w:pPr>
    </w:p>
    <w:p w14:paraId="787C3B09" w14:textId="77777777" w:rsidR="00BA138A" w:rsidRDefault="00BA138A" w:rsidP="003718CC">
      <w:pPr>
        <w:spacing w:after="0"/>
        <w:jc w:val="right"/>
        <w:rPr>
          <w:rFonts w:ascii="Times New Roman" w:eastAsia="Times New Roman" w:hAnsi="Times New Roman"/>
          <w:color w:val="000000"/>
          <w:sz w:val="24"/>
          <w:szCs w:val="24"/>
          <w:lang w:val="en-GB"/>
        </w:rPr>
      </w:pPr>
    </w:p>
    <w:p w14:paraId="50F1B98F" w14:textId="77777777" w:rsidR="00BA138A" w:rsidRPr="00164B72" w:rsidRDefault="00BA138A" w:rsidP="003718CC">
      <w:pPr>
        <w:spacing w:after="0"/>
        <w:jc w:val="right"/>
        <w:rPr>
          <w:rFonts w:ascii="Times New Roman" w:eastAsia="Times New Roman" w:hAnsi="Times New Roman"/>
          <w:color w:val="000000"/>
          <w:sz w:val="24"/>
          <w:szCs w:val="24"/>
          <w:lang w:val="en-GB"/>
        </w:rPr>
      </w:pPr>
    </w:p>
    <w:p w14:paraId="6468955D" w14:textId="77777777" w:rsidR="003718CC" w:rsidRPr="00164B72" w:rsidRDefault="005279BF" w:rsidP="003718CC">
      <w:pPr>
        <w:spacing w:after="0"/>
        <w:jc w:val="right"/>
        <w:rPr>
          <w:rFonts w:ascii="Times New Roman" w:eastAsia="Times New Roman" w:hAnsi="Times New Roman"/>
          <w:color w:val="000000"/>
          <w:sz w:val="20"/>
          <w:szCs w:val="20"/>
          <w:lang w:val="en-GB"/>
        </w:rPr>
      </w:pPr>
      <w:r w:rsidRPr="00164B72">
        <w:rPr>
          <w:rFonts w:ascii="Times New Roman" w:eastAsia="Times New Roman" w:hAnsi="Times New Roman"/>
          <w:color w:val="000000"/>
          <w:sz w:val="24"/>
          <w:szCs w:val="24"/>
          <w:lang w:val="en-GB"/>
        </w:rPr>
        <w:lastRenderedPageBreak/>
        <w:t xml:space="preserve"> </w:t>
      </w:r>
      <w:r w:rsidR="00B52102" w:rsidRPr="00164B72">
        <w:rPr>
          <w:rFonts w:ascii="Times New Roman" w:eastAsia="Times New Roman" w:hAnsi="Times New Roman"/>
          <w:bCs/>
          <w:color w:val="000000"/>
          <w:sz w:val="24"/>
          <w:szCs w:val="24"/>
          <w:lang w:val="en-GB"/>
        </w:rPr>
        <w:t xml:space="preserve">Annex </w:t>
      </w:r>
      <w:r w:rsidRPr="00164B72">
        <w:rPr>
          <w:rFonts w:ascii="Times New Roman" w:eastAsia="Times New Roman" w:hAnsi="Times New Roman"/>
          <w:color w:val="000000"/>
          <w:sz w:val="24"/>
          <w:szCs w:val="24"/>
          <w:lang w:val="en-GB"/>
        </w:rPr>
        <w:t>20</w:t>
      </w:r>
    </w:p>
    <w:p w14:paraId="1B36F8A3" w14:textId="77777777" w:rsidR="001C59A8" w:rsidRPr="00164B72" w:rsidRDefault="005279BF" w:rsidP="001C59A8">
      <w:pPr>
        <w:spacing w:after="0"/>
        <w:jc w:val="right"/>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to the Regulation on the licensing</w:t>
      </w:r>
    </w:p>
    <w:p w14:paraId="26ED559D" w14:textId="77777777" w:rsidR="005279BF" w:rsidRPr="00164B72" w:rsidRDefault="005279BF" w:rsidP="003718CC">
      <w:pPr>
        <w:spacing w:after="0" w:line="240" w:lineRule="auto"/>
        <w:jc w:val="right"/>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of foreign exchange entities </w:t>
      </w:r>
    </w:p>
    <w:p w14:paraId="79FA3E0D" w14:textId="77777777" w:rsidR="005279BF" w:rsidRPr="00164B72" w:rsidRDefault="005279BF" w:rsidP="005279BF">
      <w:pPr>
        <w:spacing w:after="0" w:line="240" w:lineRule="auto"/>
        <w:jc w:val="center"/>
        <w:rPr>
          <w:rFonts w:ascii="Times New Roman" w:eastAsia="Times New Roman" w:hAnsi="Times New Roman"/>
          <w:color w:val="000000"/>
          <w:sz w:val="24"/>
          <w:szCs w:val="24"/>
          <w:lang w:val="en-GB"/>
        </w:rPr>
      </w:pPr>
    </w:p>
    <w:p w14:paraId="102B66A5" w14:textId="77777777" w:rsidR="00D65529" w:rsidRDefault="0044003B" w:rsidP="00DA3659">
      <w:pPr>
        <w:spacing w:after="0" w:line="240" w:lineRule="auto"/>
        <w:rPr>
          <w:rFonts w:ascii="Times New Roman" w:eastAsia="Times New Roman" w:hAnsi="Times New Roman"/>
          <w:b/>
          <w:color w:val="000000"/>
          <w:lang w:val="en-GB"/>
        </w:rPr>
      </w:pPr>
      <w:r w:rsidRPr="00164B72">
        <w:rPr>
          <w:rFonts w:ascii="Times New Roman" w:eastAsia="Times New Roman" w:hAnsi="Times New Roman"/>
          <w:b/>
          <w:color w:val="000000"/>
          <w:lang w:val="en-GB"/>
        </w:rPr>
        <w:t>No ________</w:t>
      </w:r>
      <w:r w:rsidR="005279BF" w:rsidRPr="00164B72">
        <w:rPr>
          <w:rFonts w:ascii="Times New Roman" w:eastAsia="Times New Roman" w:hAnsi="Times New Roman"/>
          <w:b/>
          <w:color w:val="000000"/>
          <w:lang w:val="en-GB"/>
        </w:rPr>
        <w:t xml:space="preserve">of __________________20__          </w:t>
      </w:r>
      <w:r w:rsidR="00966714" w:rsidRPr="00164B72">
        <w:rPr>
          <w:rFonts w:ascii="Times New Roman" w:eastAsia="Times New Roman" w:hAnsi="Times New Roman"/>
          <w:b/>
          <w:color w:val="000000"/>
          <w:lang w:val="en-GB"/>
        </w:rPr>
        <w:t xml:space="preserve">                      </w:t>
      </w:r>
    </w:p>
    <w:p w14:paraId="6C0D8D66" w14:textId="77777777" w:rsidR="005279BF" w:rsidRPr="00164B72" w:rsidRDefault="00966714" w:rsidP="00DA3659">
      <w:pPr>
        <w:spacing w:after="0" w:line="240" w:lineRule="auto"/>
        <w:jc w:val="right"/>
        <w:rPr>
          <w:rFonts w:ascii="Times New Roman" w:eastAsia="Times New Roman" w:hAnsi="Times New Roman"/>
          <w:b/>
          <w:color w:val="000000"/>
          <w:sz w:val="24"/>
          <w:szCs w:val="24"/>
          <w:lang w:val="en-GB"/>
        </w:rPr>
      </w:pPr>
      <w:r w:rsidRPr="00164B72">
        <w:rPr>
          <w:rFonts w:ascii="Times New Roman" w:eastAsia="Times New Roman" w:hAnsi="Times New Roman"/>
          <w:b/>
          <w:color w:val="000000"/>
          <w:lang w:val="en-GB"/>
        </w:rPr>
        <w:t>T</w:t>
      </w:r>
      <w:r w:rsidR="005279BF" w:rsidRPr="00164B72">
        <w:rPr>
          <w:rFonts w:ascii="Times New Roman" w:eastAsia="Times New Roman" w:hAnsi="Times New Roman"/>
          <w:b/>
          <w:color w:val="000000"/>
          <w:lang w:val="en-GB"/>
        </w:rPr>
        <w:t>o</w:t>
      </w:r>
      <w:r w:rsidRPr="00164B72">
        <w:rPr>
          <w:rFonts w:ascii="Times New Roman" w:eastAsia="Times New Roman" w:hAnsi="Times New Roman"/>
          <w:b/>
          <w:color w:val="000000"/>
          <w:lang w:val="en-GB"/>
        </w:rPr>
        <w:t xml:space="preserve"> the</w:t>
      </w:r>
      <w:r w:rsidR="005279BF" w:rsidRPr="00164B72">
        <w:rPr>
          <w:rFonts w:ascii="Times New Roman" w:eastAsia="Times New Roman" w:hAnsi="Times New Roman"/>
          <w:b/>
          <w:color w:val="000000"/>
          <w:lang w:val="en-GB"/>
        </w:rPr>
        <w:t xml:space="preserve"> National Bank of Moldova</w:t>
      </w:r>
    </w:p>
    <w:p w14:paraId="5EF66A81" w14:textId="77777777" w:rsidR="005279BF" w:rsidRPr="00164B72" w:rsidRDefault="005279BF" w:rsidP="005279BF">
      <w:pPr>
        <w:spacing w:after="0" w:line="240" w:lineRule="auto"/>
        <w:rPr>
          <w:rFonts w:ascii="Times New Roman" w:eastAsia="Times New Roman" w:hAnsi="Times New Roman"/>
          <w:b/>
          <w:color w:val="000000"/>
          <w:sz w:val="16"/>
          <w:szCs w:val="16"/>
          <w:lang w:val="en-GB"/>
        </w:rPr>
      </w:pPr>
    </w:p>
    <w:p w14:paraId="2E60B8CC"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APPLICATION</w:t>
      </w:r>
    </w:p>
    <w:p w14:paraId="4F9E2D18" w14:textId="77777777" w:rsidR="005279BF" w:rsidRPr="00164B72" w:rsidRDefault="005279BF" w:rsidP="005279BF">
      <w:pPr>
        <w:spacing w:after="0" w:line="240" w:lineRule="auto"/>
        <w:jc w:val="center"/>
        <w:rPr>
          <w:rFonts w:ascii="Times New Roman" w:eastAsia="Times New Roman" w:hAnsi="Times New Roman"/>
          <w:b/>
          <w:color w:val="000000"/>
          <w:sz w:val="24"/>
          <w:szCs w:val="24"/>
          <w:lang w:val="en-GB"/>
        </w:rPr>
      </w:pPr>
      <w:r w:rsidRPr="00164B72">
        <w:rPr>
          <w:rFonts w:ascii="Times New Roman" w:eastAsia="Times New Roman" w:hAnsi="Times New Roman"/>
          <w:b/>
          <w:color w:val="000000"/>
          <w:sz w:val="24"/>
          <w:szCs w:val="24"/>
          <w:lang w:val="en-GB"/>
        </w:rPr>
        <w:t xml:space="preserve">for </w:t>
      </w:r>
      <w:r w:rsidR="00C8008A" w:rsidRPr="00164B72">
        <w:rPr>
          <w:rFonts w:ascii="Times New Roman" w:eastAsia="Times New Roman" w:hAnsi="Times New Roman"/>
          <w:b/>
          <w:color w:val="000000"/>
          <w:sz w:val="24"/>
          <w:szCs w:val="24"/>
          <w:lang w:val="en-GB"/>
        </w:rPr>
        <w:t>the issue of</w:t>
      </w:r>
      <w:r w:rsidRPr="00164B72">
        <w:rPr>
          <w:rFonts w:ascii="Times New Roman" w:eastAsia="Times New Roman" w:hAnsi="Times New Roman"/>
          <w:b/>
          <w:color w:val="000000"/>
          <w:sz w:val="24"/>
          <w:szCs w:val="24"/>
          <w:lang w:val="en-GB"/>
        </w:rPr>
        <w:t xml:space="preserve"> the duplicate of </w:t>
      </w:r>
      <w:r w:rsidR="004D7FDD" w:rsidRPr="00164B72">
        <w:rPr>
          <w:rFonts w:ascii="Times New Roman" w:eastAsia="Times New Roman" w:hAnsi="Times New Roman"/>
          <w:b/>
          <w:color w:val="000000"/>
          <w:sz w:val="24"/>
          <w:szCs w:val="24"/>
          <w:lang w:val="en-GB"/>
        </w:rPr>
        <w:t>authorised</w:t>
      </w:r>
      <w:r w:rsidR="00E8790D" w:rsidRPr="00164B72">
        <w:rPr>
          <w:rFonts w:ascii="Times New Roman" w:eastAsia="Times New Roman" w:hAnsi="Times New Roman"/>
          <w:b/>
          <w:color w:val="000000"/>
          <w:sz w:val="24"/>
          <w:szCs w:val="24"/>
          <w:lang w:val="en-GB"/>
        </w:rPr>
        <w:t xml:space="preserve"> </w:t>
      </w:r>
      <w:r w:rsidRPr="00164B72">
        <w:rPr>
          <w:rFonts w:ascii="Times New Roman" w:eastAsia="Times New Roman" w:hAnsi="Times New Roman"/>
          <w:b/>
          <w:color w:val="000000"/>
          <w:sz w:val="24"/>
          <w:szCs w:val="24"/>
          <w:lang w:val="en-GB"/>
        </w:rPr>
        <w:t xml:space="preserve">copy of the license </w:t>
      </w:r>
    </w:p>
    <w:p w14:paraId="0234DA66" w14:textId="77777777" w:rsidR="005279BF" w:rsidRPr="00164B72" w:rsidRDefault="005279BF" w:rsidP="005279BF">
      <w:pPr>
        <w:spacing w:after="0" w:line="240" w:lineRule="auto"/>
        <w:ind w:firstLine="708"/>
        <w:jc w:val="both"/>
        <w:rPr>
          <w:rFonts w:ascii="Times New Roman" w:eastAsia="Times New Roman" w:hAnsi="Times New Roman"/>
          <w:color w:val="000000"/>
          <w:sz w:val="24"/>
          <w:szCs w:val="24"/>
          <w:lang w:val="en-GB"/>
        </w:rPr>
      </w:pPr>
    </w:p>
    <w:p w14:paraId="40AB2504"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Hereby, the foreign exchange office_________________________________________________</w:t>
      </w:r>
    </w:p>
    <w:p w14:paraId="00B7D982" w14:textId="77777777" w:rsidR="005279BF" w:rsidRPr="00164B72" w:rsidRDefault="005279BF" w:rsidP="005279BF">
      <w:pPr>
        <w:spacing w:after="0" w:line="240" w:lineRule="auto"/>
        <w:jc w:val="center"/>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16"/>
          <w:szCs w:val="16"/>
          <w:lang w:val="en-GB"/>
        </w:rPr>
        <w:t xml:space="preserve">                                                                                      (name of the license holder)</w:t>
      </w:r>
    </w:p>
    <w:p w14:paraId="28200C8C"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IDNO ______________________________________,</w:t>
      </w:r>
    </w:p>
    <w:p w14:paraId="708E12CD" w14:textId="77777777" w:rsidR="005279BF" w:rsidRPr="00164B72" w:rsidRDefault="00C8412C"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Legal address</w:t>
      </w:r>
      <w:r w:rsidR="005279BF" w:rsidRPr="00164B72">
        <w:rPr>
          <w:rFonts w:ascii="Times New Roman" w:eastAsia="Times New Roman" w:hAnsi="Times New Roman"/>
          <w:color w:val="000000"/>
          <w:sz w:val="24"/>
          <w:szCs w:val="24"/>
          <w:lang w:val="en-GB"/>
        </w:rPr>
        <w:t>___________________________________________________________________,</w:t>
      </w:r>
    </w:p>
    <w:p w14:paraId="157433CE"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Holder of license</w:t>
      </w:r>
      <w:r w:rsidR="00D279E5"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______________________________</w:t>
      </w:r>
      <w:r w:rsidR="00D279E5" w:rsidRPr="00164B72">
        <w:rPr>
          <w:rFonts w:ascii="Times New Roman" w:eastAsia="Times New Roman" w:hAnsi="Times New Roman"/>
          <w:color w:val="000000"/>
          <w:sz w:val="24"/>
          <w:szCs w:val="24"/>
          <w:lang w:val="en-GB"/>
        </w:rPr>
        <w:t>____________________________</w:t>
      </w:r>
      <w:r w:rsidRPr="00164B72">
        <w:rPr>
          <w:rFonts w:ascii="Times New Roman" w:eastAsia="Times New Roman" w:hAnsi="Times New Roman"/>
          <w:color w:val="000000"/>
          <w:sz w:val="24"/>
          <w:szCs w:val="24"/>
          <w:lang w:val="en-GB"/>
        </w:rPr>
        <w:t>,</w:t>
      </w:r>
    </w:p>
    <w:p w14:paraId="25F4224E" w14:textId="77777777" w:rsidR="005279BF" w:rsidRPr="00164B72" w:rsidRDefault="005279BF" w:rsidP="005279BF">
      <w:pPr>
        <w:spacing w:after="0" w:line="240" w:lineRule="auto"/>
        <w:jc w:val="center"/>
        <w:rPr>
          <w:rFonts w:ascii="Times New Roman" w:eastAsia="Times New Roman" w:hAnsi="Times New Roman"/>
          <w:i/>
          <w:color w:val="000000"/>
          <w:sz w:val="20"/>
          <w:szCs w:val="20"/>
          <w:lang w:val="en-GB"/>
        </w:rPr>
      </w:pPr>
      <w:r w:rsidRPr="00164B72">
        <w:rPr>
          <w:rFonts w:ascii="Times New Roman" w:eastAsia="Times New Roman" w:hAnsi="Times New Roman"/>
          <w:i/>
          <w:color w:val="000000"/>
          <w:sz w:val="16"/>
          <w:szCs w:val="24"/>
          <w:lang w:val="en-GB"/>
        </w:rPr>
        <w:t xml:space="preserve">                                               (series, number </w:t>
      </w:r>
      <w:r w:rsidRPr="00164B72">
        <w:rPr>
          <w:rFonts w:ascii="Times New Roman" w:eastAsia="Times New Roman" w:hAnsi="Times New Roman"/>
          <w:i/>
          <w:color w:val="000000"/>
          <w:sz w:val="16"/>
          <w:szCs w:val="16"/>
          <w:lang w:val="en-GB"/>
        </w:rPr>
        <w:t>and date of issue of the license</w:t>
      </w:r>
      <w:r w:rsidRPr="00164B72">
        <w:rPr>
          <w:rFonts w:ascii="Times New Roman" w:eastAsia="Times New Roman" w:hAnsi="Times New Roman"/>
          <w:i/>
          <w:color w:val="000000"/>
          <w:sz w:val="16"/>
          <w:szCs w:val="24"/>
          <w:lang w:val="en-GB"/>
        </w:rPr>
        <w:t>)</w:t>
      </w:r>
    </w:p>
    <w:p w14:paraId="21D4D438" w14:textId="77777777" w:rsidR="005279BF" w:rsidRPr="00164B72" w:rsidRDefault="00D279E5"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with</w:t>
      </w:r>
      <w:r w:rsidR="005279BF" w:rsidRPr="00164B72">
        <w:rPr>
          <w:rFonts w:ascii="Times New Roman" w:eastAsia="Times New Roman" w:hAnsi="Times New Roman"/>
          <w:color w:val="000000"/>
          <w:sz w:val="24"/>
          <w:szCs w:val="24"/>
          <w:lang w:val="en-GB"/>
        </w:rPr>
        <w:t xml:space="preserve"> the branch ________________________________________________________________</w:t>
      </w:r>
    </w:p>
    <w:p w14:paraId="7CDE1F90" w14:textId="77777777" w:rsidR="005279BF" w:rsidRPr="00164B72" w:rsidRDefault="005279BF" w:rsidP="005279BF">
      <w:pPr>
        <w:spacing w:after="0" w:line="240" w:lineRule="auto"/>
        <w:jc w:val="both"/>
        <w:rPr>
          <w:rFonts w:ascii="Times New Roman" w:eastAsia="Times New Roman" w:hAnsi="Times New Roman"/>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 xml:space="preserve">(name of the branch)                  </w:t>
      </w:r>
    </w:p>
    <w:p w14:paraId="706DD27E" w14:textId="77777777" w:rsidR="005279BF" w:rsidRPr="00164B72" w:rsidRDefault="005200AB" w:rsidP="00842F44">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with </w:t>
      </w:r>
      <w:r w:rsidR="00C8412C" w:rsidRPr="00164B72">
        <w:rPr>
          <w:rFonts w:ascii="Times New Roman" w:eastAsia="Times New Roman" w:hAnsi="Times New Roman"/>
          <w:color w:val="000000"/>
          <w:sz w:val="24"/>
          <w:szCs w:val="24"/>
          <w:lang w:val="en-GB"/>
        </w:rPr>
        <w:t>legal address</w:t>
      </w:r>
      <w:r w:rsidR="005279BF" w:rsidRPr="00164B72">
        <w:rPr>
          <w:rFonts w:ascii="Times New Roman" w:eastAsia="Times New Roman" w:hAnsi="Times New Roman"/>
          <w:color w:val="000000"/>
          <w:sz w:val="24"/>
          <w:szCs w:val="24"/>
          <w:lang w:val="en-GB"/>
        </w:rPr>
        <w:t xml:space="preserve"> _____________________________________________________________</w:t>
      </w:r>
    </w:p>
    <w:p w14:paraId="40311D4A" w14:textId="77777777" w:rsidR="005279BF" w:rsidRPr="00164B72" w:rsidRDefault="005279BF" w:rsidP="005279BF">
      <w:pPr>
        <w:spacing w:after="0" w:line="240" w:lineRule="auto"/>
        <w:rPr>
          <w:rFonts w:ascii="Times New Roman" w:eastAsia="Times New Roman" w:hAnsi="Times New Roman"/>
          <w:i/>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(legal address of the branch)</w:t>
      </w:r>
    </w:p>
    <w:p w14:paraId="373D80EA"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the </w:t>
      </w:r>
      <w:r w:rsidR="004D7FDD" w:rsidRPr="00164B72">
        <w:rPr>
          <w:rFonts w:ascii="Times New Roman" w:eastAsia="Times New Roman" w:hAnsi="Times New Roman"/>
          <w:color w:val="000000"/>
          <w:sz w:val="24"/>
          <w:szCs w:val="24"/>
          <w:lang w:val="en-GB"/>
        </w:rPr>
        <w:t>authorised</w:t>
      </w:r>
      <w:r w:rsidR="00E8790D"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copy of license signed by the NBM on </w:t>
      </w:r>
      <w:r w:rsidR="00BA138A">
        <w:rPr>
          <w:rFonts w:ascii="Times New Roman" w:eastAsia="Times New Roman" w:hAnsi="Times New Roman"/>
          <w:color w:val="000000"/>
          <w:sz w:val="24"/>
          <w:szCs w:val="24"/>
          <w:lang w:val="en-GB"/>
        </w:rPr>
        <w:t>__</w:t>
      </w:r>
      <w:r w:rsidRPr="00164B72">
        <w:rPr>
          <w:rFonts w:ascii="Times New Roman" w:eastAsia="Times New Roman" w:hAnsi="Times New Roman"/>
          <w:color w:val="000000"/>
          <w:sz w:val="24"/>
          <w:szCs w:val="24"/>
          <w:lang w:val="en-GB"/>
        </w:rPr>
        <w:t>_________________________________</w:t>
      </w:r>
    </w:p>
    <w:p w14:paraId="4D877377" w14:textId="77777777" w:rsidR="005279BF" w:rsidRPr="00164B72" w:rsidRDefault="005279BF" w:rsidP="00DA3659">
      <w:pPr>
        <w:spacing w:after="0" w:line="240" w:lineRule="auto"/>
        <w:jc w:val="right"/>
        <w:rPr>
          <w:rFonts w:ascii="Times New Roman" w:eastAsia="Times New Roman" w:hAnsi="Times New Roman"/>
          <w:color w:val="000000"/>
          <w:sz w:val="16"/>
          <w:szCs w:val="16"/>
          <w:lang w:val="en-GB"/>
        </w:rPr>
      </w:pPr>
      <w:r w:rsidRPr="00164B72">
        <w:rPr>
          <w:rFonts w:ascii="Times New Roman" w:eastAsia="Times New Roman" w:hAnsi="Times New Roman"/>
          <w:i/>
          <w:color w:val="000000"/>
          <w:sz w:val="20"/>
          <w:szCs w:val="20"/>
          <w:lang w:val="en-GB"/>
        </w:rPr>
        <w:t xml:space="preserve">                                                                                                     </w:t>
      </w:r>
      <w:r w:rsidRPr="00164B72">
        <w:rPr>
          <w:rFonts w:ascii="Times New Roman" w:eastAsia="Times New Roman" w:hAnsi="Times New Roman"/>
          <w:i/>
          <w:color w:val="000000"/>
          <w:sz w:val="16"/>
          <w:szCs w:val="16"/>
          <w:lang w:val="en-GB"/>
        </w:rPr>
        <w:t xml:space="preserve">(date of signing by the NBM of the </w:t>
      </w:r>
      <w:r w:rsidR="004D7FDD" w:rsidRPr="00164B72">
        <w:rPr>
          <w:rFonts w:ascii="Times New Roman" w:eastAsia="Times New Roman" w:hAnsi="Times New Roman"/>
          <w:i/>
          <w:color w:val="000000"/>
          <w:sz w:val="16"/>
          <w:szCs w:val="16"/>
          <w:lang w:val="en-GB"/>
        </w:rPr>
        <w:t>authorised</w:t>
      </w:r>
      <w:r w:rsidR="00E8790D" w:rsidRPr="00164B72">
        <w:rPr>
          <w:rFonts w:ascii="Times New Roman" w:eastAsia="Times New Roman" w:hAnsi="Times New Roman"/>
          <w:i/>
          <w:color w:val="000000"/>
          <w:sz w:val="16"/>
          <w:szCs w:val="16"/>
          <w:lang w:val="en-GB"/>
        </w:rPr>
        <w:t xml:space="preserve"> </w:t>
      </w:r>
      <w:r w:rsidRPr="00164B72">
        <w:rPr>
          <w:rFonts w:ascii="Times New Roman" w:eastAsia="Times New Roman" w:hAnsi="Times New Roman"/>
          <w:i/>
          <w:color w:val="000000"/>
          <w:sz w:val="16"/>
          <w:szCs w:val="16"/>
          <w:lang w:val="en-GB"/>
        </w:rPr>
        <w:t>copy of the license)</w:t>
      </w:r>
    </w:p>
    <w:p w14:paraId="606569A1" w14:textId="77777777" w:rsidR="00BA138A" w:rsidRDefault="005279BF" w:rsidP="00BA138A">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in connection with the</w:t>
      </w:r>
      <w:r w:rsidR="00BA138A">
        <w:rPr>
          <w:rFonts w:ascii="Times New Roman" w:eastAsia="Times New Roman" w:hAnsi="Times New Roman"/>
          <w:color w:val="000000"/>
          <w:sz w:val="24"/>
          <w:szCs w:val="24"/>
          <w:lang w:val="en-GB"/>
        </w:rPr>
        <w:t xml:space="preserve"> </w:t>
      </w:r>
      <w:r w:rsidR="00F87A76" w:rsidRPr="00164B72">
        <w:rPr>
          <w:rFonts w:ascii="Times New Roman" w:eastAsia="Times New Roman" w:hAnsi="Times New Roman"/>
          <w:color w:val="000000"/>
          <w:sz w:val="24"/>
          <w:szCs w:val="24"/>
          <w:lang w:val="en-GB"/>
        </w:rPr>
        <w:t>_</w:t>
      </w:r>
      <w:r w:rsidRPr="00164B72">
        <w:rPr>
          <w:rFonts w:ascii="Times New Roman" w:eastAsia="Times New Roman" w:hAnsi="Times New Roman"/>
          <w:color w:val="000000"/>
          <w:sz w:val="24"/>
          <w:szCs w:val="24"/>
          <w:lang w:val="en-GB"/>
        </w:rPr>
        <w:t xml:space="preserve">____________________ of the </w:t>
      </w:r>
      <w:r w:rsidR="004D7FDD" w:rsidRPr="00164B72">
        <w:rPr>
          <w:rFonts w:ascii="Times New Roman" w:eastAsia="Times New Roman" w:hAnsi="Times New Roman"/>
          <w:color w:val="000000"/>
          <w:sz w:val="24"/>
          <w:szCs w:val="24"/>
          <w:lang w:val="en-GB"/>
        </w:rPr>
        <w:t>authorised</w:t>
      </w:r>
      <w:r w:rsidR="00E8790D"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copy of the mentioned </w:t>
      </w:r>
      <w:r w:rsidR="001C59A8" w:rsidRPr="00164B72">
        <w:rPr>
          <w:rFonts w:ascii="Times New Roman" w:eastAsia="Times New Roman" w:hAnsi="Times New Roman"/>
          <w:color w:val="000000"/>
          <w:sz w:val="24"/>
          <w:szCs w:val="24"/>
          <w:lang w:val="en-GB"/>
        </w:rPr>
        <w:t>license</w:t>
      </w:r>
      <w:r w:rsidR="00BA138A" w:rsidRPr="00164B72">
        <w:rPr>
          <w:rFonts w:ascii="Times New Roman" w:eastAsia="Times New Roman" w:hAnsi="Times New Roman"/>
          <w:color w:val="000000"/>
          <w:sz w:val="24"/>
          <w:szCs w:val="24"/>
          <w:lang w:val="en-GB"/>
        </w:rPr>
        <w:t>,</w:t>
      </w:r>
      <w:r w:rsidR="00BA138A">
        <w:rPr>
          <w:rFonts w:ascii="Times New Roman" w:eastAsia="Times New Roman" w:hAnsi="Times New Roman"/>
          <w:color w:val="000000"/>
          <w:sz w:val="24"/>
          <w:szCs w:val="24"/>
          <w:lang w:val="en-GB"/>
        </w:rPr>
        <w:t xml:space="preserve"> </w:t>
      </w:r>
    </w:p>
    <w:p w14:paraId="2D9237AE" w14:textId="77777777" w:rsidR="005279BF" w:rsidRPr="00164B72" w:rsidRDefault="00F87A76" w:rsidP="00DA3659">
      <w:pPr>
        <w:spacing w:after="0" w:line="240" w:lineRule="auto"/>
        <w:ind w:firstLine="2268"/>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6"/>
          <w:szCs w:val="16"/>
          <w:lang w:val="en-GB"/>
        </w:rPr>
        <w:t>(loss/damage)</w:t>
      </w:r>
    </w:p>
    <w:p w14:paraId="5D6EE128"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requests</w:t>
      </w:r>
      <w:r w:rsidR="00CE097F" w:rsidRPr="00164B72">
        <w:rPr>
          <w:rFonts w:ascii="Times New Roman" w:eastAsia="Times New Roman" w:hAnsi="Times New Roman"/>
          <w:color w:val="000000"/>
          <w:sz w:val="24"/>
          <w:szCs w:val="24"/>
          <w:lang w:val="en-GB"/>
        </w:rPr>
        <w:t xml:space="preserve"> the issu</w:t>
      </w:r>
      <w:r w:rsidRPr="00164B72">
        <w:rPr>
          <w:rFonts w:ascii="Times New Roman" w:eastAsia="Times New Roman" w:hAnsi="Times New Roman"/>
          <w:color w:val="000000"/>
          <w:sz w:val="24"/>
          <w:szCs w:val="24"/>
          <w:lang w:val="en-GB"/>
        </w:rPr>
        <w:t xml:space="preserve">e of the duplicate of the </w:t>
      </w:r>
      <w:r w:rsidR="004D7FDD" w:rsidRPr="00164B72">
        <w:rPr>
          <w:rFonts w:ascii="Times New Roman" w:eastAsia="Times New Roman" w:hAnsi="Times New Roman"/>
          <w:color w:val="000000"/>
          <w:sz w:val="24"/>
          <w:szCs w:val="24"/>
          <w:lang w:val="en-GB"/>
        </w:rPr>
        <w:t>authorised</w:t>
      </w:r>
      <w:r w:rsidR="00E8790D" w:rsidRPr="00164B72">
        <w:rPr>
          <w:rFonts w:ascii="Times New Roman" w:eastAsia="Times New Roman" w:hAnsi="Times New Roman"/>
          <w:color w:val="000000"/>
          <w:sz w:val="24"/>
          <w:szCs w:val="24"/>
          <w:lang w:val="en-GB"/>
        </w:rPr>
        <w:t xml:space="preserve"> </w:t>
      </w:r>
      <w:r w:rsidR="00CE097F" w:rsidRPr="00164B72">
        <w:rPr>
          <w:rFonts w:ascii="Times New Roman" w:eastAsia="Times New Roman" w:hAnsi="Times New Roman"/>
          <w:color w:val="000000"/>
          <w:sz w:val="24"/>
          <w:szCs w:val="24"/>
          <w:lang w:val="en-GB"/>
        </w:rPr>
        <w:t>copy of the license,</w:t>
      </w:r>
      <w:r w:rsidR="00D279E5" w:rsidRPr="00164B72">
        <w:rPr>
          <w:rFonts w:ascii="Times New Roman" w:eastAsia="Times New Roman" w:hAnsi="Times New Roman"/>
          <w:color w:val="000000"/>
          <w:sz w:val="24"/>
          <w:szCs w:val="24"/>
          <w:lang w:val="en-GB"/>
        </w:rPr>
        <w:t xml:space="preserve"> pursuant to Article 53 of the Law </w:t>
      </w:r>
      <w:r w:rsidR="00CE097F" w:rsidRPr="00164B72">
        <w:rPr>
          <w:rFonts w:ascii="Times New Roman" w:eastAsia="Times New Roman" w:hAnsi="Times New Roman"/>
          <w:color w:val="000000"/>
          <w:sz w:val="24"/>
          <w:szCs w:val="24"/>
          <w:lang w:val="en-GB"/>
        </w:rPr>
        <w:t>No 62/2008</w:t>
      </w:r>
      <w:r w:rsidR="00D17790" w:rsidRPr="00D17790">
        <w:t xml:space="preserve"> </w:t>
      </w:r>
      <w:r w:rsidR="00D17790" w:rsidRPr="00D17790">
        <w:rPr>
          <w:rFonts w:ascii="Times New Roman" w:eastAsia="Times New Roman" w:hAnsi="Times New Roman"/>
          <w:color w:val="000000"/>
          <w:sz w:val="24"/>
          <w:szCs w:val="24"/>
          <w:lang w:val="en-GB"/>
        </w:rPr>
        <w:t>on foreign exchange regulation</w:t>
      </w:r>
      <w:r w:rsidR="00CE097F" w:rsidRPr="00164B72">
        <w:rPr>
          <w:rFonts w:ascii="Times New Roman" w:eastAsia="Times New Roman" w:hAnsi="Times New Roman"/>
          <w:color w:val="000000"/>
          <w:sz w:val="24"/>
          <w:szCs w:val="24"/>
          <w:lang w:val="en-GB"/>
        </w:rPr>
        <w:t>.</w:t>
      </w:r>
    </w:p>
    <w:p w14:paraId="01C0984C" w14:textId="77777777" w:rsidR="005279BF" w:rsidRPr="00DA3659" w:rsidRDefault="00CE097F" w:rsidP="005279BF">
      <w:pPr>
        <w:spacing w:after="0" w:line="240" w:lineRule="auto"/>
        <w:jc w:val="center"/>
        <w:rPr>
          <w:rFonts w:ascii="Times New Roman" w:eastAsia="Times New Roman" w:hAnsi="Times New Roman"/>
          <w:b/>
          <w:bCs/>
          <w:color w:val="000000"/>
          <w:lang w:val="en-GB"/>
        </w:rPr>
      </w:pPr>
      <w:r w:rsidRPr="00DA3659">
        <w:rPr>
          <w:rFonts w:ascii="Times New Roman" w:eastAsia="Times New Roman" w:hAnsi="Times New Roman"/>
          <w:b/>
          <w:bCs/>
          <w:color w:val="000000"/>
          <w:lang w:val="en-GB"/>
        </w:rPr>
        <w:t>L</w:t>
      </w:r>
      <w:r w:rsidR="005279BF" w:rsidRPr="00DA3659">
        <w:rPr>
          <w:rFonts w:ascii="Times New Roman" w:eastAsia="Times New Roman" w:hAnsi="Times New Roman"/>
          <w:b/>
          <w:bCs/>
          <w:color w:val="000000"/>
          <w:lang w:val="en-GB"/>
        </w:rPr>
        <w:t>ist of documents attached to the application</w:t>
      </w:r>
    </w:p>
    <w:p w14:paraId="549F4A24" w14:textId="77777777" w:rsidR="005279BF" w:rsidRPr="00164B72" w:rsidRDefault="005279BF" w:rsidP="005279BF">
      <w:pPr>
        <w:spacing w:after="0" w:line="240" w:lineRule="auto"/>
        <w:jc w:val="center"/>
        <w:rPr>
          <w:rFonts w:ascii="Times New Roman" w:eastAsia="Times New Roman" w:hAnsi="Times New Roman"/>
          <w:color w:val="000000"/>
          <w:lang w:val="en-GB"/>
        </w:rPr>
      </w:pPr>
    </w:p>
    <w:tbl>
      <w:tblPr>
        <w:tblW w:w="97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82"/>
        <w:gridCol w:w="2148"/>
        <w:gridCol w:w="3876"/>
        <w:gridCol w:w="1915"/>
        <w:gridCol w:w="1186"/>
      </w:tblGrid>
      <w:tr w:rsidR="005279BF" w:rsidRPr="00164B72" w14:paraId="30941694" w14:textId="77777777" w:rsidTr="0096237F">
        <w:tc>
          <w:tcPr>
            <w:tcW w:w="582" w:type="dxa"/>
          </w:tcPr>
          <w:p w14:paraId="7DEC1933" w14:textId="77777777" w:rsidR="005279BF" w:rsidRPr="00164B72" w:rsidRDefault="00D7448E"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No</w:t>
            </w:r>
          </w:p>
        </w:tc>
        <w:tc>
          <w:tcPr>
            <w:tcW w:w="6024" w:type="dxa"/>
            <w:gridSpan w:val="2"/>
          </w:tcPr>
          <w:p w14:paraId="658FAD5D" w14:textId="77777777" w:rsidR="005279BF" w:rsidRPr="00164B72" w:rsidRDefault="005279BF" w:rsidP="00CE097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Name of document</w:t>
            </w:r>
          </w:p>
        </w:tc>
        <w:tc>
          <w:tcPr>
            <w:tcW w:w="1915" w:type="dxa"/>
          </w:tcPr>
          <w:p w14:paraId="53FAC21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and date of the document</w:t>
            </w:r>
          </w:p>
        </w:tc>
        <w:tc>
          <w:tcPr>
            <w:tcW w:w="1150" w:type="dxa"/>
          </w:tcPr>
          <w:p w14:paraId="55F4EF7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Number of pages</w:t>
            </w:r>
          </w:p>
        </w:tc>
      </w:tr>
      <w:tr w:rsidR="005279BF" w:rsidRPr="00164B72" w14:paraId="2B66983C" w14:textId="77777777" w:rsidTr="0096237F">
        <w:tc>
          <w:tcPr>
            <w:tcW w:w="582" w:type="dxa"/>
          </w:tcPr>
          <w:p w14:paraId="3C32FDE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w:t>
            </w:r>
          </w:p>
        </w:tc>
        <w:tc>
          <w:tcPr>
            <w:tcW w:w="6024" w:type="dxa"/>
            <w:gridSpan w:val="2"/>
          </w:tcPr>
          <w:p w14:paraId="0B42CA4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1C57C7D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6E9A2AB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5D5D464" w14:textId="77777777" w:rsidTr="0096237F">
        <w:tc>
          <w:tcPr>
            <w:tcW w:w="582" w:type="dxa"/>
          </w:tcPr>
          <w:p w14:paraId="19EB0E2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2</w:t>
            </w:r>
          </w:p>
        </w:tc>
        <w:tc>
          <w:tcPr>
            <w:tcW w:w="6024" w:type="dxa"/>
            <w:gridSpan w:val="2"/>
          </w:tcPr>
          <w:p w14:paraId="698A347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760BE50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415E9DB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B42C5C2" w14:textId="77777777" w:rsidTr="0096237F">
        <w:tc>
          <w:tcPr>
            <w:tcW w:w="582" w:type="dxa"/>
          </w:tcPr>
          <w:p w14:paraId="5741E8C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3</w:t>
            </w:r>
          </w:p>
        </w:tc>
        <w:tc>
          <w:tcPr>
            <w:tcW w:w="6024" w:type="dxa"/>
            <w:gridSpan w:val="2"/>
          </w:tcPr>
          <w:p w14:paraId="168BFC1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1352405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557A2DF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6552487" w14:textId="77777777" w:rsidTr="0096237F">
        <w:tc>
          <w:tcPr>
            <w:tcW w:w="582" w:type="dxa"/>
          </w:tcPr>
          <w:p w14:paraId="5BA9799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4</w:t>
            </w:r>
          </w:p>
        </w:tc>
        <w:tc>
          <w:tcPr>
            <w:tcW w:w="6024" w:type="dxa"/>
            <w:gridSpan w:val="2"/>
          </w:tcPr>
          <w:p w14:paraId="0FA9A49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7A1B0FE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7B3F4C0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1030AA4" w14:textId="77777777" w:rsidTr="0096237F">
        <w:tc>
          <w:tcPr>
            <w:tcW w:w="582" w:type="dxa"/>
          </w:tcPr>
          <w:p w14:paraId="4B67237D"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5</w:t>
            </w:r>
          </w:p>
        </w:tc>
        <w:tc>
          <w:tcPr>
            <w:tcW w:w="6024" w:type="dxa"/>
            <w:gridSpan w:val="2"/>
          </w:tcPr>
          <w:p w14:paraId="4EC9411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19D2B83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43F1096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727F8CC" w14:textId="77777777" w:rsidTr="0096237F">
        <w:tc>
          <w:tcPr>
            <w:tcW w:w="582" w:type="dxa"/>
          </w:tcPr>
          <w:p w14:paraId="3CBBF4F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6</w:t>
            </w:r>
          </w:p>
        </w:tc>
        <w:tc>
          <w:tcPr>
            <w:tcW w:w="6024" w:type="dxa"/>
            <w:gridSpan w:val="2"/>
          </w:tcPr>
          <w:p w14:paraId="11B19B3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659BA37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1EDB891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9E04FFA" w14:textId="77777777" w:rsidTr="0096237F">
        <w:tc>
          <w:tcPr>
            <w:tcW w:w="582" w:type="dxa"/>
          </w:tcPr>
          <w:p w14:paraId="03808D1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7</w:t>
            </w:r>
          </w:p>
        </w:tc>
        <w:tc>
          <w:tcPr>
            <w:tcW w:w="6024" w:type="dxa"/>
            <w:gridSpan w:val="2"/>
          </w:tcPr>
          <w:p w14:paraId="75B1832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3602045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066CE02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00BC3CA3" w14:textId="77777777" w:rsidTr="0096237F">
        <w:tc>
          <w:tcPr>
            <w:tcW w:w="582" w:type="dxa"/>
          </w:tcPr>
          <w:p w14:paraId="4D68DD7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8</w:t>
            </w:r>
          </w:p>
        </w:tc>
        <w:tc>
          <w:tcPr>
            <w:tcW w:w="6024" w:type="dxa"/>
            <w:gridSpan w:val="2"/>
          </w:tcPr>
          <w:p w14:paraId="4B043E0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7CCC3D5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42598E7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6594EAD2" w14:textId="77777777" w:rsidTr="0096237F">
        <w:tc>
          <w:tcPr>
            <w:tcW w:w="582" w:type="dxa"/>
          </w:tcPr>
          <w:p w14:paraId="506EE9E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9</w:t>
            </w:r>
          </w:p>
        </w:tc>
        <w:tc>
          <w:tcPr>
            <w:tcW w:w="6024" w:type="dxa"/>
            <w:gridSpan w:val="2"/>
          </w:tcPr>
          <w:p w14:paraId="4A10B8C2"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7E8CCE5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7AD557C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1E66A21E" w14:textId="77777777" w:rsidTr="0096237F">
        <w:tc>
          <w:tcPr>
            <w:tcW w:w="582" w:type="dxa"/>
          </w:tcPr>
          <w:p w14:paraId="1D01546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10</w:t>
            </w:r>
          </w:p>
        </w:tc>
        <w:tc>
          <w:tcPr>
            <w:tcW w:w="6024" w:type="dxa"/>
            <w:gridSpan w:val="2"/>
          </w:tcPr>
          <w:p w14:paraId="5710C72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39B49F59"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6151E90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405249B2" w14:textId="77777777" w:rsidTr="0096237F">
        <w:tc>
          <w:tcPr>
            <w:tcW w:w="582" w:type="dxa"/>
          </w:tcPr>
          <w:p w14:paraId="62661F2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r w:rsidRPr="00164B72">
              <w:rPr>
                <w:rFonts w:ascii="Times New Roman" w:eastAsia="Times New Roman" w:hAnsi="Times New Roman"/>
                <w:bCs/>
                <w:color w:val="000000"/>
                <w:lang w:val="en-GB"/>
              </w:rPr>
              <w:t>11</w:t>
            </w:r>
          </w:p>
        </w:tc>
        <w:tc>
          <w:tcPr>
            <w:tcW w:w="6024" w:type="dxa"/>
            <w:gridSpan w:val="2"/>
          </w:tcPr>
          <w:p w14:paraId="02C7101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915" w:type="dxa"/>
          </w:tcPr>
          <w:p w14:paraId="29C0F6C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c>
          <w:tcPr>
            <w:tcW w:w="1150" w:type="dxa"/>
          </w:tcPr>
          <w:p w14:paraId="6AC91C5F"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lang w:val="en-GB"/>
              </w:rPr>
            </w:pPr>
          </w:p>
        </w:tc>
      </w:tr>
      <w:tr w:rsidR="005279BF" w:rsidRPr="00164B72" w14:paraId="0B8480B2" w14:textId="77777777" w:rsidTr="0096237F">
        <w:tc>
          <w:tcPr>
            <w:tcW w:w="9671" w:type="dxa"/>
            <w:gridSpan w:val="5"/>
            <w:tcBorders>
              <w:top w:val="nil"/>
              <w:left w:val="nil"/>
              <w:bottom w:val="nil"/>
              <w:right w:val="nil"/>
            </w:tcBorders>
          </w:tcPr>
          <w:p w14:paraId="2FE1FBC5"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p>
        </w:tc>
      </w:tr>
      <w:tr w:rsidR="005279BF" w:rsidRPr="00164B72" w14:paraId="60E434D1"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val="restart"/>
          </w:tcPr>
          <w:p w14:paraId="7549F51E" w14:textId="77777777" w:rsidR="005279BF" w:rsidRPr="00164B72" w:rsidRDefault="005279BF" w:rsidP="00842F44">
            <w:pPr>
              <w:keepNext/>
              <w:spacing w:after="0" w:line="240" w:lineRule="auto"/>
              <w:outlineLvl w:val="3"/>
              <w:rPr>
                <w:rFonts w:ascii="Times New Roman" w:eastAsia="Times New Roman" w:hAnsi="Times New Roman"/>
                <w:color w:val="000000"/>
                <w:sz w:val="24"/>
                <w:szCs w:val="28"/>
                <w:lang w:val="en-GB"/>
              </w:rPr>
            </w:pPr>
            <w:r w:rsidRPr="00164B72">
              <w:rPr>
                <w:rFonts w:ascii="Times New Roman" w:eastAsia="Times New Roman" w:hAnsi="Times New Roman"/>
                <w:bCs/>
                <w:color w:val="000000"/>
                <w:sz w:val="24"/>
                <w:szCs w:val="28"/>
                <w:lang w:val="en-GB"/>
              </w:rPr>
              <w:t xml:space="preserve">Administrator </w:t>
            </w:r>
            <w:r w:rsidRPr="00164B72">
              <w:rPr>
                <w:rFonts w:ascii="Times New Roman" w:eastAsia="Times New Roman" w:hAnsi="Times New Roman"/>
                <w:bCs/>
                <w:color w:val="000000"/>
                <w:lang w:val="en-GB"/>
              </w:rPr>
              <w:t xml:space="preserve">or </w:t>
            </w:r>
            <w:r w:rsidR="0075233A" w:rsidRPr="00164B72">
              <w:rPr>
                <w:rFonts w:ascii="Times New Roman" w:eastAsia="Times New Roman" w:hAnsi="Times New Roman"/>
                <w:bCs/>
                <w:sz w:val="24"/>
                <w:szCs w:val="24"/>
                <w:lang w:val="en-GB"/>
              </w:rPr>
              <w:t>his</w:t>
            </w:r>
            <w:r w:rsidR="0059520E" w:rsidRPr="00164B72">
              <w:rPr>
                <w:rFonts w:ascii="Times New Roman" w:eastAsia="Times New Roman" w:hAnsi="Times New Roman"/>
                <w:bCs/>
                <w:sz w:val="24"/>
                <w:szCs w:val="24"/>
                <w:lang w:val="en-GB"/>
              </w:rPr>
              <w:t>/her</w:t>
            </w:r>
            <w:r w:rsidR="0075233A" w:rsidRPr="00164B72">
              <w:rPr>
                <w:rFonts w:ascii="Times New Roman" w:eastAsia="Times New Roman" w:hAnsi="Times New Roman"/>
                <w:bCs/>
                <w:sz w:val="24"/>
                <w:szCs w:val="24"/>
                <w:lang w:val="en-GB"/>
              </w:rPr>
              <w:t xml:space="preserve"> empowered person (indicate the position)</w:t>
            </w:r>
          </w:p>
        </w:tc>
        <w:tc>
          <w:tcPr>
            <w:tcW w:w="3876" w:type="dxa"/>
          </w:tcPr>
          <w:p w14:paraId="314D728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101" w:type="dxa"/>
            <w:gridSpan w:val="2"/>
          </w:tcPr>
          <w:p w14:paraId="032FEEA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r w:rsidR="005279BF" w:rsidRPr="00164B72" w14:paraId="038D5114"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2DCB2B31"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6644CB8B"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101" w:type="dxa"/>
            <w:gridSpan w:val="2"/>
          </w:tcPr>
          <w:p w14:paraId="78417E0A"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r w:rsidR="005279BF" w:rsidRPr="00164B72" w14:paraId="790DEDF5"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5F6C2117"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523E4B5E"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101" w:type="dxa"/>
            <w:gridSpan w:val="2"/>
          </w:tcPr>
          <w:p w14:paraId="3ADE3116"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r w:rsidR="005279BF" w:rsidRPr="00164B72" w14:paraId="0DFAFC80" w14:textId="77777777" w:rsidTr="009623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730" w:type="dxa"/>
            <w:gridSpan w:val="2"/>
            <w:vMerge/>
          </w:tcPr>
          <w:p w14:paraId="266ECF75"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876" w:type="dxa"/>
          </w:tcPr>
          <w:p w14:paraId="0419944C"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c>
          <w:tcPr>
            <w:tcW w:w="3101" w:type="dxa"/>
            <w:gridSpan w:val="2"/>
          </w:tcPr>
          <w:p w14:paraId="645AE47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lang w:val="en-GB"/>
              </w:rPr>
            </w:pPr>
          </w:p>
        </w:tc>
      </w:tr>
    </w:tbl>
    <w:p w14:paraId="70B5837A" w14:textId="77777777" w:rsidR="00AC77EF" w:rsidRPr="00164B72" w:rsidRDefault="00777629" w:rsidP="00DA3659">
      <w:pPr>
        <w:spacing w:after="0" w:line="240" w:lineRule="auto"/>
        <w:rPr>
          <w:rFonts w:ascii="Times New Roman" w:eastAsia="Times New Roman" w:hAnsi="Times New Roman"/>
          <w:bCs/>
          <w:color w:val="000000"/>
          <w:sz w:val="24"/>
          <w:szCs w:val="24"/>
          <w:lang w:val="en-GB"/>
        </w:rPr>
      </w:pPr>
      <w:r w:rsidRPr="00DA3659">
        <w:rPr>
          <w:rFonts w:ascii="Times New Roman" w:eastAsia="Times New Roman" w:hAnsi="Times New Roman"/>
          <w:i/>
          <w:iCs/>
          <w:color w:val="663300"/>
          <w:lang w:val="en-GB"/>
        </w:rPr>
        <w:t xml:space="preserve">[Annex 20 amended </w:t>
      </w:r>
      <w:r w:rsidR="009C3D27" w:rsidRPr="009C3D27">
        <w:rPr>
          <w:rFonts w:ascii="Times New Roman" w:eastAsia="Times New Roman" w:hAnsi="Times New Roman"/>
          <w:i/>
          <w:iCs/>
          <w:color w:val="663300"/>
          <w:lang w:val="en-GB"/>
        </w:rPr>
        <w:t>by the NBM’s Decision No 161 of 10.08.2023, in force as of 25.08.2023]</w:t>
      </w:r>
    </w:p>
    <w:p w14:paraId="7E81DC5F" w14:textId="77777777" w:rsidR="001C59A8" w:rsidRPr="00164B72" w:rsidRDefault="001C59A8" w:rsidP="003718CC">
      <w:pPr>
        <w:spacing w:after="0" w:line="240" w:lineRule="auto"/>
        <w:jc w:val="right"/>
        <w:rPr>
          <w:rFonts w:ascii="Times New Roman" w:eastAsia="Times New Roman" w:hAnsi="Times New Roman"/>
          <w:bCs/>
          <w:color w:val="000000"/>
          <w:sz w:val="24"/>
          <w:szCs w:val="24"/>
          <w:lang w:val="en-GB"/>
        </w:rPr>
      </w:pPr>
    </w:p>
    <w:p w14:paraId="56F02EDB" w14:textId="77777777" w:rsidR="001C59A8" w:rsidRPr="00164B72" w:rsidRDefault="001C59A8" w:rsidP="003718CC">
      <w:pPr>
        <w:spacing w:after="0" w:line="240" w:lineRule="auto"/>
        <w:jc w:val="right"/>
        <w:rPr>
          <w:rFonts w:ascii="Times New Roman" w:eastAsia="Times New Roman" w:hAnsi="Times New Roman"/>
          <w:bCs/>
          <w:color w:val="000000"/>
          <w:sz w:val="24"/>
          <w:szCs w:val="24"/>
          <w:lang w:val="en-GB"/>
        </w:rPr>
      </w:pPr>
    </w:p>
    <w:p w14:paraId="57427B9F"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2C8D6A77"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483A19B1"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77F8798F"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125C501F"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7A7A81C3"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48D10123"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152579C1"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59BC9304" w14:textId="77777777" w:rsidR="00BA138A" w:rsidRDefault="00BA138A" w:rsidP="003718CC">
      <w:pPr>
        <w:spacing w:after="0" w:line="240" w:lineRule="auto"/>
        <w:jc w:val="right"/>
        <w:rPr>
          <w:rFonts w:ascii="Times New Roman" w:eastAsia="Times New Roman" w:hAnsi="Times New Roman"/>
          <w:bCs/>
          <w:color w:val="000000"/>
          <w:sz w:val="24"/>
          <w:szCs w:val="24"/>
          <w:lang w:val="en-GB"/>
        </w:rPr>
      </w:pPr>
    </w:p>
    <w:p w14:paraId="3260D93F" w14:textId="77777777" w:rsidR="005279BF" w:rsidRPr="00164B72" w:rsidRDefault="00B52102" w:rsidP="003718CC">
      <w:pPr>
        <w:spacing w:after="0" w:line="240" w:lineRule="auto"/>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21</w:t>
      </w:r>
    </w:p>
    <w:p w14:paraId="487B02BA" w14:textId="77777777" w:rsidR="001C59A8" w:rsidRPr="00164B72" w:rsidRDefault="005279BF" w:rsidP="001C59A8">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3224864B" w14:textId="77777777" w:rsidR="005279BF" w:rsidRPr="00164B72" w:rsidRDefault="005279BF" w:rsidP="005135AF">
      <w:pPr>
        <w:spacing w:after="0" w:line="240" w:lineRule="auto"/>
        <w:jc w:val="right"/>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of foreign exchange entities</w:t>
      </w:r>
    </w:p>
    <w:p w14:paraId="3E40B43A" w14:textId="77777777" w:rsidR="005279BF" w:rsidRPr="00164B72" w:rsidRDefault="005279BF" w:rsidP="005279BF">
      <w:pPr>
        <w:spacing w:after="0" w:line="240" w:lineRule="auto"/>
        <w:jc w:val="right"/>
        <w:rPr>
          <w:rFonts w:ascii="Times New Roman" w:eastAsia="Times New Roman" w:hAnsi="Times New Roman"/>
          <w:color w:val="000000"/>
          <w:sz w:val="24"/>
          <w:szCs w:val="24"/>
          <w:lang w:val="en-GB"/>
        </w:rPr>
      </w:pPr>
    </w:p>
    <w:p w14:paraId="534EEBC3" w14:textId="77777777" w:rsidR="005279BF" w:rsidRPr="00164B72" w:rsidRDefault="00D7448E" w:rsidP="001920A5">
      <w:pPr>
        <w:spacing w:after="0" w:line="240" w:lineRule="auto"/>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No </w:t>
      </w:r>
      <w:r w:rsidR="005279BF" w:rsidRPr="00164B72">
        <w:rPr>
          <w:rFonts w:ascii="Times New Roman" w:eastAsia="Times New Roman" w:hAnsi="Times New Roman"/>
          <w:b/>
          <w:color w:val="000000"/>
          <w:lang w:val="en-GB"/>
        </w:rPr>
        <w:t>______________ of__________________20__</w:t>
      </w:r>
    </w:p>
    <w:p w14:paraId="15B777C0" w14:textId="77777777" w:rsidR="005279BF" w:rsidRPr="00164B72" w:rsidRDefault="00966714" w:rsidP="001920A5">
      <w:pPr>
        <w:spacing w:after="0" w:line="240" w:lineRule="auto"/>
        <w:jc w:val="right"/>
        <w:rPr>
          <w:rFonts w:ascii="Times New Roman" w:eastAsia="Times New Roman" w:hAnsi="Times New Roman"/>
          <w:b/>
          <w:color w:val="000000"/>
          <w:lang w:val="en-GB"/>
        </w:rPr>
      </w:pPr>
      <w:r w:rsidRPr="00164B72">
        <w:rPr>
          <w:rFonts w:ascii="Times New Roman" w:eastAsia="Times New Roman" w:hAnsi="Times New Roman"/>
          <w:b/>
          <w:color w:val="000000"/>
          <w:lang w:val="en-GB"/>
        </w:rPr>
        <w:t>T</w:t>
      </w:r>
      <w:r w:rsidR="005279BF" w:rsidRPr="00164B72">
        <w:rPr>
          <w:rFonts w:ascii="Times New Roman" w:eastAsia="Times New Roman" w:hAnsi="Times New Roman"/>
          <w:b/>
          <w:color w:val="000000"/>
          <w:lang w:val="en-GB"/>
        </w:rPr>
        <w:t>o</w:t>
      </w:r>
      <w:r w:rsidRPr="00164B72">
        <w:rPr>
          <w:rFonts w:ascii="Times New Roman" w:eastAsia="Times New Roman" w:hAnsi="Times New Roman"/>
          <w:b/>
          <w:color w:val="000000"/>
          <w:lang w:val="en-GB"/>
        </w:rPr>
        <w:t xml:space="preserve"> the</w:t>
      </w:r>
      <w:r w:rsidR="005279BF" w:rsidRPr="00164B72">
        <w:rPr>
          <w:rFonts w:ascii="Times New Roman" w:eastAsia="Times New Roman" w:hAnsi="Times New Roman"/>
          <w:b/>
          <w:color w:val="000000"/>
          <w:lang w:val="en-GB"/>
        </w:rPr>
        <w:t xml:space="preserve"> National Bank of Moldova</w:t>
      </w:r>
    </w:p>
    <w:p w14:paraId="3A79C768" w14:textId="77777777" w:rsidR="005279BF" w:rsidRPr="00164B72" w:rsidRDefault="005279BF" w:rsidP="00A2641A">
      <w:pPr>
        <w:keepNext/>
        <w:tabs>
          <w:tab w:val="left" w:pos="9747"/>
          <w:tab w:val="left" w:pos="9804"/>
        </w:tabs>
        <w:spacing w:after="0" w:line="240" w:lineRule="auto"/>
        <w:jc w:val="center"/>
        <w:outlineLvl w:val="0"/>
        <w:rPr>
          <w:rFonts w:ascii="Times New Roman" w:eastAsia="Times New Roman" w:hAnsi="Times New Roman"/>
          <w:b/>
          <w:color w:val="000000"/>
          <w:sz w:val="28"/>
          <w:szCs w:val="20"/>
          <w:lang w:val="en-GB"/>
        </w:rPr>
      </w:pPr>
      <w:r w:rsidRPr="00164B72">
        <w:rPr>
          <w:rFonts w:ascii="Times New Roman" w:eastAsia="Times New Roman" w:hAnsi="Times New Roman"/>
          <w:b/>
          <w:color w:val="000000"/>
          <w:sz w:val="28"/>
          <w:szCs w:val="20"/>
          <w:lang w:val="en-GB"/>
        </w:rPr>
        <w:t>NOTIFICATION</w:t>
      </w:r>
    </w:p>
    <w:p w14:paraId="6CE3C5A2" w14:textId="77777777" w:rsidR="001C59A8" w:rsidRPr="00164B72" w:rsidRDefault="001C59A8" w:rsidP="00A2641A">
      <w:pPr>
        <w:keepNext/>
        <w:tabs>
          <w:tab w:val="left" w:pos="9747"/>
          <w:tab w:val="left" w:pos="9804"/>
        </w:tabs>
        <w:spacing w:after="0" w:line="240" w:lineRule="auto"/>
        <w:jc w:val="center"/>
        <w:outlineLvl w:val="0"/>
        <w:rPr>
          <w:rFonts w:ascii="Times New Roman" w:eastAsia="Times New Roman" w:hAnsi="Times New Roman"/>
          <w:b/>
          <w:color w:val="000000"/>
          <w:sz w:val="28"/>
          <w:szCs w:val="20"/>
          <w:lang w:val="en-GB"/>
        </w:rPr>
      </w:pPr>
    </w:p>
    <w:p w14:paraId="7921C46B"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Hereby, </w:t>
      </w:r>
      <w:r w:rsidR="005B40E8" w:rsidRPr="00164B72">
        <w:rPr>
          <w:rFonts w:ascii="Times New Roman" w:eastAsia="Times New Roman" w:hAnsi="Times New Roman"/>
          <w:color w:val="000000"/>
          <w:sz w:val="24"/>
          <w:szCs w:val="24"/>
          <w:lang w:val="en-GB"/>
        </w:rPr>
        <w:t xml:space="preserve">we </w:t>
      </w:r>
      <w:r w:rsidRPr="00164B72">
        <w:rPr>
          <w:rFonts w:ascii="Times New Roman" w:eastAsia="Times New Roman" w:hAnsi="Times New Roman"/>
          <w:color w:val="000000"/>
          <w:sz w:val="24"/>
          <w:szCs w:val="24"/>
          <w:lang w:val="en-GB"/>
        </w:rPr>
        <w:t xml:space="preserve">inform the </w:t>
      </w:r>
      <w:r w:rsidR="001C59A8"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on:</w:t>
      </w:r>
    </w:p>
    <w:p w14:paraId="1F7944B8" w14:textId="77777777" w:rsidR="005135AF" w:rsidRPr="00164B72" w:rsidRDefault="005279BF" w:rsidP="005279BF">
      <w:pPr>
        <w:tabs>
          <w:tab w:val="left" w:pos="9747"/>
          <w:tab w:val="left" w:pos="9804"/>
        </w:tabs>
        <w:spacing w:after="0" w:line="240" w:lineRule="auto"/>
        <w:rPr>
          <w:rFonts w:ascii="Times New Roman" w:eastAsia="Times New Roman" w:hAnsi="Times New Roman"/>
          <w:b/>
          <w:i/>
          <w:color w:val="000000"/>
          <w:sz w:val="20"/>
          <w:szCs w:val="20"/>
          <w:lang w:val="en-GB"/>
        </w:rPr>
      </w:pPr>
      <w:r w:rsidRPr="00164B72">
        <w:rPr>
          <w:rFonts w:ascii="Times New Roman" w:eastAsia="Times New Roman" w:hAnsi="Times New Roman"/>
          <w:b/>
          <w:i/>
          <w:color w:val="000000"/>
          <w:sz w:val="20"/>
          <w:szCs w:val="20"/>
          <w:lang w:val="en-GB"/>
        </w:rPr>
        <w:t>(</w:t>
      </w:r>
      <w:r w:rsidR="005135AF" w:rsidRPr="00164B72">
        <w:rPr>
          <w:rFonts w:ascii="Times New Roman" w:eastAsia="Times New Roman" w:hAnsi="Times New Roman"/>
          <w:b/>
          <w:i/>
          <w:color w:val="000000"/>
          <w:sz w:val="20"/>
          <w:szCs w:val="20"/>
          <w:lang w:val="en-GB"/>
        </w:rPr>
        <w:t>d</w:t>
      </w:r>
      <w:r w:rsidR="0075233A" w:rsidRPr="00164B72">
        <w:rPr>
          <w:rFonts w:ascii="Times New Roman" w:eastAsia="Times New Roman" w:hAnsi="Times New Roman"/>
          <w:b/>
          <w:i/>
          <w:color w:val="000000"/>
          <w:sz w:val="20"/>
          <w:szCs w:val="20"/>
          <w:lang w:val="en-GB"/>
        </w:rPr>
        <w:t>epending on the type of notification, the corresponding cell</w:t>
      </w:r>
      <w:r w:rsidR="005135AF" w:rsidRPr="00164B72">
        <w:rPr>
          <w:rFonts w:ascii="Times New Roman" w:eastAsia="Times New Roman" w:hAnsi="Times New Roman"/>
          <w:b/>
          <w:i/>
          <w:color w:val="000000"/>
          <w:sz w:val="20"/>
          <w:szCs w:val="20"/>
          <w:lang w:val="en-GB"/>
        </w:rPr>
        <w:t xml:space="preserve"> shall be ticked off with "X"</w:t>
      </w:r>
      <w:r w:rsidRPr="00164B72">
        <w:rPr>
          <w:rFonts w:ascii="Times New Roman" w:eastAsia="Times New Roman" w:hAnsi="Times New Roman"/>
          <w:b/>
          <w:i/>
          <w:color w:val="000000"/>
          <w:sz w:val="20"/>
          <w:szCs w:val="20"/>
          <w:lang w:val="en-GB"/>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9016"/>
      </w:tblGrid>
      <w:tr w:rsidR="00B46749" w:rsidRPr="00164B72" w14:paraId="3EBFD34B" w14:textId="77777777" w:rsidTr="00EF2B4C">
        <w:trPr>
          <w:trHeight w:val="791"/>
        </w:trPr>
        <w:tc>
          <w:tcPr>
            <w:tcW w:w="591" w:type="dxa"/>
          </w:tcPr>
          <w:p w14:paraId="0A4E0676" w14:textId="77777777" w:rsidR="005279BF" w:rsidRPr="00164B72" w:rsidRDefault="005279BF" w:rsidP="00EF2B4C">
            <w:pPr>
              <w:tabs>
                <w:tab w:val="left" w:pos="9747"/>
                <w:tab w:val="left" w:pos="9804"/>
              </w:tabs>
              <w:spacing w:after="0" w:line="240" w:lineRule="auto"/>
              <w:jc w:val="both"/>
              <w:rPr>
                <w:rFonts w:ascii="Times New Roman" w:eastAsia="Times New Roman" w:hAnsi="Times New Roman"/>
                <w:color w:val="000000"/>
                <w:sz w:val="24"/>
                <w:szCs w:val="24"/>
                <w:lang w:val="en-GB" w:eastAsia="ro-RO"/>
              </w:rPr>
            </w:pPr>
          </w:p>
        </w:tc>
        <w:tc>
          <w:tcPr>
            <w:tcW w:w="8981" w:type="dxa"/>
          </w:tcPr>
          <w:p w14:paraId="6E5A9882" w14:textId="77777777" w:rsidR="005279BF" w:rsidRPr="00164B72" w:rsidRDefault="002059C0" w:rsidP="00EF2B4C">
            <w:pPr>
              <w:tabs>
                <w:tab w:val="left" w:pos="9747"/>
                <w:tab w:val="left" w:pos="9804"/>
              </w:tabs>
              <w:spacing w:after="0" w:line="240" w:lineRule="auto"/>
              <w:jc w:val="center"/>
              <w:rPr>
                <w:rFonts w:ascii="Times New Roman" w:eastAsia="Times New Roman" w:hAnsi="Times New Roman"/>
                <w:b/>
                <w:color w:val="000000"/>
                <w:sz w:val="24"/>
                <w:szCs w:val="24"/>
                <w:lang w:val="en-GB" w:eastAsia="ro-RO"/>
              </w:rPr>
            </w:pPr>
            <w:r w:rsidRPr="00164B72">
              <w:rPr>
                <w:rFonts w:ascii="Times New Roman" w:eastAsia="Times New Roman" w:hAnsi="Times New Roman"/>
                <w:b/>
                <w:color w:val="000000"/>
                <w:sz w:val="24"/>
                <w:szCs w:val="24"/>
                <w:lang w:val="en-GB" w:eastAsia="ro-RO"/>
              </w:rPr>
              <w:t>o</w:t>
            </w:r>
            <w:r w:rsidR="0020132F" w:rsidRPr="00164B72">
              <w:rPr>
                <w:rFonts w:ascii="Times New Roman" w:eastAsia="Times New Roman" w:hAnsi="Times New Roman"/>
                <w:b/>
                <w:color w:val="000000"/>
                <w:sz w:val="24"/>
                <w:szCs w:val="24"/>
                <w:lang w:val="en-GB" w:eastAsia="ro-RO"/>
              </w:rPr>
              <w:t>pening</w:t>
            </w:r>
            <w:r w:rsidR="005279BF" w:rsidRPr="00164B72">
              <w:rPr>
                <w:rFonts w:ascii="Times New Roman" w:eastAsia="Times New Roman" w:hAnsi="Times New Roman"/>
                <w:b/>
                <w:color w:val="000000"/>
                <w:sz w:val="24"/>
                <w:szCs w:val="24"/>
                <w:lang w:val="en-GB" w:eastAsia="ro-RO"/>
              </w:rPr>
              <w:t xml:space="preserve"> of the foreign exchange bureau</w:t>
            </w:r>
            <w:r w:rsidR="00C8412C" w:rsidRPr="00164B72">
              <w:rPr>
                <w:rFonts w:ascii="Times New Roman" w:eastAsia="Times New Roman" w:hAnsi="Times New Roman"/>
                <w:b/>
                <w:color w:val="000000"/>
                <w:sz w:val="24"/>
                <w:szCs w:val="24"/>
                <w:lang w:val="en-GB" w:eastAsia="ro-RO"/>
              </w:rPr>
              <w:t xml:space="preserve"> of the bank</w:t>
            </w:r>
          </w:p>
          <w:p w14:paraId="2499A38C" w14:textId="77777777" w:rsidR="005279BF" w:rsidRPr="00164B72" w:rsidRDefault="0075233A" w:rsidP="00EF2B4C">
            <w:pPr>
              <w:tabs>
                <w:tab w:val="left" w:pos="9747"/>
                <w:tab w:val="left" w:pos="9804"/>
              </w:tabs>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Date of </w:t>
            </w:r>
            <w:r w:rsidR="00B46749" w:rsidRPr="00164B72">
              <w:rPr>
                <w:rFonts w:ascii="Times New Roman" w:eastAsia="Times New Roman" w:hAnsi="Times New Roman"/>
                <w:color w:val="000000"/>
                <w:sz w:val="24"/>
                <w:szCs w:val="24"/>
                <w:lang w:val="en-GB" w:eastAsia="ro-RO"/>
              </w:rPr>
              <w:t>opening</w:t>
            </w:r>
            <w:r w:rsidR="00A2641A" w:rsidRPr="00164B72">
              <w:rPr>
                <w:rFonts w:ascii="Times New Roman" w:eastAsia="Times New Roman" w:hAnsi="Times New Roman"/>
                <w:color w:val="000000"/>
                <w:sz w:val="24"/>
                <w:szCs w:val="24"/>
                <w:lang w:val="en-GB" w:eastAsia="ro-RO"/>
              </w:rPr>
              <w:t>__________________________</w:t>
            </w:r>
            <w:r w:rsidR="00B46749" w:rsidRPr="00164B72">
              <w:rPr>
                <w:rFonts w:ascii="Times New Roman" w:eastAsia="Times New Roman" w:hAnsi="Times New Roman"/>
                <w:color w:val="FFFFFF"/>
                <w:sz w:val="24"/>
                <w:szCs w:val="24"/>
                <w:u w:val="single"/>
                <w:lang w:val="en-GB" w:eastAsia="ro-RO"/>
              </w:rPr>
              <w:t>_________________________________</w:t>
            </w:r>
          </w:p>
          <w:p w14:paraId="3523F020" w14:textId="77777777" w:rsidR="005279BF" w:rsidRPr="00164B72" w:rsidRDefault="00B46749" w:rsidP="00EF2B4C">
            <w:pPr>
              <w:tabs>
                <w:tab w:val="left" w:pos="9747"/>
                <w:tab w:val="left" w:pos="9804"/>
              </w:tabs>
              <w:spacing w:after="0" w:line="240" w:lineRule="auto"/>
              <w:jc w:val="both"/>
              <w:rPr>
                <w:rFonts w:ascii="Times New Roman" w:eastAsia="Times New Roman" w:hAnsi="Times New Roman"/>
                <w:color w:val="000000"/>
                <w:sz w:val="16"/>
                <w:szCs w:val="16"/>
                <w:lang w:val="en-GB" w:eastAsia="ro-RO"/>
              </w:rPr>
            </w:pPr>
            <w:r w:rsidRPr="00164B72">
              <w:rPr>
                <w:rFonts w:ascii="Times New Roman" w:eastAsia="Times New Roman" w:hAnsi="Times New Roman"/>
                <w:color w:val="000000"/>
                <w:sz w:val="16"/>
                <w:szCs w:val="16"/>
                <w:lang w:val="en-GB" w:eastAsia="ro-RO"/>
              </w:rPr>
              <w:t>______________________________________________________________________________________________________________</w:t>
            </w:r>
          </w:p>
        </w:tc>
      </w:tr>
    </w:tbl>
    <w:p w14:paraId="6019ABA7"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8945"/>
      </w:tblGrid>
      <w:tr w:rsidR="005279BF" w:rsidRPr="00164B72" w14:paraId="700463E2" w14:textId="77777777" w:rsidTr="00EF2B4C">
        <w:tc>
          <w:tcPr>
            <w:tcW w:w="591" w:type="dxa"/>
          </w:tcPr>
          <w:p w14:paraId="53DB037A" w14:textId="77777777" w:rsidR="005279BF" w:rsidRPr="00164B72" w:rsidRDefault="005279BF" w:rsidP="00EF2B4C">
            <w:pPr>
              <w:tabs>
                <w:tab w:val="left" w:pos="9747"/>
                <w:tab w:val="left" w:pos="9804"/>
              </w:tabs>
              <w:spacing w:after="0" w:line="240" w:lineRule="auto"/>
              <w:jc w:val="both"/>
              <w:rPr>
                <w:rFonts w:ascii="Times New Roman" w:eastAsia="Times New Roman" w:hAnsi="Times New Roman"/>
                <w:color w:val="000000"/>
                <w:sz w:val="24"/>
                <w:szCs w:val="24"/>
                <w:lang w:val="en-GB" w:eastAsia="ro-RO"/>
              </w:rPr>
            </w:pPr>
          </w:p>
        </w:tc>
        <w:tc>
          <w:tcPr>
            <w:tcW w:w="8981" w:type="dxa"/>
          </w:tcPr>
          <w:p w14:paraId="1421490C" w14:textId="77777777" w:rsidR="005279BF" w:rsidRPr="00164B72" w:rsidRDefault="002059C0" w:rsidP="00EF2B4C">
            <w:pPr>
              <w:tabs>
                <w:tab w:val="left" w:pos="9747"/>
                <w:tab w:val="left" w:pos="9804"/>
              </w:tabs>
              <w:spacing w:after="0" w:line="240" w:lineRule="auto"/>
              <w:jc w:val="center"/>
              <w:rPr>
                <w:rFonts w:ascii="Times New Roman" w:eastAsia="Times New Roman" w:hAnsi="Times New Roman"/>
                <w:color w:val="000000"/>
                <w:sz w:val="24"/>
                <w:szCs w:val="24"/>
                <w:lang w:val="en-GB" w:eastAsia="ro-RO"/>
              </w:rPr>
            </w:pPr>
            <w:r w:rsidRPr="00164B72">
              <w:rPr>
                <w:rFonts w:ascii="Times New Roman" w:eastAsia="Times New Roman" w:hAnsi="Times New Roman"/>
                <w:b/>
                <w:color w:val="000000"/>
                <w:sz w:val="24"/>
                <w:szCs w:val="24"/>
                <w:lang w:val="en-GB" w:eastAsia="ro-RO"/>
              </w:rPr>
              <w:t>o</w:t>
            </w:r>
            <w:r w:rsidR="005279BF" w:rsidRPr="00164B72">
              <w:rPr>
                <w:rFonts w:ascii="Times New Roman" w:eastAsia="Times New Roman" w:hAnsi="Times New Roman"/>
                <w:b/>
                <w:color w:val="000000"/>
                <w:sz w:val="24"/>
                <w:szCs w:val="24"/>
                <w:lang w:val="en-GB" w:eastAsia="ro-RO"/>
              </w:rPr>
              <w:t xml:space="preserve">n modification of </w:t>
            </w:r>
            <w:r w:rsidRPr="00164B72">
              <w:rPr>
                <w:rFonts w:ascii="Times New Roman" w:eastAsia="Times New Roman" w:hAnsi="Times New Roman"/>
                <w:b/>
                <w:color w:val="000000"/>
                <w:sz w:val="24"/>
                <w:szCs w:val="24"/>
                <w:lang w:val="en-GB" w:eastAsia="ro-RO"/>
              </w:rPr>
              <w:t>data included in the n</w:t>
            </w:r>
            <w:r w:rsidR="005279BF" w:rsidRPr="00164B72">
              <w:rPr>
                <w:rFonts w:ascii="Times New Roman" w:eastAsia="Times New Roman" w:hAnsi="Times New Roman"/>
                <w:b/>
                <w:color w:val="000000"/>
                <w:sz w:val="24"/>
                <w:szCs w:val="24"/>
                <w:lang w:val="en-GB" w:eastAsia="ro-RO"/>
              </w:rPr>
              <w:t xml:space="preserve">otification </w:t>
            </w:r>
          </w:p>
          <w:p w14:paraId="5BFC1026" w14:textId="77777777" w:rsidR="005279BF" w:rsidRPr="00164B72" w:rsidRDefault="00D7448E" w:rsidP="00EF2B4C">
            <w:pPr>
              <w:tabs>
                <w:tab w:val="left" w:pos="9747"/>
                <w:tab w:val="left" w:pos="9804"/>
              </w:tabs>
              <w:spacing w:after="0" w:line="240" w:lineRule="auto"/>
              <w:jc w:val="both"/>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No</w:t>
            </w:r>
            <w:r w:rsidR="005279BF" w:rsidRPr="00164B72">
              <w:rPr>
                <w:rFonts w:ascii="Times New Roman" w:eastAsia="Times New Roman" w:hAnsi="Times New Roman"/>
                <w:color w:val="000000"/>
                <w:sz w:val="24"/>
                <w:szCs w:val="24"/>
                <w:lang w:val="en-GB" w:eastAsia="ro-RO"/>
              </w:rPr>
              <w:t xml:space="preserve">______ of________________20_____ on the </w:t>
            </w:r>
            <w:r w:rsidR="0075233A" w:rsidRPr="00164B72">
              <w:rPr>
                <w:rFonts w:ascii="Times New Roman" w:eastAsia="Times New Roman" w:hAnsi="Times New Roman"/>
                <w:sz w:val="24"/>
                <w:szCs w:val="24"/>
                <w:lang w:val="en-GB" w:eastAsia="ro-RO"/>
              </w:rPr>
              <w:t xml:space="preserve">opening of the </w:t>
            </w:r>
            <w:r w:rsidR="005279BF" w:rsidRPr="00164B72">
              <w:rPr>
                <w:rFonts w:ascii="Times New Roman" w:eastAsia="Times New Roman" w:hAnsi="Times New Roman"/>
                <w:color w:val="000000"/>
                <w:sz w:val="24"/>
                <w:szCs w:val="24"/>
                <w:lang w:val="en-GB" w:eastAsia="ro-RO"/>
              </w:rPr>
              <w:t xml:space="preserve">foreign exchange bureau of the licensed bank </w:t>
            </w:r>
          </w:p>
        </w:tc>
      </w:tr>
    </w:tbl>
    <w:p w14:paraId="7378CC62" w14:textId="77777777" w:rsidR="005279BF" w:rsidRPr="00164B72" w:rsidRDefault="005279BF" w:rsidP="005279BF">
      <w:pPr>
        <w:tabs>
          <w:tab w:val="left" w:pos="9747"/>
          <w:tab w:val="left" w:pos="9804"/>
        </w:tabs>
        <w:spacing w:after="0" w:line="240" w:lineRule="auto"/>
        <w:rPr>
          <w:rFonts w:ascii="Times New Roman" w:eastAsia="Times New Roman" w:hAnsi="Times New Roman"/>
          <w:i/>
          <w:color w:val="000000"/>
          <w:sz w:val="24"/>
          <w:szCs w:val="24"/>
          <w:lang w:val="en-GB"/>
        </w:rPr>
      </w:pPr>
      <w:r w:rsidRPr="00164B72">
        <w:rPr>
          <w:rFonts w:ascii="Times New Roman" w:eastAsia="Times New Roman" w:hAnsi="Times New Roman"/>
          <w:i/>
          <w:color w:val="000000"/>
          <w:sz w:val="16"/>
          <w:szCs w:val="24"/>
          <w:lang w:val="en-GB"/>
        </w:rPr>
        <w:t xml:space="preserve">(if notifying of data modification, fill in all entries of the notification by inserting the updated information </w:t>
      </w:r>
      <w:r w:rsidR="00C8412C" w:rsidRPr="00164B72">
        <w:rPr>
          <w:rFonts w:ascii="Times New Roman" w:eastAsia="Times New Roman" w:hAnsi="Times New Roman"/>
          <w:i/>
          <w:color w:val="000000"/>
          <w:sz w:val="16"/>
          <w:szCs w:val="24"/>
          <w:lang w:val="en-GB"/>
        </w:rPr>
        <w:t xml:space="preserve">in the amended </w:t>
      </w:r>
      <w:r w:rsidR="00B60712" w:rsidRPr="00164B72">
        <w:rPr>
          <w:rFonts w:ascii="Times New Roman" w:eastAsia="Times New Roman" w:hAnsi="Times New Roman"/>
          <w:i/>
          <w:color w:val="000000"/>
          <w:sz w:val="16"/>
          <w:szCs w:val="24"/>
          <w:lang w:val="en-GB"/>
        </w:rPr>
        <w:t>entries</w:t>
      </w:r>
      <w:r w:rsidR="00C8412C" w:rsidRPr="00164B72">
        <w:rPr>
          <w:rFonts w:ascii="Times New Roman" w:eastAsia="Times New Roman" w:hAnsi="Times New Roman"/>
          <w:i/>
          <w:color w:val="000000"/>
          <w:sz w:val="16"/>
          <w:szCs w:val="24"/>
          <w:lang w:val="en-GB"/>
        </w:rPr>
        <w:t>)</w:t>
      </w:r>
    </w:p>
    <w:p w14:paraId="7C45D265" w14:textId="77777777" w:rsidR="003718CC" w:rsidRPr="00164B72" w:rsidRDefault="003718CC"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p>
    <w:p w14:paraId="1DA56434" w14:textId="77777777" w:rsidR="005279BF" w:rsidRPr="00164B72" w:rsidRDefault="00F87A76" w:rsidP="00DA3659">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1. The</w:t>
      </w:r>
      <w:r w:rsidR="005279BF" w:rsidRPr="00164B72">
        <w:rPr>
          <w:rFonts w:ascii="Times New Roman" w:eastAsia="Times New Roman" w:hAnsi="Times New Roman"/>
          <w:color w:val="000000"/>
          <w:sz w:val="24"/>
          <w:szCs w:val="24"/>
          <w:lang w:val="en-GB"/>
        </w:rPr>
        <w:t xml:space="preserve"> foreign exchange bureau </w:t>
      </w:r>
      <w:r w:rsidR="0075233A" w:rsidRPr="00164B72">
        <w:rPr>
          <w:rFonts w:ascii="Times New Roman" w:eastAsia="Times New Roman" w:hAnsi="Times New Roman"/>
          <w:color w:val="000000"/>
          <w:sz w:val="24"/>
          <w:szCs w:val="24"/>
          <w:lang w:val="en-GB"/>
        </w:rPr>
        <w:t xml:space="preserve">is </w:t>
      </w:r>
      <w:r w:rsidR="00D17790" w:rsidRPr="00D17790">
        <w:rPr>
          <w:rFonts w:ascii="Times New Roman" w:eastAsia="Times New Roman" w:hAnsi="Times New Roman"/>
          <w:color w:val="000000"/>
          <w:sz w:val="24"/>
          <w:szCs w:val="24"/>
          <w:lang w:val="en-GB"/>
        </w:rPr>
        <w:t xml:space="preserve">located </w:t>
      </w:r>
      <w:r w:rsidR="0075233A" w:rsidRPr="00164B72">
        <w:rPr>
          <w:rFonts w:ascii="Times New Roman" w:eastAsia="Times New Roman" w:hAnsi="Times New Roman"/>
          <w:color w:val="000000"/>
          <w:sz w:val="24"/>
          <w:szCs w:val="24"/>
          <w:lang w:val="en-GB"/>
        </w:rPr>
        <w:t>within</w:t>
      </w:r>
      <w:r w:rsidR="00D17790">
        <w:rPr>
          <w:rFonts w:ascii="Times New Roman" w:eastAsia="Times New Roman" w:hAnsi="Times New Roman"/>
          <w:color w:val="000000"/>
          <w:sz w:val="24"/>
          <w:szCs w:val="24"/>
          <w:lang w:val="en-GB"/>
        </w:rPr>
        <w:t xml:space="preserve"> </w:t>
      </w:r>
      <w:r w:rsidR="005279BF" w:rsidRPr="00164B72">
        <w:rPr>
          <w:rFonts w:ascii="Times New Roman" w:eastAsia="Times New Roman" w:hAnsi="Times New Roman"/>
          <w:color w:val="000000"/>
          <w:sz w:val="24"/>
          <w:szCs w:val="24"/>
          <w:lang w:val="en-GB"/>
        </w:rPr>
        <w:t>____________________________________</w:t>
      </w:r>
      <w:r w:rsidR="0020132F" w:rsidRPr="00164B72">
        <w:rPr>
          <w:rFonts w:ascii="Times New Roman" w:eastAsia="Times New Roman" w:hAnsi="Times New Roman"/>
          <w:color w:val="000000"/>
          <w:sz w:val="24"/>
          <w:szCs w:val="24"/>
          <w:lang w:val="en-GB"/>
        </w:rPr>
        <w:t>__________</w:t>
      </w:r>
    </w:p>
    <w:p w14:paraId="6D01EDF0" w14:textId="77777777" w:rsidR="005279BF" w:rsidRPr="00164B72" w:rsidRDefault="0020132F" w:rsidP="00DA3659">
      <w:pPr>
        <w:tabs>
          <w:tab w:val="left" w:pos="9747"/>
          <w:tab w:val="left" w:pos="9804"/>
        </w:tabs>
        <w:spacing w:after="0" w:line="240" w:lineRule="auto"/>
        <w:jc w:val="right"/>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w:t>
      </w:r>
      <w:r w:rsidR="005279BF" w:rsidRPr="00164B72">
        <w:rPr>
          <w:rFonts w:ascii="Times New Roman" w:eastAsia="Times New Roman" w:hAnsi="Times New Roman"/>
          <w:i/>
          <w:color w:val="000000"/>
          <w:sz w:val="16"/>
          <w:szCs w:val="24"/>
          <w:lang w:val="en-GB"/>
        </w:rPr>
        <w:t>(indicate the name of the licensed bank annotated with “Head Office” or</w:t>
      </w:r>
    </w:p>
    <w:p w14:paraId="7E12023A"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13EC5698" w14:textId="77777777" w:rsidR="005279BF" w:rsidRPr="00164B72" w:rsidRDefault="005279BF" w:rsidP="00DA3659">
      <w:pPr>
        <w:tabs>
          <w:tab w:val="left" w:pos="9747"/>
          <w:tab w:val="left" w:pos="9804"/>
        </w:tabs>
        <w:spacing w:after="0" w:line="240" w:lineRule="auto"/>
        <w:jc w:val="right"/>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the name of the </w:t>
      </w:r>
      <w:r w:rsidR="002903B9" w:rsidRPr="00164B72">
        <w:rPr>
          <w:rFonts w:ascii="Times New Roman" w:eastAsia="Times New Roman" w:hAnsi="Times New Roman"/>
          <w:i/>
          <w:color w:val="000000"/>
          <w:sz w:val="16"/>
          <w:szCs w:val="24"/>
          <w:lang w:val="en-GB"/>
        </w:rPr>
        <w:t>branch</w:t>
      </w:r>
      <w:r w:rsidRPr="00164B72">
        <w:rPr>
          <w:rFonts w:ascii="Times New Roman" w:eastAsia="Times New Roman" w:hAnsi="Times New Roman"/>
          <w:i/>
          <w:color w:val="000000"/>
          <w:sz w:val="16"/>
          <w:szCs w:val="24"/>
          <w:lang w:val="en-GB"/>
        </w:rPr>
        <w:t xml:space="preserve">/secondary </w:t>
      </w:r>
      <w:r w:rsidR="005B40E8" w:rsidRPr="00164B72">
        <w:rPr>
          <w:rFonts w:ascii="Times New Roman" w:eastAsia="Times New Roman" w:hAnsi="Times New Roman"/>
          <w:i/>
          <w:color w:val="000000"/>
          <w:sz w:val="16"/>
          <w:szCs w:val="24"/>
          <w:lang w:val="en-GB"/>
        </w:rPr>
        <w:t xml:space="preserve">office of the </w:t>
      </w:r>
      <w:r w:rsidR="002A58DB" w:rsidRPr="00164B72">
        <w:rPr>
          <w:rFonts w:ascii="Times New Roman" w:eastAsia="Times New Roman" w:hAnsi="Times New Roman"/>
          <w:i/>
          <w:color w:val="000000"/>
          <w:sz w:val="16"/>
          <w:szCs w:val="24"/>
          <w:lang w:val="en-GB"/>
        </w:rPr>
        <w:t>licensed</w:t>
      </w:r>
      <w:r w:rsidR="005B40E8" w:rsidRPr="00164B72">
        <w:rPr>
          <w:rFonts w:ascii="Times New Roman" w:eastAsia="Times New Roman" w:hAnsi="Times New Roman"/>
          <w:i/>
          <w:color w:val="000000"/>
          <w:sz w:val="16"/>
          <w:szCs w:val="24"/>
          <w:lang w:val="en-GB"/>
        </w:rPr>
        <w:t xml:space="preserve"> bank</w:t>
      </w:r>
      <w:r w:rsidRPr="00164B72">
        <w:rPr>
          <w:rFonts w:ascii="Times New Roman" w:eastAsia="Times New Roman" w:hAnsi="Times New Roman"/>
          <w:i/>
          <w:color w:val="000000"/>
          <w:sz w:val="16"/>
          <w:szCs w:val="24"/>
          <w:lang w:val="en-GB"/>
        </w:rPr>
        <w:t xml:space="preserve">, </w:t>
      </w:r>
      <w:r w:rsidR="005B40E8" w:rsidRPr="00164B72">
        <w:rPr>
          <w:rFonts w:ascii="Times New Roman" w:eastAsia="Times New Roman" w:hAnsi="Times New Roman"/>
          <w:i/>
          <w:color w:val="000000"/>
          <w:sz w:val="16"/>
          <w:szCs w:val="24"/>
          <w:lang w:val="en-GB"/>
        </w:rPr>
        <w:t>where</w:t>
      </w:r>
      <w:r w:rsidRPr="00164B72">
        <w:rPr>
          <w:rFonts w:ascii="Times New Roman" w:eastAsia="Times New Roman" w:hAnsi="Times New Roman"/>
          <w:i/>
          <w:color w:val="000000"/>
          <w:sz w:val="16"/>
          <w:szCs w:val="24"/>
          <w:lang w:val="en-GB"/>
        </w:rPr>
        <w:t xml:space="preserve"> the foreign exchange bureau </w:t>
      </w:r>
      <w:r w:rsidR="005B40E8" w:rsidRPr="00164B72">
        <w:rPr>
          <w:rFonts w:ascii="Times New Roman" w:eastAsia="Times New Roman" w:hAnsi="Times New Roman"/>
          <w:i/>
          <w:color w:val="000000"/>
          <w:sz w:val="16"/>
          <w:szCs w:val="24"/>
          <w:lang w:val="en-GB"/>
        </w:rPr>
        <w:t xml:space="preserve">is situated </w:t>
      </w:r>
      <w:r w:rsidRPr="00164B72">
        <w:rPr>
          <w:rFonts w:ascii="Times New Roman" w:eastAsia="Times New Roman" w:hAnsi="Times New Roman"/>
          <w:i/>
          <w:color w:val="000000"/>
          <w:sz w:val="16"/>
          <w:szCs w:val="24"/>
          <w:lang w:val="en-GB"/>
        </w:rPr>
        <w:t>whichever applicable)</w:t>
      </w:r>
    </w:p>
    <w:p w14:paraId="6CC2D1DE" w14:textId="77777777" w:rsidR="005279BF" w:rsidRPr="00164B72" w:rsidRDefault="0020132F" w:rsidP="0020132F">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located at the add</w:t>
      </w:r>
      <w:r w:rsidR="00B346A8" w:rsidRPr="00164B72">
        <w:rPr>
          <w:rFonts w:ascii="Times New Roman" w:eastAsia="Times New Roman" w:hAnsi="Times New Roman"/>
          <w:color w:val="000000"/>
          <w:sz w:val="24"/>
          <w:szCs w:val="24"/>
          <w:lang w:val="en-GB"/>
        </w:rPr>
        <w:t>r</w:t>
      </w:r>
      <w:r w:rsidRPr="00164B72">
        <w:rPr>
          <w:rFonts w:ascii="Times New Roman" w:eastAsia="Times New Roman" w:hAnsi="Times New Roman"/>
          <w:color w:val="000000"/>
          <w:sz w:val="24"/>
          <w:szCs w:val="24"/>
          <w:lang w:val="en-GB"/>
        </w:rPr>
        <w:t>ess</w:t>
      </w:r>
      <w:r w:rsidR="00B346A8"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____________________________________________________________________________________________</w:t>
      </w:r>
      <w:r w:rsidR="005279BF" w:rsidRPr="00164B72">
        <w:rPr>
          <w:rFonts w:ascii="Times New Roman" w:eastAsia="Times New Roman" w:hAnsi="Times New Roman"/>
          <w:color w:val="000000"/>
          <w:sz w:val="24"/>
          <w:szCs w:val="24"/>
          <w:lang w:val="en-GB"/>
        </w:rPr>
        <w:t>________________________________________________________</w:t>
      </w:r>
      <w:r w:rsidR="00BA138A">
        <w:rPr>
          <w:rFonts w:ascii="Times New Roman" w:eastAsia="Times New Roman" w:hAnsi="Times New Roman"/>
          <w:color w:val="000000"/>
          <w:sz w:val="24"/>
          <w:szCs w:val="24"/>
          <w:lang w:val="en-GB"/>
        </w:rPr>
        <w:t>______</w:t>
      </w:r>
      <w:r w:rsidR="005279BF" w:rsidRPr="00164B72">
        <w:rPr>
          <w:rFonts w:ascii="Times New Roman" w:eastAsia="Times New Roman" w:hAnsi="Times New Roman"/>
          <w:color w:val="000000"/>
          <w:sz w:val="24"/>
          <w:szCs w:val="24"/>
          <w:lang w:val="en-GB"/>
        </w:rPr>
        <w:t>___.</w:t>
      </w:r>
    </w:p>
    <w:p w14:paraId="08FA2AE3"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(indicate</w:t>
      </w:r>
      <w:r w:rsidR="00782BA3" w:rsidRPr="00164B72">
        <w:rPr>
          <w:rFonts w:ascii="Times New Roman" w:eastAsia="Times New Roman" w:hAnsi="Times New Roman"/>
          <w:i/>
          <w:color w:val="000000"/>
          <w:sz w:val="16"/>
          <w:szCs w:val="24"/>
          <w:lang w:val="en-GB"/>
        </w:rPr>
        <w:t>,</w:t>
      </w:r>
      <w:r w:rsidR="009A01D8" w:rsidRPr="00164B72">
        <w:rPr>
          <w:rFonts w:ascii="Times New Roman" w:eastAsia="Times New Roman" w:hAnsi="Times New Roman"/>
          <w:i/>
          <w:color w:val="000000"/>
          <w:sz w:val="16"/>
          <w:szCs w:val="24"/>
          <w:lang w:val="en-GB"/>
        </w:rPr>
        <w:t xml:space="preserve"> </w:t>
      </w:r>
      <w:r w:rsidR="00782BA3" w:rsidRPr="00164B72">
        <w:rPr>
          <w:rFonts w:ascii="Times New Roman" w:eastAsia="Times New Roman" w:hAnsi="Times New Roman"/>
          <w:i/>
          <w:color w:val="000000"/>
          <w:sz w:val="16"/>
          <w:szCs w:val="24"/>
          <w:lang w:val="en-GB"/>
        </w:rPr>
        <w:t xml:space="preserve">by case, </w:t>
      </w:r>
      <w:r w:rsidRPr="00164B72">
        <w:rPr>
          <w:rFonts w:ascii="Times New Roman" w:eastAsia="Times New Roman" w:hAnsi="Times New Roman"/>
          <w:i/>
          <w:color w:val="000000"/>
          <w:sz w:val="16"/>
          <w:szCs w:val="24"/>
          <w:lang w:val="en-GB"/>
        </w:rPr>
        <w:t xml:space="preserve">the </w:t>
      </w:r>
      <w:r w:rsidR="00782BA3" w:rsidRPr="00164B72">
        <w:rPr>
          <w:rFonts w:ascii="Times New Roman" w:eastAsia="Times New Roman" w:hAnsi="Times New Roman"/>
          <w:i/>
          <w:color w:val="000000"/>
          <w:sz w:val="16"/>
          <w:szCs w:val="24"/>
          <w:lang w:val="en-GB"/>
        </w:rPr>
        <w:t xml:space="preserve">legal </w:t>
      </w:r>
      <w:r w:rsidRPr="00164B72">
        <w:rPr>
          <w:rFonts w:ascii="Times New Roman" w:eastAsia="Times New Roman" w:hAnsi="Times New Roman"/>
          <w:i/>
          <w:color w:val="000000"/>
          <w:sz w:val="16"/>
          <w:szCs w:val="24"/>
          <w:lang w:val="en-GB"/>
        </w:rPr>
        <w:t>addres</w:t>
      </w:r>
      <w:r w:rsidR="00782BA3" w:rsidRPr="00164B72">
        <w:rPr>
          <w:rFonts w:ascii="Times New Roman" w:eastAsia="Times New Roman" w:hAnsi="Times New Roman"/>
          <w:i/>
          <w:color w:val="000000"/>
          <w:sz w:val="16"/>
          <w:szCs w:val="24"/>
          <w:lang w:val="en-GB"/>
        </w:rPr>
        <w:t>s of the licensed bank</w:t>
      </w:r>
      <w:r w:rsidR="009A01D8" w:rsidRPr="00164B72">
        <w:rPr>
          <w:rFonts w:ascii="Times New Roman" w:eastAsia="Times New Roman" w:hAnsi="Times New Roman"/>
          <w:i/>
          <w:color w:val="000000"/>
          <w:sz w:val="16"/>
          <w:szCs w:val="24"/>
          <w:lang w:val="en-GB"/>
        </w:rPr>
        <w:t>,</w:t>
      </w:r>
      <w:r w:rsidRPr="00164B72">
        <w:rPr>
          <w:rFonts w:ascii="Times New Roman" w:eastAsia="Times New Roman" w:hAnsi="Times New Roman"/>
          <w:i/>
          <w:color w:val="000000"/>
          <w:sz w:val="16"/>
          <w:szCs w:val="24"/>
          <w:lang w:val="en-GB"/>
        </w:rPr>
        <w:t xml:space="preserve"> of the </w:t>
      </w:r>
      <w:r w:rsidR="00CF54BB" w:rsidRPr="00164B72">
        <w:rPr>
          <w:rFonts w:ascii="Times New Roman" w:eastAsia="Times New Roman" w:hAnsi="Times New Roman"/>
          <w:i/>
          <w:color w:val="000000"/>
          <w:sz w:val="16"/>
          <w:szCs w:val="24"/>
          <w:lang w:val="en-GB"/>
        </w:rPr>
        <w:t>branch</w:t>
      </w:r>
      <w:r w:rsidRPr="00164B72">
        <w:rPr>
          <w:rFonts w:ascii="Times New Roman" w:eastAsia="Times New Roman" w:hAnsi="Times New Roman"/>
          <w:i/>
          <w:color w:val="000000"/>
          <w:sz w:val="16"/>
          <w:szCs w:val="24"/>
          <w:lang w:val="en-GB"/>
        </w:rPr>
        <w:t>/secondary office,</w:t>
      </w:r>
      <w:r w:rsidR="00782BA3" w:rsidRPr="00164B72">
        <w:rPr>
          <w:rFonts w:ascii="Times New Roman" w:eastAsia="Times New Roman" w:hAnsi="Times New Roman"/>
          <w:i/>
          <w:color w:val="000000"/>
          <w:sz w:val="16"/>
          <w:szCs w:val="24"/>
          <w:lang w:val="en-GB"/>
        </w:rPr>
        <w:t xml:space="preserve"> where the foreign exchange bureau is located</w:t>
      </w:r>
      <w:r w:rsidRPr="00164B72">
        <w:rPr>
          <w:rFonts w:ascii="Times New Roman" w:eastAsia="Times New Roman" w:hAnsi="Times New Roman"/>
          <w:i/>
          <w:color w:val="000000"/>
          <w:sz w:val="16"/>
          <w:szCs w:val="24"/>
          <w:lang w:val="en-GB"/>
        </w:rPr>
        <w:t xml:space="preserve">) </w:t>
      </w:r>
    </w:p>
    <w:p w14:paraId="004BF60C"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 Number of counters </w:t>
      </w:r>
      <w:r w:rsidR="0075233A" w:rsidRPr="00164B72">
        <w:rPr>
          <w:rFonts w:ascii="Times New Roman" w:eastAsia="Times New Roman" w:hAnsi="Times New Roman"/>
          <w:color w:val="000000"/>
          <w:sz w:val="24"/>
          <w:szCs w:val="24"/>
          <w:lang w:val="en-GB"/>
        </w:rPr>
        <w:t>within the foreign exchange bureau</w:t>
      </w:r>
      <w:r w:rsidRPr="00164B72">
        <w:rPr>
          <w:rFonts w:ascii="Times New Roman" w:eastAsia="Times New Roman" w:hAnsi="Times New Roman"/>
          <w:color w:val="000000"/>
          <w:sz w:val="24"/>
          <w:szCs w:val="24"/>
          <w:lang w:val="en-GB"/>
        </w:rPr>
        <w:t>: _______________.</w:t>
      </w:r>
    </w:p>
    <w:p w14:paraId="7D2AEAF2" w14:textId="77777777" w:rsidR="005279BF" w:rsidRPr="00164B72" w:rsidRDefault="005279BF" w:rsidP="005279BF">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3. Location of counters</w:t>
      </w:r>
      <w:r w:rsidR="00B346A8" w:rsidRPr="00164B72">
        <w:rPr>
          <w:rFonts w:ascii="Times New Roman" w:eastAsia="Times New Roman" w:hAnsi="Times New Roman"/>
          <w:color w:val="000000"/>
          <w:sz w:val="24"/>
          <w:szCs w:val="24"/>
          <w:lang w:val="en-GB"/>
        </w:rPr>
        <w:t xml:space="preserve"> of the foreign exchange </w:t>
      </w:r>
      <w:r w:rsidR="001C59A8" w:rsidRPr="00164B72">
        <w:rPr>
          <w:rFonts w:ascii="Times New Roman" w:eastAsia="Times New Roman" w:hAnsi="Times New Roman"/>
          <w:color w:val="000000"/>
          <w:sz w:val="24"/>
          <w:szCs w:val="24"/>
          <w:lang w:val="en-GB"/>
        </w:rPr>
        <w:t>bureau: _</w:t>
      </w:r>
      <w:r w:rsidRPr="00164B72">
        <w:rPr>
          <w:rFonts w:ascii="Times New Roman" w:eastAsia="Times New Roman" w:hAnsi="Times New Roman"/>
          <w:color w:val="000000"/>
          <w:sz w:val="24"/>
          <w:szCs w:val="24"/>
          <w:lang w:val="en-GB"/>
        </w:rPr>
        <w:t>_________________________________</w:t>
      </w:r>
    </w:p>
    <w:p w14:paraId="728435C8" w14:textId="77777777" w:rsidR="005279BF" w:rsidRPr="00164B72" w:rsidRDefault="005279BF" w:rsidP="005279BF">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______________________________________________________________________________.</w:t>
      </w:r>
    </w:p>
    <w:p w14:paraId="55102939" w14:textId="77777777" w:rsidR="005279BF" w:rsidRPr="00164B72" w:rsidRDefault="0070538F" w:rsidP="005279BF">
      <w:pPr>
        <w:tabs>
          <w:tab w:val="left" w:pos="9747"/>
          <w:tab w:val="left" w:pos="9804"/>
        </w:tabs>
        <w:spacing w:after="0" w:line="240" w:lineRule="auto"/>
        <w:jc w:val="center"/>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(locations of </w:t>
      </w:r>
      <w:r w:rsidR="0075233A" w:rsidRPr="00164B72">
        <w:rPr>
          <w:rFonts w:ascii="Times New Roman" w:eastAsia="Times New Roman" w:hAnsi="Times New Roman"/>
          <w:i/>
          <w:color w:val="000000"/>
          <w:sz w:val="16"/>
          <w:szCs w:val="24"/>
          <w:lang w:val="en-GB"/>
        </w:rPr>
        <w:t>counters of the foreign exchange bureau</w:t>
      </w:r>
      <w:r w:rsidR="005279BF" w:rsidRPr="00164B72">
        <w:rPr>
          <w:rFonts w:ascii="Times New Roman" w:eastAsia="Times New Roman" w:hAnsi="Times New Roman"/>
          <w:i/>
          <w:color w:val="000000"/>
          <w:sz w:val="16"/>
          <w:szCs w:val="24"/>
          <w:lang w:val="en-GB"/>
        </w:rPr>
        <w:t>)</w:t>
      </w:r>
    </w:p>
    <w:p w14:paraId="680A5B60" w14:textId="77777777" w:rsidR="005279BF" w:rsidRPr="00164B72" w:rsidRDefault="005279BF" w:rsidP="005279BF">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4. </w:t>
      </w:r>
      <w:r w:rsidR="00E6617C" w:rsidRPr="00164B72">
        <w:rPr>
          <w:rFonts w:ascii="Times New Roman" w:eastAsia="Times New Roman" w:hAnsi="Times New Roman"/>
          <w:color w:val="000000"/>
          <w:sz w:val="24"/>
          <w:szCs w:val="24"/>
          <w:lang w:val="en-GB"/>
        </w:rPr>
        <w:t xml:space="preserve">Telephone </w:t>
      </w:r>
      <w:r w:rsidRPr="00164B72">
        <w:rPr>
          <w:rFonts w:ascii="Times New Roman" w:eastAsia="Times New Roman" w:hAnsi="Times New Roman"/>
          <w:color w:val="000000"/>
          <w:sz w:val="24"/>
          <w:szCs w:val="24"/>
          <w:lang w:val="en-GB"/>
        </w:rPr>
        <w:t>number(s): ________________________________________________</w:t>
      </w:r>
      <w:r w:rsidR="00BA138A">
        <w:rPr>
          <w:rFonts w:ascii="Times New Roman" w:eastAsia="Times New Roman" w:hAnsi="Times New Roman"/>
          <w:color w:val="000000"/>
          <w:sz w:val="24"/>
          <w:szCs w:val="24"/>
          <w:lang w:val="en-GB"/>
        </w:rPr>
        <w:t>_______</w:t>
      </w:r>
      <w:r w:rsidRPr="00164B72">
        <w:rPr>
          <w:rFonts w:ascii="Times New Roman" w:eastAsia="Times New Roman" w:hAnsi="Times New Roman"/>
          <w:color w:val="000000"/>
          <w:sz w:val="24"/>
          <w:szCs w:val="24"/>
          <w:lang w:val="en-GB"/>
        </w:rPr>
        <w:t>___.</w:t>
      </w:r>
    </w:p>
    <w:p w14:paraId="706072C0"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w:t>
      </w:r>
      <w:r w:rsidR="00782BA3" w:rsidRPr="00164B72">
        <w:rPr>
          <w:rFonts w:ascii="Times New Roman" w:eastAsia="Times New Roman" w:hAnsi="Times New Roman"/>
          <w:i/>
          <w:color w:val="000000"/>
          <w:sz w:val="16"/>
          <w:szCs w:val="24"/>
          <w:lang w:val="en-GB"/>
        </w:rPr>
        <w:t xml:space="preserve">indicate the telephone number </w:t>
      </w:r>
      <w:r w:rsidR="005200AB" w:rsidRPr="00164B72">
        <w:rPr>
          <w:rFonts w:ascii="Times New Roman" w:eastAsia="Times New Roman" w:hAnsi="Times New Roman"/>
          <w:i/>
          <w:color w:val="000000"/>
          <w:sz w:val="16"/>
          <w:szCs w:val="24"/>
          <w:lang w:val="en-GB"/>
        </w:rPr>
        <w:t>on</w:t>
      </w:r>
      <w:r w:rsidR="00782BA3" w:rsidRPr="00164B72">
        <w:rPr>
          <w:rFonts w:ascii="Times New Roman" w:eastAsia="Times New Roman" w:hAnsi="Times New Roman"/>
          <w:i/>
          <w:color w:val="000000"/>
          <w:sz w:val="16"/>
          <w:szCs w:val="24"/>
          <w:lang w:val="en-GB"/>
        </w:rPr>
        <w:t xml:space="preserve"> which information related to the activity of the foreign exchange bureau</w:t>
      </w:r>
      <w:r w:rsidR="005200AB" w:rsidRPr="00164B72">
        <w:rPr>
          <w:rFonts w:ascii="Times New Roman" w:eastAsia="Times New Roman" w:hAnsi="Times New Roman"/>
          <w:i/>
          <w:color w:val="000000"/>
          <w:sz w:val="16"/>
          <w:szCs w:val="24"/>
          <w:lang w:val="en-GB"/>
        </w:rPr>
        <w:t xml:space="preserve"> can be obtained</w:t>
      </w:r>
      <w:r w:rsidRPr="00164B72">
        <w:rPr>
          <w:rFonts w:ascii="Times New Roman" w:eastAsia="Times New Roman" w:hAnsi="Times New Roman"/>
          <w:i/>
          <w:color w:val="000000"/>
          <w:sz w:val="16"/>
          <w:szCs w:val="24"/>
          <w:lang w:val="en-GB"/>
        </w:rPr>
        <w:t>)</w:t>
      </w:r>
    </w:p>
    <w:p w14:paraId="3F1F19C6" w14:textId="77777777" w:rsidR="005279BF"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5. The foreign exchange bureau is equipped with the following </w:t>
      </w:r>
      <w:r w:rsidR="00080624" w:rsidRPr="00164B72">
        <w:rPr>
          <w:rFonts w:ascii="Times New Roman" w:eastAsia="Times New Roman" w:hAnsi="Times New Roman"/>
          <w:color w:val="000000"/>
          <w:sz w:val="24"/>
          <w:szCs w:val="24"/>
          <w:lang w:val="en-GB"/>
        </w:rPr>
        <w:t>means</w:t>
      </w:r>
      <w:r w:rsidRPr="00164B72">
        <w:rPr>
          <w:rFonts w:ascii="Times New Roman" w:eastAsia="Times New Roman" w:hAnsi="Times New Roman"/>
          <w:color w:val="000000"/>
          <w:sz w:val="24"/>
          <w:szCs w:val="24"/>
          <w:lang w:val="en-GB"/>
        </w:rPr>
        <w:t xml:space="preserve"> </w:t>
      </w:r>
      <w:r w:rsidR="006B28B2">
        <w:rPr>
          <w:rFonts w:ascii="Times New Roman" w:eastAsia="Times New Roman" w:hAnsi="Times New Roman"/>
          <w:color w:val="000000"/>
          <w:sz w:val="24"/>
          <w:szCs w:val="24"/>
          <w:lang w:val="en-GB"/>
        </w:rPr>
        <w:t xml:space="preserve">and materials </w:t>
      </w:r>
      <w:r w:rsidRPr="00164B72">
        <w:rPr>
          <w:rFonts w:ascii="Times New Roman" w:eastAsia="Times New Roman" w:hAnsi="Times New Roman"/>
          <w:color w:val="000000"/>
          <w:sz w:val="24"/>
          <w:szCs w:val="24"/>
          <w:lang w:val="en-GB"/>
        </w:rPr>
        <w:t xml:space="preserve">according to </w:t>
      </w:r>
      <w:r w:rsidR="00D963EA" w:rsidRPr="00164B72">
        <w:rPr>
          <w:rFonts w:ascii="Times New Roman" w:eastAsia="Times New Roman" w:hAnsi="Times New Roman"/>
          <w:color w:val="000000"/>
          <w:sz w:val="24"/>
          <w:szCs w:val="24"/>
          <w:lang w:val="en-GB"/>
        </w:rPr>
        <w:t>Law No 62/2008</w:t>
      </w:r>
      <w:r w:rsidR="006B28B2" w:rsidRPr="006B28B2">
        <w:t xml:space="preserve"> </w:t>
      </w:r>
      <w:r w:rsidR="006B28B2" w:rsidRPr="006B28B2">
        <w:rPr>
          <w:rFonts w:ascii="Times New Roman" w:eastAsia="Times New Roman" w:hAnsi="Times New Roman"/>
          <w:color w:val="000000"/>
          <w:sz w:val="24"/>
          <w:szCs w:val="24"/>
          <w:lang w:val="en-GB"/>
        </w:rPr>
        <w:t>on foreign exchange regulation</w:t>
      </w:r>
      <w:r w:rsidRPr="00164B72">
        <w:rPr>
          <w:rFonts w:ascii="Times New Roman" w:eastAsia="Times New Roman" w:hAnsi="Times New Roman"/>
          <w:color w:val="000000"/>
          <w:sz w:val="24"/>
          <w:szCs w:val="24"/>
          <w:lang w:val="en-GB"/>
        </w:rPr>
        <w:t>:</w:t>
      </w:r>
    </w:p>
    <w:p w14:paraId="272C9BAB" w14:textId="77777777" w:rsidR="00BA138A" w:rsidRPr="00164B72" w:rsidRDefault="00BA138A" w:rsidP="005279BF">
      <w:pPr>
        <w:spacing w:after="0" w:line="240" w:lineRule="auto"/>
        <w:jc w:val="both"/>
        <w:rPr>
          <w:rFonts w:ascii="Times New Roman" w:eastAsia="Times New Roman" w:hAnsi="Times New Roman"/>
          <w:color w:val="000000"/>
          <w:sz w:val="24"/>
          <w:szCs w:val="24"/>
          <w:lang w:val="en-GB"/>
        </w:rPr>
      </w:pPr>
    </w:p>
    <w:p w14:paraId="755CC7AF" w14:textId="77777777" w:rsidR="003A7853" w:rsidRPr="00DA3659" w:rsidRDefault="003A7853" w:rsidP="00DA3659">
      <w:pPr>
        <w:tabs>
          <w:tab w:val="left" w:pos="-57"/>
          <w:tab w:val="left" w:pos="6930"/>
        </w:tabs>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[Letter a) repealed by </w:t>
      </w:r>
      <w:r w:rsidR="005B40E8" w:rsidRPr="00DA3659">
        <w:rPr>
          <w:rFonts w:ascii="Times New Roman" w:eastAsia="Times New Roman" w:hAnsi="Times New Roman"/>
          <w:i/>
          <w:iCs/>
          <w:color w:val="663300"/>
          <w:lang w:val="en-GB"/>
        </w:rPr>
        <w:t>the NBM</w:t>
      </w:r>
      <w:r w:rsidR="00307B33">
        <w:rPr>
          <w:rFonts w:ascii="Times New Roman" w:eastAsia="Times New Roman" w:hAnsi="Times New Roman"/>
          <w:i/>
          <w:iCs/>
          <w:color w:val="663300"/>
          <w:lang w:val="en-GB"/>
        </w:rPr>
        <w:t>’s</w:t>
      </w:r>
      <w:r w:rsidR="005B40E8" w:rsidRPr="00DA3659">
        <w:rPr>
          <w:rFonts w:ascii="Times New Roman" w:eastAsia="Times New Roman" w:hAnsi="Times New Roman"/>
          <w:i/>
          <w:iCs/>
          <w:color w:val="663300"/>
          <w:lang w:val="en-GB"/>
        </w:rPr>
        <w:t xml:space="preserve"> </w:t>
      </w:r>
      <w:r w:rsidRPr="00DA3659">
        <w:rPr>
          <w:rFonts w:ascii="Times New Roman" w:eastAsia="Times New Roman" w:hAnsi="Times New Roman"/>
          <w:i/>
          <w:iCs/>
          <w:color w:val="663300"/>
          <w:lang w:val="en-GB"/>
        </w:rPr>
        <w:t>Decision No 235 of 19.09.2019</w:t>
      </w:r>
      <w:r w:rsidR="00BA138A" w:rsidRPr="00BA138A">
        <w:rPr>
          <w:rFonts w:ascii="Times New Roman" w:eastAsia="Times New Roman" w:hAnsi="Times New Roman"/>
          <w:i/>
          <w:iCs/>
          <w:color w:val="663300"/>
          <w:lang w:val="en-GB"/>
        </w:rPr>
        <w:t>, in force as of 30.10.2019</w:t>
      </w:r>
      <w:r w:rsidRPr="00DA3659">
        <w:rPr>
          <w:rFonts w:ascii="Times New Roman" w:eastAsia="Times New Roman" w:hAnsi="Times New Roman"/>
          <w:i/>
          <w:iCs/>
          <w:color w:val="663300"/>
          <w:lang w:val="en-GB"/>
        </w:rPr>
        <w:t>]</w:t>
      </w:r>
    </w:p>
    <w:p w14:paraId="0365793E" w14:textId="77777777" w:rsidR="003A7853" w:rsidRPr="00164B72" w:rsidRDefault="003A7853" w:rsidP="005279BF">
      <w:pPr>
        <w:spacing w:after="0" w:line="240" w:lineRule="auto"/>
        <w:jc w:val="both"/>
        <w:rPr>
          <w:rFonts w:ascii="Times New Roman" w:eastAsia="Times New Roman" w:hAnsi="Times New Roman"/>
          <w:color w:val="000000"/>
          <w:sz w:val="24"/>
          <w:szCs w:val="24"/>
          <w:lang w:val="en-GB"/>
        </w:rPr>
      </w:pPr>
    </w:p>
    <w:p w14:paraId="66E8EBF4" w14:textId="77777777" w:rsidR="005279BF" w:rsidRPr="00164B72" w:rsidRDefault="005279BF" w:rsidP="0059520E">
      <w:pPr>
        <w:spacing w:after="0" w:line="240" w:lineRule="auto"/>
        <w:ind w:firstLine="284"/>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b) </w:t>
      </w:r>
      <w:r w:rsidR="00080624" w:rsidRPr="00164B72">
        <w:rPr>
          <w:rFonts w:ascii="Times New Roman" w:eastAsia="Times New Roman" w:hAnsi="Times New Roman"/>
          <w:bCs/>
          <w:sz w:val="24"/>
          <w:szCs w:val="24"/>
          <w:lang w:val="en-GB"/>
        </w:rPr>
        <w:t xml:space="preserve">foreign currencies </w:t>
      </w:r>
      <w:r w:rsidR="000F46D2" w:rsidRPr="000F46D2">
        <w:rPr>
          <w:rFonts w:ascii="Times New Roman" w:eastAsia="Times New Roman" w:hAnsi="Times New Roman"/>
          <w:bCs/>
          <w:sz w:val="24"/>
          <w:szCs w:val="24"/>
          <w:lang w:val="en-GB"/>
        </w:rPr>
        <w:t>guidelines</w:t>
      </w:r>
      <w:r w:rsidR="00080624" w:rsidRPr="00164B72">
        <w:rPr>
          <w:rFonts w:ascii="Times New Roman" w:eastAsia="Times New Roman" w:hAnsi="Times New Roman"/>
          <w:bCs/>
          <w:sz w:val="24"/>
          <w:szCs w:val="24"/>
          <w:lang w:val="en-GB"/>
        </w:rPr>
        <w:t xml:space="preserve"> which is available</w:t>
      </w:r>
      <w:r w:rsidR="00BA138A">
        <w:rPr>
          <w:rFonts w:ascii="Times New Roman" w:eastAsia="Times New Roman" w:hAnsi="Times New Roman"/>
          <w:bCs/>
          <w:color w:val="000000"/>
          <w:sz w:val="24"/>
          <w:szCs w:val="24"/>
          <w:lang w:val="en-GB"/>
        </w:rPr>
        <w:t xml:space="preserve"> _______________________________</w:t>
      </w:r>
      <w:r w:rsidRPr="00164B72">
        <w:rPr>
          <w:rFonts w:ascii="Times New Roman" w:eastAsia="Times New Roman" w:hAnsi="Times New Roman"/>
          <w:bCs/>
          <w:color w:val="000000"/>
          <w:sz w:val="24"/>
          <w:szCs w:val="24"/>
          <w:lang w:val="en-GB"/>
        </w:rPr>
        <w:t>;</w:t>
      </w:r>
    </w:p>
    <w:p w14:paraId="10B0E4D5" w14:textId="77777777" w:rsidR="005279BF" w:rsidRPr="00164B72" w:rsidRDefault="003A7853" w:rsidP="00DA3659">
      <w:pPr>
        <w:spacing w:after="0" w:line="240" w:lineRule="auto"/>
        <w:ind w:firstLine="284"/>
        <w:jc w:val="right"/>
        <w:rPr>
          <w:rFonts w:ascii="Times New Roman" w:eastAsia="Times New Roman" w:hAnsi="Times New Roman"/>
          <w:bCs/>
          <w:color w:val="000000"/>
          <w:sz w:val="24"/>
          <w:szCs w:val="24"/>
          <w:lang w:val="en-GB"/>
        </w:rPr>
      </w:pPr>
      <w:r w:rsidRPr="00164B72">
        <w:rPr>
          <w:rFonts w:ascii="Times New Roman" w:eastAsia="Times New Roman" w:hAnsi="Times New Roman"/>
          <w:i/>
          <w:color w:val="000000"/>
          <w:sz w:val="16"/>
          <w:szCs w:val="24"/>
          <w:lang w:val="en-GB"/>
        </w:rPr>
        <w:t xml:space="preserve">              </w:t>
      </w:r>
      <w:r w:rsidR="006B28B2" w:rsidRPr="00164B72">
        <w:rPr>
          <w:rFonts w:ascii="Times New Roman" w:eastAsia="Times New Roman" w:hAnsi="Times New Roman"/>
          <w:i/>
          <w:color w:val="000000"/>
          <w:sz w:val="16"/>
          <w:szCs w:val="24"/>
          <w:lang w:val="en-GB"/>
        </w:rPr>
        <w:t>(</w:t>
      </w:r>
      <w:r w:rsidR="006B28B2">
        <w:rPr>
          <w:rFonts w:ascii="Times New Roman" w:eastAsia="Times New Roman" w:hAnsi="Times New Roman"/>
          <w:i/>
          <w:color w:val="000000"/>
          <w:sz w:val="16"/>
          <w:szCs w:val="24"/>
          <w:lang w:val="en-GB"/>
        </w:rPr>
        <w:t>“</w:t>
      </w:r>
      <w:r w:rsidR="005279BF" w:rsidRPr="00164B72">
        <w:rPr>
          <w:rFonts w:ascii="Times New Roman" w:eastAsia="Times New Roman" w:hAnsi="Times New Roman"/>
          <w:i/>
          <w:color w:val="000000"/>
          <w:sz w:val="16"/>
          <w:szCs w:val="24"/>
          <w:lang w:val="en-GB"/>
        </w:rPr>
        <w:t>in electronic form”/</w:t>
      </w:r>
      <w:r w:rsidR="006B28B2">
        <w:rPr>
          <w:rFonts w:ascii="Times New Roman" w:eastAsia="Times New Roman" w:hAnsi="Times New Roman"/>
          <w:i/>
          <w:color w:val="000000"/>
          <w:sz w:val="16"/>
          <w:szCs w:val="24"/>
          <w:lang w:val="en-GB"/>
        </w:rPr>
        <w:t>”</w:t>
      </w:r>
      <w:r w:rsidR="005279BF" w:rsidRPr="00164B72">
        <w:rPr>
          <w:rFonts w:ascii="Times New Roman" w:eastAsia="Times New Roman" w:hAnsi="Times New Roman"/>
          <w:i/>
          <w:color w:val="000000"/>
          <w:sz w:val="16"/>
          <w:szCs w:val="24"/>
          <w:lang w:val="en-GB"/>
        </w:rPr>
        <w:t xml:space="preserve">on </w:t>
      </w:r>
      <w:r w:rsidR="00036DD4">
        <w:rPr>
          <w:rFonts w:ascii="Times New Roman" w:eastAsia="Times New Roman" w:hAnsi="Times New Roman"/>
          <w:i/>
          <w:color w:val="000000"/>
          <w:sz w:val="16"/>
          <w:szCs w:val="24"/>
          <w:lang w:val="en-GB"/>
        </w:rPr>
        <w:t>paper</w:t>
      </w:r>
      <w:r w:rsidR="005279BF" w:rsidRPr="00164B72">
        <w:rPr>
          <w:rFonts w:ascii="Times New Roman" w:eastAsia="Times New Roman" w:hAnsi="Times New Roman"/>
          <w:i/>
          <w:color w:val="000000"/>
          <w:sz w:val="16"/>
          <w:szCs w:val="24"/>
          <w:lang w:val="en-GB"/>
        </w:rPr>
        <w:t>”)</w:t>
      </w:r>
    </w:p>
    <w:p w14:paraId="6D477626" w14:textId="77777777" w:rsidR="00080624" w:rsidRPr="00164B72" w:rsidRDefault="005279BF">
      <w:pPr>
        <w:spacing w:after="0" w:line="240" w:lineRule="auto"/>
        <w:ind w:firstLine="284"/>
        <w:jc w:val="both"/>
        <w:rPr>
          <w:rFonts w:ascii="Times New Roman" w:eastAsia="Times New Roman" w:hAnsi="Times New Roman"/>
          <w:bCs/>
          <w:sz w:val="24"/>
          <w:szCs w:val="24"/>
          <w:lang w:val="en-GB"/>
        </w:rPr>
      </w:pPr>
      <w:r w:rsidRPr="00164B72">
        <w:rPr>
          <w:rFonts w:ascii="Times New Roman" w:eastAsia="Times New Roman" w:hAnsi="Times New Roman"/>
          <w:bCs/>
          <w:color w:val="000000"/>
          <w:sz w:val="24"/>
          <w:szCs w:val="24"/>
          <w:lang w:val="en-GB"/>
        </w:rPr>
        <w:t xml:space="preserve">c) </w:t>
      </w:r>
      <w:r w:rsidR="00080624" w:rsidRPr="00164B72">
        <w:rPr>
          <w:rFonts w:ascii="Times New Roman" w:eastAsia="Times New Roman" w:hAnsi="Times New Roman"/>
          <w:bCs/>
          <w:sz w:val="24"/>
          <w:szCs w:val="24"/>
          <w:lang w:val="en-GB"/>
        </w:rPr>
        <w:t>machine to verify the banknotes’ authenticity:</w:t>
      </w:r>
    </w:p>
    <w:p w14:paraId="698C878A" w14:textId="77777777" w:rsidR="005279BF" w:rsidRPr="00164B72" w:rsidRDefault="00387406" w:rsidP="00080624">
      <w:pPr>
        <w:spacing w:after="0" w:line="240" w:lineRule="auto"/>
        <w:ind w:firstLine="284"/>
        <w:jc w:val="both"/>
        <w:rPr>
          <w:rFonts w:ascii="Times New Roman" w:eastAsia="Times New Roman" w:hAnsi="Times New Roman"/>
          <w:bCs/>
          <w:color w:val="000000"/>
          <w:sz w:val="24"/>
          <w:szCs w:val="24"/>
          <w:lang w:val="en-GB"/>
        </w:rPr>
      </w:pPr>
      <w:r w:rsidRPr="00164B72">
        <w:rPr>
          <w:rFonts w:ascii="Times New Roman" w:eastAsia="Times New Roman" w:hAnsi="Times New Roman"/>
          <w:bCs/>
          <w:sz w:val="24"/>
          <w:szCs w:val="24"/>
          <w:lang w:val="en-GB"/>
        </w:rPr>
        <w:t xml:space="preserve">    quantity</w:t>
      </w:r>
      <w:r w:rsidR="00B346A8" w:rsidRPr="00164B72">
        <w:rPr>
          <w:rFonts w:ascii="Times New Roman" w:eastAsia="Times New Roman" w:hAnsi="Times New Roman"/>
          <w:bCs/>
          <w:sz w:val="24"/>
          <w:szCs w:val="24"/>
          <w:lang w:val="en-GB"/>
        </w:rPr>
        <w:t xml:space="preserve"> </w:t>
      </w:r>
      <w:r w:rsidR="0020132F" w:rsidRPr="00164B72">
        <w:rPr>
          <w:rFonts w:ascii="Times New Roman" w:eastAsia="Times New Roman" w:hAnsi="Times New Roman"/>
          <w:bCs/>
          <w:sz w:val="24"/>
          <w:szCs w:val="24"/>
          <w:lang w:val="en-GB"/>
        </w:rPr>
        <w:t>_______________________</w:t>
      </w:r>
      <w:r w:rsidRPr="00164B72">
        <w:rPr>
          <w:rFonts w:ascii="Times New Roman" w:eastAsia="Times New Roman" w:hAnsi="Times New Roman"/>
          <w:bCs/>
          <w:sz w:val="24"/>
          <w:szCs w:val="24"/>
          <w:lang w:val="en-GB"/>
        </w:rPr>
        <w:t>_______________</w:t>
      </w:r>
      <w:r w:rsidR="005279BF" w:rsidRPr="00164B72">
        <w:rPr>
          <w:rFonts w:ascii="Times New Roman" w:eastAsia="Times New Roman" w:hAnsi="Times New Roman"/>
          <w:bCs/>
          <w:color w:val="000000"/>
          <w:sz w:val="24"/>
          <w:szCs w:val="24"/>
          <w:lang w:val="en-GB"/>
        </w:rPr>
        <w:t>;</w:t>
      </w:r>
    </w:p>
    <w:p w14:paraId="4F389D29" w14:textId="77777777" w:rsidR="005279BF" w:rsidRPr="00164B72" w:rsidRDefault="005279BF" w:rsidP="005279BF">
      <w:pPr>
        <w:spacing w:after="0" w:line="240" w:lineRule="auto"/>
        <w:ind w:firstLine="284"/>
        <w:rPr>
          <w:rFonts w:ascii="Times New Roman" w:eastAsia="Times New Roman" w:hAnsi="Times New Roman"/>
          <w:bCs/>
          <w:i/>
          <w:color w:val="000000"/>
          <w:sz w:val="24"/>
          <w:szCs w:val="24"/>
          <w:lang w:val="en-GB"/>
        </w:rPr>
      </w:pPr>
      <w:r w:rsidRPr="00164B72">
        <w:rPr>
          <w:rFonts w:ascii="Times New Roman" w:eastAsia="Times New Roman" w:hAnsi="Times New Roman"/>
          <w:color w:val="000000"/>
          <w:sz w:val="16"/>
          <w:szCs w:val="16"/>
          <w:lang w:val="en-GB"/>
        </w:rPr>
        <w:t xml:space="preserve">                          </w:t>
      </w:r>
      <w:r w:rsidRPr="00164B72">
        <w:rPr>
          <w:rFonts w:ascii="Times New Roman" w:eastAsia="Times New Roman" w:hAnsi="Times New Roman"/>
          <w:i/>
          <w:color w:val="000000"/>
          <w:sz w:val="16"/>
          <w:szCs w:val="16"/>
          <w:lang w:val="en-GB"/>
        </w:rPr>
        <w:t>(to coincide with the number of counters)</w:t>
      </w:r>
    </w:p>
    <w:p w14:paraId="49F21A8A" w14:textId="77777777" w:rsidR="005279BF" w:rsidRPr="00164B72" w:rsidRDefault="005279BF" w:rsidP="005279BF">
      <w:pPr>
        <w:spacing w:after="0" w:line="240" w:lineRule="auto"/>
        <w:ind w:firstLine="284"/>
        <w:jc w:val="both"/>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d) </w:t>
      </w:r>
      <w:r w:rsidR="00080624" w:rsidRPr="00164B72">
        <w:rPr>
          <w:rFonts w:ascii="Times New Roman" w:eastAsia="Times New Roman" w:hAnsi="Times New Roman"/>
          <w:bCs/>
          <w:sz w:val="24"/>
          <w:szCs w:val="24"/>
          <w:lang w:val="en-GB"/>
        </w:rPr>
        <w:t xml:space="preserve">forms of documents established by the </w:t>
      </w:r>
      <w:r w:rsidR="001C59A8" w:rsidRPr="00164B72">
        <w:rPr>
          <w:rFonts w:ascii="Times New Roman" w:eastAsia="Times New Roman" w:hAnsi="Times New Roman"/>
          <w:bCs/>
          <w:sz w:val="24"/>
          <w:szCs w:val="24"/>
          <w:lang w:val="en-GB"/>
        </w:rPr>
        <w:t>NBM</w:t>
      </w:r>
      <w:r w:rsidR="00080624" w:rsidRPr="00164B72">
        <w:rPr>
          <w:rFonts w:ascii="Times New Roman" w:eastAsia="Times New Roman" w:hAnsi="Times New Roman"/>
          <w:bCs/>
          <w:sz w:val="24"/>
          <w:szCs w:val="24"/>
          <w:lang w:val="en-GB"/>
        </w:rPr>
        <w:t xml:space="preserve"> for the performance of currency exchange operations in cash with individuals</w:t>
      </w:r>
      <w:r w:rsidRPr="00164B72">
        <w:rPr>
          <w:rFonts w:ascii="Times New Roman" w:eastAsia="Times New Roman" w:hAnsi="Times New Roman"/>
          <w:bCs/>
          <w:color w:val="000000"/>
          <w:sz w:val="24"/>
          <w:szCs w:val="24"/>
          <w:lang w:val="en-GB"/>
        </w:rPr>
        <w:t>, which are available</w:t>
      </w:r>
      <w:r w:rsidR="00FD4D32">
        <w:rPr>
          <w:rFonts w:ascii="Times New Roman" w:eastAsia="Times New Roman" w:hAnsi="Times New Roman"/>
          <w:bCs/>
          <w:color w:val="000000"/>
          <w:sz w:val="24"/>
          <w:szCs w:val="24"/>
          <w:lang w:val="en-GB"/>
        </w:rPr>
        <w:t xml:space="preserve"> ________________</w:t>
      </w:r>
      <w:r w:rsidRPr="00164B72">
        <w:rPr>
          <w:rFonts w:ascii="Times New Roman" w:eastAsia="Times New Roman" w:hAnsi="Times New Roman"/>
          <w:bCs/>
          <w:color w:val="000000"/>
          <w:sz w:val="24"/>
          <w:szCs w:val="24"/>
          <w:lang w:val="en-GB"/>
        </w:rPr>
        <w:t>_________________;</w:t>
      </w:r>
    </w:p>
    <w:p w14:paraId="67F10881" w14:textId="77777777" w:rsidR="005279BF" w:rsidRPr="00164B72" w:rsidRDefault="0020132F" w:rsidP="005279BF">
      <w:pPr>
        <w:tabs>
          <w:tab w:val="left" w:pos="9747"/>
          <w:tab w:val="left" w:pos="9804"/>
        </w:tabs>
        <w:spacing w:after="0" w:line="240" w:lineRule="auto"/>
        <w:ind w:firstLine="284"/>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w:t>
      </w:r>
      <w:r w:rsidR="005279BF" w:rsidRPr="00164B72">
        <w:rPr>
          <w:rFonts w:ascii="Times New Roman" w:eastAsia="Times New Roman" w:hAnsi="Times New Roman"/>
          <w:i/>
          <w:color w:val="000000"/>
          <w:sz w:val="16"/>
          <w:szCs w:val="24"/>
          <w:lang w:val="en-GB"/>
        </w:rPr>
        <w:t xml:space="preserve">   </w:t>
      </w:r>
      <w:r w:rsidR="006438B6" w:rsidRPr="00164B72">
        <w:rPr>
          <w:rFonts w:ascii="Times New Roman" w:eastAsia="Times New Roman" w:hAnsi="Times New Roman"/>
          <w:i/>
          <w:color w:val="000000"/>
          <w:sz w:val="16"/>
          <w:szCs w:val="24"/>
          <w:lang w:val="en-GB"/>
        </w:rPr>
        <w:t xml:space="preserve">                                                                                                                                                         </w:t>
      </w:r>
      <w:r w:rsidR="005279BF" w:rsidRPr="00164B72">
        <w:rPr>
          <w:rFonts w:ascii="Times New Roman" w:eastAsia="Times New Roman" w:hAnsi="Times New Roman"/>
          <w:i/>
          <w:color w:val="000000"/>
          <w:sz w:val="16"/>
          <w:szCs w:val="24"/>
          <w:lang w:val="en-GB"/>
        </w:rPr>
        <w:t>(</w:t>
      </w:r>
      <w:r w:rsidR="006B28B2">
        <w:rPr>
          <w:rFonts w:ascii="Times New Roman" w:eastAsia="Times New Roman" w:hAnsi="Times New Roman"/>
          <w:i/>
          <w:color w:val="000000"/>
          <w:sz w:val="16"/>
          <w:szCs w:val="24"/>
          <w:lang w:val="en-GB"/>
        </w:rPr>
        <w:t>“</w:t>
      </w:r>
      <w:r w:rsidR="005279BF" w:rsidRPr="00164B72">
        <w:rPr>
          <w:rFonts w:ascii="Times New Roman" w:eastAsia="Times New Roman" w:hAnsi="Times New Roman"/>
          <w:i/>
          <w:color w:val="000000"/>
          <w:sz w:val="16"/>
          <w:szCs w:val="24"/>
          <w:lang w:val="en-GB"/>
        </w:rPr>
        <w:t>in electronic form”/</w:t>
      </w:r>
      <w:r w:rsidR="006B28B2">
        <w:rPr>
          <w:rFonts w:ascii="Times New Roman" w:eastAsia="Times New Roman" w:hAnsi="Times New Roman"/>
          <w:i/>
          <w:color w:val="000000"/>
          <w:sz w:val="16"/>
          <w:szCs w:val="24"/>
          <w:lang w:val="en-GB"/>
        </w:rPr>
        <w:t>”</w:t>
      </w:r>
      <w:r w:rsidR="005279BF" w:rsidRPr="00164B72">
        <w:rPr>
          <w:rFonts w:ascii="Times New Roman" w:eastAsia="Times New Roman" w:hAnsi="Times New Roman"/>
          <w:i/>
          <w:color w:val="000000"/>
          <w:sz w:val="16"/>
          <w:szCs w:val="24"/>
          <w:lang w:val="en-GB"/>
        </w:rPr>
        <w:t xml:space="preserve">on </w:t>
      </w:r>
      <w:r w:rsidR="00036DD4">
        <w:rPr>
          <w:rFonts w:ascii="Times New Roman" w:eastAsia="Times New Roman" w:hAnsi="Times New Roman"/>
          <w:i/>
          <w:color w:val="000000"/>
          <w:sz w:val="16"/>
          <w:szCs w:val="24"/>
          <w:lang w:val="en-GB"/>
        </w:rPr>
        <w:t>paper</w:t>
      </w:r>
      <w:r w:rsidR="005279BF" w:rsidRPr="00164B72">
        <w:rPr>
          <w:rFonts w:ascii="Times New Roman" w:eastAsia="Times New Roman" w:hAnsi="Times New Roman"/>
          <w:i/>
          <w:color w:val="000000"/>
          <w:sz w:val="16"/>
          <w:szCs w:val="24"/>
          <w:lang w:val="en-GB"/>
        </w:rPr>
        <w:t>”)</w:t>
      </w:r>
    </w:p>
    <w:p w14:paraId="24E03E0B" w14:textId="77777777" w:rsidR="005279BF" w:rsidRPr="00164B72" w:rsidRDefault="005279BF" w:rsidP="005279BF">
      <w:pPr>
        <w:spacing w:after="0" w:line="240" w:lineRule="auto"/>
        <w:ind w:firstLine="284"/>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e) _________________________________________________________________________.</w:t>
      </w:r>
    </w:p>
    <w:p w14:paraId="49B8E52B" w14:textId="77777777" w:rsidR="005279BF" w:rsidRPr="00164B72" w:rsidRDefault="005279BF" w:rsidP="005279BF">
      <w:pPr>
        <w:tabs>
          <w:tab w:val="left" w:pos="9747"/>
          <w:tab w:val="left" w:pos="9804"/>
        </w:tabs>
        <w:spacing w:after="0" w:line="240" w:lineRule="auto"/>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(other </w:t>
      </w:r>
      <w:r w:rsidR="001713E4">
        <w:rPr>
          <w:rFonts w:ascii="Times New Roman" w:eastAsia="Times New Roman" w:hAnsi="Times New Roman"/>
          <w:i/>
          <w:color w:val="000000"/>
          <w:sz w:val="16"/>
          <w:szCs w:val="24"/>
          <w:lang w:val="en-GB"/>
        </w:rPr>
        <w:t>means</w:t>
      </w:r>
      <w:r w:rsidRPr="00164B72">
        <w:rPr>
          <w:rFonts w:ascii="Times New Roman" w:eastAsia="Times New Roman" w:hAnsi="Times New Roman"/>
          <w:i/>
          <w:color w:val="000000"/>
          <w:sz w:val="16"/>
          <w:szCs w:val="24"/>
          <w:lang w:val="en-GB"/>
        </w:rPr>
        <w:t xml:space="preserve"> the bank deems necessary to indicate)</w:t>
      </w:r>
    </w:p>
    <w:p w14:paraId="553C6CCD" w14:textId="77777777" w:rsidR="001C59A8" w:rsidRPr="00164B72" w:rsidRDefault="001C59A8" w:rsidP="005279BF">
      <w:pPr>
        <w:tabs>
          <w:tab w:val="left" w:pos="9747"/>
          <w:tab w:val="left" w:pos="9804"/>
        </w:tabs>
        <w:spacing w:after="0" w:line="240" w:lineRule="auto"/>
        <w:rPr>
          <w:rFonts w:ascii="Times New Roman" w:eastAsia="Times New Roman" w:hAnsi="Times New Roman"/>
          <w:i/>
          <w:color w:val="000000"/>
          <w:sz w:val="16"/>
          <w:szCs w:val="24"/>
          <w:lang w:val="en-GB"/>
        </w:rPr>
      </w:pPr>
    </w:p>
    <w:p w14:paraId="0A26C792" w14:textId="77777777" w:rsidR="001C59A8" w:rsidRPr="00164B72" w:rsidRDefault="001C59A8" w:rsidP="005279BF">
      <w:pPr>
        <w:tabs>
          <w:tab w:val="left" w:pos="9747"/>
          <w:tab w:val="left" w:pos="9804"/>
        </w:tabs>
        <w:spacing w:after="0" w:line="240" w:lineRule="auto"/>
        <w:rPr>
          <w:rFonts w:ascii="Times New Roman" w:eastAsia="Times New Roman" w:hAnsi="Times New Roman"/>
          <w:iCs/>
          <w:color w:val="000000"/>
          <w:sz w:val="24"/>
          <w:szCs w:val="24"/>
          <w:lang w:val="en-GB"/>
        </w:rPr>
      </w:pPr>
      <w:r w:rsidRPr="00164B72">
        <w:rPr>
          <w:rFonts w:ascii="Times New Roman" w:eastAsia="Times New Roman" w:hAnsi="Times New Roman"/>
          <w:iCs/>
          <w:color w:val="000000"/>
          <w:sz w:val="24"/>
          <w:szCs w:val="24"/>
          <w:lang w:val="en-GB"/>
        </w:rPr>
        <w:t xml:space="preserve">     f) video surveillance and recording of currency exchange activity</w:t>
      </w:r>
    </w:p>
    <w:tbl>
      <w:tblPr>
        <w:tblW w:w="9821" w:type="dxa"/>
        <w:tblLook w:val="0000" w:firstRow="0" w:lastRow="0" w:firstColumn="0" w:lastColumn="0" w:noHBand="0" w:noVBand="0"/>
      </w:tblPr>
      <w:tblGrid>
        <w:gridCol w:w="2743"/>
        <w:gridCol w:w="3721"/>
        <w:gridCol w:w="3357"/>
      </w:tblGrid>
      <w:tr w:rsidR="005279BF" w:rsidRPr="00164B72" w14:paraId="5B858007" w14:textId="77777777" w:rsidTr="0096237F">
        <w:tc>
          <w:tcPr>
            <w:tcW w:w="2743" w:type="dxa"/>
            <w:vMerge w:val="restart"/>
          </w:tcPr>
          <w:p w14:paraId="0CC2F061" w14:textId="77777777" w:rsidR="005279BF" w:rsidRPr="00164B72" w:rsidRDefault="005279BF" w:rsidP="005279BF">
            <w:pPr>
              <w:keepNext/>
              <w:spacing w:after="0" w:line="240" w:lineRule="auto"/>
              <w:ind w:right="-1"/>
              <w:jc w:val="both"/>
              <w:outlineLvl w:val="3"/>
              <w:rPr>
                <w:rFonts w:ascii="Times New Roman" w:eastAsia="Times New Roman" w:hAnsi="Times New Roman"/>
                <w:bCs/>
                <w:color w:val="000000"/>
                <w:sz w:val="24"/>
                <w:szCs w:val="24"/>
                <w:lang w:val="en-GB"/>
              </w:rPr>
            </w:pPr>
          </w:p>
          <w:p w14:paraId="2D8C5F87" w14:textId="77777777" w:rsidR="005279BF" w:rsidRPr="00164B72" w:rsidRDefault="007E0F24">
            <w:pPr>
              <w:keepNext/>
              <w:spacing w:after="0" w:line="240" w:lineRule="auto"/>
              <w:ind w:right="-1"/>
              <w:outlineLvl w:val="3"/>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 _____________</w:t>
            </w:r>
          </w:p>
          <w:p w14:paraId="7D3990E9" w14:textId="77777777" w:rsidR="007E0F24" w:rsidRPr="00164B72" w:rsidRDefault="006438B6" w:rsidP="006438B6">
            <w:pPr>
              <w:keepNext/>
              <w:spacing w:after="0" w:line="240" w:lineRule="auto"/>
              <w:outlineLvl w:val="0"/>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0"/>
                <w:szCs w:val="20"/>
                <w:lang w:val="en-GB"/>
              </w:rPr>
              <w:t xml:space="preserve">        </w:t>
            </w:r>
            <w:r w:rsidR="007E0F24" w:rsidRPr="00164B72">
              <w:rPr>
                <w:rFonts w:ascii="Times New Roman" w:eastAsia="Times New Roman" w:hAnsi="Times New Roman"/>
                <w:bCs/>
                <w:color w:val="000000"/>
                <w:sz w:val="20"/>
                <w:szCs w:val="20"/>
                <w:lang w:val="en-GB"/>
              </w:rPr>
              <w:t>(position)</w:t>
            </w:r>
          </w:p>
        </w:tc>
        <w:tc>
          <w:tcPr>
            <w:tcW w:w="3721" w:type="dxa"/>
          </w:tcPr>
          <w:p w14:paraId="247936CD"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c>
          <w:tcPr>
            <w:tcW w:w="3357" w:type="dxa"/>
          </w:tcPr>
          <w:p w14:paraId="59382F90" w14:textId="77777777" w:rsidR="005279BF" w:rsidRPr="00164B72" w:rsidRDefault="005279BF" w:rsidP="005279BF">
            <w:pPr>
              <w:keepNext/>
              <w:spacing w:after="0" w:line="240" w:lineRule="auto"/>
              <w:ind w:right="-1"/>
              <w:jc w:val="center"/>
              <w:outlineLvl w:val="0"/>
              <w:rPr>
                <w:rFonts w:ascii="Times New Roman" w:eastAsia="Times New Roman" w:hAnsi="Times New Roman"/>
                <w:bCs/>
                <w:color w:val="000000"/>
                <w:sz w:val="24"/>
                <w:szCs w:val="24"/>
                <w:lang w:val="en-GB"/>
              </w:rPr>
            </w:pPr>
          </w:p>
        </w:tc>
      </w:tr>
      <w:tr w:rsidR="005279BF" w:rsidRPr="00164B72" w14:paraId="7A1E939E" w14:textId="77777777" w:rsidTr="0096237F">
        <w:tc>
          <w:tcPr>
            <w:tcW w:w="2743" w:type="dxa"/>
            <w:vMerge/>
          </w:tcPr>
          <w:p w14:paraId="2B8D68C8"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4"/>
                <w:szCs w:val="20"/>
                <w:lang w:val="en-GB"/>
              </w:rPr>
            </w:pPr>
          </w:p>
        </w:tc>
        <w:tc>
          <w:tcPr>
            <w:tcW w:w="3721" w:type="dxa"/>
          </w:tcPr>
          <w:p w14:paraId="6AF98B22"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w:t>
            </w:r>
          </w:p>
          <w:p w14:paraId="025B8653"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357" w:type="dxa"/>
          </w:tcPr>
          <w:p w14:paraId="0C3CD215" w14:textId="77777777" w:rsidR="005279BF" w:rsidRPr="00164B72" w:rsidRDefault="005279BF" w:rsidP="005279BF">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____________________</w:t>
            </w:r>
          </w:p>
          <w:p w14:paraId="14541E64" w14:textId="77777777" w:rsidR="005279BF" w:rsidRPr="00164B72" w:rsidRDefault="005279BF" w:rsidP="005279BF">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bl>
    <w:p w14:paraId="0212194A" w14:textId="77777777" w:rsidR="005279BF" w:rsidRPr="00164B72" w:rsidRDefault="005279BF" w:rsidP="005279BF">
      <w:pPr>
        <w:tabs>
          <w:tab w:val="left" w:pos="9747"/>
          <w:tab w:val="left" w:pos="9804"/>
        </w:tabs>
        <w:spacing w:after="0" w:line="240" w:lineRule="auto"/>
        <w:ind w:firstLine="720"/>
        <w:jc w:val="both"/>
        <w:rPr>
          <w:rFonts w:ascii="Times New Roman" w:eastAsia="Times New Roman" w:hAnsi="Times New Roman"/>
          <w:color w:val="000000"/>
          <w:sz w:val="24"/>
          <w:szCs w:val="24"/>
          <w:lang w:val="en-GB"/>
        </w:rPr>
      </w:pPr>
    </w:p>
    <w:p w14:paraId="0B60D193" w14:textId="77777777" w:rsidR="005F4561" w:rsidRPr="00DA3659" w:rsidRDefault="00777629"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21 </w:t>
      </w:r>
      <w:r w:rsidR="005F4561" w:rsidRPr="00DA3659">
        <w:rPr>
          <w:rFonts w:ascii="Times New Roman" w:eastAsia="Times New Roman" w:hAnsi="Times New Roman"/>
          <w:i/>
          <w:iCs/>
          <w:color w:val="663300"/>
          <w:lang w:val="en-GB"/>
        </w:rPr>
        <w:t>supplemented by the NBM’s Decision No 161 of 10.08.2023, in force as of 20.10.2023]</w:t>
      </w:r>
      <w:r w:rsidR="005F4561" w:rsidRPr="00DA3659" w:rsidDel="005F4561">
        <w:rPr>
          <w:rFonts w:ascii="Times New Roman" w:eastAsia="Times New Roman" w:hAnsi="Times New Roman"/>
          <w:i/>
          <w:iCs/>
          <w:color w:val="663300"/>
          <w:lang w:val="en-GB"/>
        </w:rPr>
        <w:t xml:space="preserve"> </w:t>
      </w:r>
    </w:p>
    <w:p w14:paraId="1C54B5E5" w14:textId="77777777" w:rsidR="00802470" w:rsidRPr="00DA3659" w:rsidRDefault="00533F9C"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w:t>
      </w:r>
      <w:r w:rsidR="005437BB" w:rsidRPr="00DA3659">
        <w:rPr>
          <w:rFonts w:ascii="Times New Roman" w:eastAsia="Times New Roman" w:hAnsi="Times New Roman"/>
          <w:i/>
          <w:iCs/>
          <w:color w:val="663300"/>
          <w:lang w:val="en-GB"/>
        </w:rPr>
        <w:t>2</w:t>
      </w:r>
      <w:r w:rsidRPr="00DA3659">
        <w:rPr>
          <w:rFonts w:ascii="Times New Roman" w:eastAsia="Times New Roman" w:hAnsi="Times New Roman"/>
          <w:i/>
          <w:iCs/>
          <w:color w:val="663300"/>
          <w:lang w:val="en-GB"/>
        </w:rPr>
        <w:t xml:space="preserve">1 amended </w:t>
      </w:r>
      <w:r w:rsidR="00802470" w:rsidRPr="00DA3659">
        <w:rPr>
          <w:rFonts w:ascii="Times New Roman" w:eastAsia="Times New Roman" w:hAnsi="Times New Roman"/>
          <w:i/>
          <w:iCs/>
          <w:color w:val="663300"/>
          <w:lang w:val="en-GB"/>
        </w:rPr>
        <w:t>by the NBM’s Decision No 74 of 14.04.2022, in force as of 16.05.2022]</w:t>
      </w:r>
    </w:p>
    <w:p w14:paraId="78D2D337" w14:textId="77777777" w:rsidR="00FE4AF0" w:rsidRPr="00DA3659" w:rsidRDefault="00387406"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21 amended </w:t>
      </w:r>
      <w:r w:rsidR="00802470" w:rsidRPr="00DA3659">
        <w:rPr>
          <w:rFonts w:ascii="Times New Roman" w:eastAsia="Times New Roman" w:hAnsi="Times New Roman"/>
          <w:i/>
          <w:iCs/>
          <w:color w:val="663300"/>
          <w:lang w:val="en-GB"/>
        </w:rPr>
        <w:t>by the NBM’s Decision No 235 of 19.09.2019, in force as of 30.10.2019]</w:t>
      </w:r>
    </w:p>
    <w:p w14:paraId="4AFDEF69" w14:textId="77777777" w:rsidR="005200AB" w:rsidRPr="00164B72" w:rsidRDefault="005200AB" w:rsidP="005279BF">
      <w:pPr>
        <w:spacing w:after="0" w:line="240" w:lineRule="auto"/>
        <w:ind w:firstLine="720"/>
        <w:jc w:val="right"/>
        <w:rPr>
          <w:rFonts w:ascii="Times New Roman" w:eastAsia="Times New Roman" w:hAnsi="Times New Roman"/>
          <w:bCs/>
          <w:color w:val="000000"/>
          <w:sz w:val="24"/>
          <w:szCs w:val="24"/>
          <w:lang w:val="en-GB"/>
        </w:rPr>
      </w:pPr>
    </w:p>
    <w:p w14:paraId="0AD66C22" w14:textId="77777777" w:rsidR="00376690" w:rsidRDefault="00376690" w:rsidP="005279BF">
      <w:pPr>
        <w:spacing w:after="0" w:line="240" w:lineRule="auto"/>
        <w:ind w:firstLine="720"/>
        <w:jc w:val="right"/>
        <w:rPr>
          <w:rFonts w:ascii="Times New Roman" w:eastAsia="Times New Roman" w:hAnsi="Times New Roman"/>
          <w:bCs/>
          <w:color w:val="000000"/>
          <w:sz w:val="24"/>
          <w:szCs w:val="24"/>
          <w:lang w:val="en-GB"/>
        </w:rPr>
      </w:pPr>
    </w:p>
    <w:p w14:paraId="5EFF17C9" w14:textId="77777777" w:rsidR="005279BF" w:rsidRPr="00164B72" w:rsidRDefault="00B52102" w:rsidP="005279BF">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lastRenderedPageBreak/>
        <w:t xml:space="preserve">Annex </w:t>
      </w:r>
      <w:r w:rsidR="005279BF" w:rsidRPr="00164B72">
        <w:rPr>
          <w:rFonts w:ascii="Times New Roman" w:eastAsia="Times New Roman" w:hAnsi="Times New Roman"/>
          <w:bCs/>
          <w:color w:val="000000"/>
          <w:sz w:val="24"/>
          <w:szCs w:val="24"/>
          <w:lang w:val="en-GB"/>
        </w:rPr>
        <w:t>22</w:t>
      </w:r>
    </w:p>
    <w:p w14:paraId="7B406623" w14:textId="77777777" w:rsidR="001C59A8" w:rsidRPr="00164B72" w:rsidRDefault="005279BF" w:rsidP="001C59A8">
      <w:pPr>
        <w:spacing w:after="0" w:line="240" w:lineRule="auto"/>
        <w:ind w:firstLine="720"/>
        <w:jc w:val="right"/>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to the Regulation on the licensing</w:t>
      </w:r>
    </w:p>
    <w:p w14:paraId="709B5109" w14:textId="77777777" w:rsidR="005279BF" w:rsidRPr="00164B72" w:rsidRDefault="005279BF" w:rsidP="005279BF">
      <w:pPr>
        <w:spacing w:after="0" w:line="240" w:lineRule="auto"/>
        <w:ind w:firstLine="720"/>
        <w:jc w:val="right"/>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of foreign exchange entities</w:t>
      </w:r>
    </w:p>
    <w:p w14:paraId="1180BE15" w14:textId="77777777" w:rsidR="005279BF" w:rsidRPr="00164B72" w:rsidRDefault="005279BF" w:rsidP="005279BF">
      <w:pPr>
        <w:spacing w:after="0" w:line="240" w:lineRule="auto"/>
        <w:ind w:firstLine="720"/>
        <w:jc w:val="center"/>
        <w:rPr>
          <w:rFonts w:ascii="Times New Roman" w:eastAsia="Times New Roman" w:hAnsi="Times New Roman"/>
          <w:color w:val="000000"/>
          <w:sz w:val="24"/>
          <w:szCs w:val="24"/>
          <w:lang w:val="en-GB"/>
        </w:rPr>
      </w:pPr>
    </w:p>
    <w:p w14:paraId="1308F031" w14:textId="77777777" w:rsidR="005279BF" w:rsidRPr="00164B72" w:rsidRDefault="00A11CE5" w:rsidP="005279BF">
      <w:pPr>
        <w:spacing w:after="0" w:line="240" w:lineRule="auto"/>
        <w:rPr>
          <w:rFonts w:ascii="Times New Roman" w:eastAsia="Times New Roman" w:hAnsi="Times New Roman"/>
          <w:b/>
          <w:color w:val="000000"/>
          <w:lang w:val="en-GB"/>
        </w:rPr>
      </w:pPr>
      <w:r w:rsidRPr="00164B72">
        <w:rPr>
          <w:rFonts w:ascii="Times New Roman" w:eastAsia="Times New Roman" w:hAnsi="Times New Roman"/>
          <w:b/>
          <w:color w:val="000000"/>
          <w:lang w:val="en-GB"/>
        </w:rPr>
        <w:t xml:space="preserve">No </w:t>
      </w:r>
      <w:r w:rsidR="005279BF" w:rsidRPr="00164B72">
        <w:rPr>
          <w:rFonts w:ascii="Times New Roman" w:eastAsia="Times New Roman" w:hAnsi="Times New Roman"/>
          <w:b/>
          <w:color w:val="000000"/>
          <w:lang w:val="en-GB"/>
        </w:rPr>
        <w:t>______________ of__________________20__</w:t>
      </w:r>
    </w:p>
    <w:p w14:paraId="58F342FE" w14:textId="77777777" w:rsidR="005279BF" w:rsidRPr="00164B72" w:rsidRDefault="005279BF" w:rsidP="005279BF">
      <w:pPr>
        <w:spacing w:after="0" w:line="240" w:lineRule="auto"/>
        <w:jc w:val="right"/>
        <w:rPr>
          <w:rFonts w:ascii="Times New Roman" w:eastAsia="Times New Roman" w:hAnsi="Times New Roman"/>
          <w:b/>
          <w:color w:val="000000"/>
          <w:lang w:val="en-GB"/>
        </w:rPr>
      </w:pPr>
    </w:p>
    <w:p w14:paraId="075DF726" w14:textId="77777777" w:rsidR="005279BF" w:rsidRPr="00164B72" w:rsidRDefault="00966714" w:rsidP="005279BF">
      <w:pPr>
        <w:spacing w:after="0" w:line="240" w:lineRule="auto"/>
        <w:jc w:val="right"/>
        <w:rPr>
          <w:rFonts w:ascii="Times New Roman" w:eastAsia="Times New Roman" w:hAnsi="Times New Roman"/>
          <w:b/>
          <w:color w:val="000000"/>
          <w:lang w:val="en-GB"/>
        </w:rPr>
      </w:pPr>
      <w:r w:rsidRPr="00164B72">
        <w:rPr>
          <w:rFonts w:ascii="Times New Roman" w:eastAsia="Times New Roman" w:hAnsi="Times New Roman"/>
          <w:b/>
          <w:color w:val="000000"/>
          <w:lang w:val="en-GB"/>
        </w:rPr>
        <w:t>T</w:t>
      </w:r>
      <w:r w:rsidR="005279BF" w:rsidRPr="00164B72">
        <w:rPr>
          <w:rFonts w:ascii="Times New Roman" w:eastAsia="Times New Roman" w:hAnsi="Times New Roman"/>
          <w:b/>
          <w:color w:val="000000"/>
          <w:lang w:val="en-GB"/>
        </w:rPr>
        <w:t>o the National Bank of Moldova</w:t>
      </w:r>
    </w:p>
    <w:p w14:paraId="3ADF1D5C" w14:textId="77777777" w:rsidR="005279BF" w:rsidRPr="00164B72" w:rsidRDefault="005279BF" w:rsidP="005279BF">
      <w:pPr>
        <w:keepNext/>
        <w:tabs>
          <w:tab w:val="left" w:pos="9747"/>
          <w:tab w:val="left" w:pos="9804"/>
        </w:tabs>
        <w:spacing w:after="0" w:line="240" w:lineRule="auto"/>
        <w:jc w:val="center"/>
        <w:outlineLvl w:val="0"/>
        <w:rPr>
          <w:rFonts w:ascii="Times New Roman" w:eastAsia="Times New Roman" w:hAnsi="Times New Roman"/>
          <w:b/>
          <w:color w:val="000000"/>
          <w:sz w:val="28"/>
          <w:szCs w:val="20"/>
          <w:lang w:val="en-GB"/>
        </w:rPr>
      </w:pPr>
    </w:p>
    <w:p w14:paraId="1C7620E0" w14:textId="77777777" w:rsidR="005279BF" w:rsidRPr="00164B72" w:rsidRDefault="005279BF" w:rsidP="005279BF">
      <w:pPr>
        <w:keepNext/>
        <w:tabs>
          <w:tab w:val="left" w:pos="9747"/>
          <w:tab w:val="left" w:pos="9804"/>
        </w:tabs>
        <w:spacing w:after="0" w:line="240" w:lineRule="auto"/>
        <w:jc w:val="center"/>
        <w:outlineLvl w:val="0"/>
        <w:rPr>
          <w:rFonts w:ascii="Times New Roman" w:eastAsia="Times New Roman" w:hAnsi="Times New Roman"/>
          <w:b/>
          <w:color w:val="000000"/>
          <w:sz w:val="28"/>
          <w:szCs w:val="20"/>
          <w:lang w:val="en-GB"/>
        </w:rPr>
      </w:pPr>
      <w:r w:rsidRPr="00164B72">
        <w:rPr>
          <w:rFonts w:ascii="Times New Roman" w:eastAsia="Times New Roman" w:hAnsi="Times New Roman"/>
          <w:b/>
          <w:color w:val="000000"/>
          <w:sz w:val="28"/>
          <w:szCs w:val="20"/>
          <w:lang w:val="en-GB"/>
        </w:rPr>
        <w:t>NOTIFICATION</w:t>
      </w:r>
    </w:p>
    <w:p w14:paraId="7AD7EBAA" w14:textId="77777777" w:rsidR="005279BF" w:rsidRPr="00164B72" w:rsidRDefault="005279BF" w:rsidP="005279BF">
      <w:pPr>
        <w:keepNext/>
        <w:tabs>
          <w:tab w:val="left" w:pos="9747"/>
          <w:tab w:val="left" w:pos="9804"/>
        </w:tabs>
        <w:spacing w:after="0" w:line="240" w:lineRule="auto"/>
        <w:jc w:val="center"/>
        <w:outlineLvl w:val="0"/>
        <w:rPr>
          <w:rFonts w:ascii="Times New Roman" w:eastAsia="Times New Roman" w:hAnsi="Times New Roman"/>
          <w:b/>
          <w:color w:val="000000"/>
          <w:sz w:val="28"/>
          <w:szCs w:val="20"/>
          <w:lang w:val="en-GB"/>
        </w:rPr>
      </w:pPr>
    </w:p>
    <w:p w14:paraId="4878E519" w14:textId="77777777" w:rsidR="005279BF" w:rsidRPr="00164B72" w:rsidRDefault="005279BF" w:rsidP="005279BF">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Hereby, </w:t>
      </w:r>
      <w:r w:rsidR="00AE0C0B" w:rsidRPr="00164B72">
        <w:rPr>
          <w:rFonts w:ascii="Times New Roman" w:eastAsia="Times New Roman" w:hAnsi="Times New Roman"/>
          <w:color w:val="000000"/>
          <w:sz w:val="24"/>
          <w:szCs w:val="24"/>
          <w:lang w:val="en-GB"/>
        </w:rPr>
        <w:t xml:space="preserve">we </w:t>
      </w:r>
      <w:r w:rsidRPr="00164B72">
        <w:rPr>
          <w:rFonts w:ascii="Times New Roman" w:eastAsia="Times New Roman" w:hAnsi="Times New Roman"/>
          <w:color w:val="000000"/>
          <w:sz w:val="24"/>
          <w:szCs w:val="24"/>
          <w:lang w:val="en-GB"/>
        </w:rPr>
        <w:t xml:space="preserve">inform the </w:t>
      </w:r>
      <w:r w:rsidR="001C59A8" w:rsidRPr="00164B72">
        <w:rPr>
          <w:rFonts w:ascii="Times New Roman" w:eastAsia="Times New Roman" w:hAnsi="Times New Roman"/>
          <w:color w:val="000000"/>
          <w:sz w:val="24"/>
          <w:szCs w:val="24"/>
          <w:lang w:val="en-GB"/>
        </w:rPr>
        <w:t>NBM</w:t>
      </w:r>
      <w:r w:rsidRPr="00164B72">
        <w:rPr>
          <w:rFonts w:ascii="Times New Roman" w:eastAsia="Times New Roman" w:hAnsi="Times New Roman"/>
          <w:color w:val="000000"/>
          <w:sz w:val="24"/>
          <w:szCs w:val="24"/>
          <w:lang w:val="en-GB"/>
        </w:rPr>
        <w:t xml:space="preserve"> on:</w:t>
      </w:r>
    </w:p>
    <w:p w14:paraId="60F9D229" w14:textId="77777777" w:rsidR="005279BF" w:rsidRPr="00164B72" w:rsidRDefault="005279BF" w:rsidP="005279BF">
      <w:pPr>
        <w:tabs>
          <w:tab w:val="left" w:pos="9747"/>
          <w:tab w:val="left" w:pos="9804"/>
        </w:tabs>
        <w:spacing w:after="0" w:line="240" w:lineRule="auto"/>
        <w:rPr>
          <w:rFonts w:ascii="Times New Roman" w:eastAsia="Times New Roman" w:hAnsi="Times New Roman"/>
          <w:b/>
          <w:i/>
          <w:color w:val="000000"/>
          <w:sz w:val="20"/>
          <w:szCs w:val="20"/>
          <w:lang w:val="en-GB"/>
        </w:rPr>
      </w:pPr>
      <w:r w:rsidRPr="00164B72">
        <w:rPr>
          <w:rFonts w:ascii="Times New Roman" w:eastAsia="Times New Roman" w:hAnsi="Times New Roman"/>
          <w:b/>
          <w:i/>
          <w:color w:val="000000"/>
          <w:sz w:val="20"/>
          <w:szCs w:val="20"/>
          <w:lang w:val="en-GB"/>
        </w:rPr>
        <w:t>(</w:t>
      </w:r>
      <w:r w:rsidR="00080624" w:rsidRPr="00164B72">
        <w:rPr>
          <w:rFonts w:ascii="Times New Roman" w:eastAsia="Times New Roman" w:hAnsi="Times New Roman"/>
          <w:b/>
          <w:i/>
          <w:color w:val="000000"/>
          <w:sz w:val="20"/>
          <w:szCs w:val="20"/>
          <w:lang w:val="en-GB"/>
        </w:rPr>
        <w:t>Depending on the type of notification,</w:t>
      </w:r>
      <w:r w:rsidR="005200AB" w:rsidRPr="00164B72">
        <w:rPr>
          <w:rFonts w:ascii="Times New Roman" w:eastAsia="Times New Roman" w:hAnsi="Times New Roman"/>
          <w:b/>
          <w:i/>
          <w:color w:val="000000"/>
          <w:sz w:val="20"/>
          <w:szCs w:val="20"/>
          <w:lang w:val="en-GB"/>
        </w:rPr>
        <w:t xml:space="preserve"> the corresponding cell shall be</w:t>
      </w:r>
      <w:r w:rsidR="00080624" w:rsidRPr="00164B72">
        <w:rPr>
          <w:rFonts w:ascii="Times New Roman" w:eastAsia="Times New Roman" w:hAnsi="Times New Roman"/>
          <w:b/>
          <w:i/>
          <w:color w:val="000000"/>
          <w:sz w:val="20"/>
          <w:szCs w:val="20"/>
          <w:lang w:val="en-GB"/>
        </w:rPr>
        <w:t xml:space="preserve"> is ticked off with "X"</w:t>
      </w:r>
      <w:r w:rsidRPr="00164B72">
        <w:rPr>
          <w:rFonts w:ascii="Times New Roman" w:eastAsia="Times New Roman" w:hAnsi="Times New Roman"/>
          <w:b/>
          <w:i/>
          <w:color w:val="000000"/>
          <w:sz w:val="20"/>
          <w:szCs w:val="20"/>
          <w:lang w:val="en-GB"/>
        </w:rPr>
        <w:t>)</w:t>
      </w:r>
    </w:p>
    <w:p w14:paraId="6B00662E" w14:textId="77777777" w:rsidR="003718CC" w:rsidRPr="00164B72" w:rsidRDefault="003718CC" w:rsidP="005279BF">
      <w:pPr>
        <w:tabs>
          <w:tab w:val="left" w:pos="9747"/>
          <w:tab w:val="left" w:pos="9804"/>
        </w:tabs>
        <w:spacing w:after="0" w:line="240" w:lineRule="auto"/>
        <w:rPr>
          <w:rFonts w:ascii="Times New Roman" w:eastAsia="Times New Roman" w:hAnsi="Times New Roman"/>
          <w:b/>
          <w:i/>
          <w:color w:val="000000"/>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9255"/>
      </w:tblGrid>
      <w:tr w:rsidR="009E2778" w:rsidRPr="00164B72" w14:paraId="761A618F" w14:textId="77777777" w:rsidTr="00DA3659">
        <w:tc>
          <w:tcPr>
            <w:tcW w:w="217" w:type="pct"/>
          </w:tcPr>
          <w:p w14:paraId="095CD326" w14:textId="77777777" w:rsidR="005279BF" w:rsidRPr="00164B72" w:rsidRDefault="005279BF" w:rsidP="00EF2B4C">
            <w:pPr>
              <w:tabs>
                <w:tab w:val="left" w:pos="9747"/>
                <w:tab w:val="left" w:pos="9804"/>
              </w:tabs>
              <w:spacing w:after="0" w:line="240" w:lineRule="auto"/>
              <w:jc w:val="both"/>
              <w:rPr>
                <w:rFonts w:ascii="Times New Roman" w:eastAsia="Times New Roman" w:hAnsi="Times New Roman"/>
                <w:color w:val="000000"/>
                <w:sz w:val="24"/>
                <w:szCs w:val="24"/>
                <w:lang w:val="en-GB" w:eastAsia="ro-RO"/>
              </w:rPr>
            </w:pPr>
          </w:p>
        </w:tc>
        <w:tc>
          <w:tcPr>
            <w:tcW w:w="4783" w:type="pct"/>
          </w:tcPr>
          <w:p w14:paraId="491D0397" w14:textId="77777777" w:rsidR="009E2778" w:rsidRPr="00164B72" w:rsidRDefault="00AE0C0B" w:rsidP="00EF2B4C">
            <w:pPr>
              <w:tabs>
                <w:tab w:val="left" w:pos="9747"/>
                <w:tab w:val="left" w:pos="9804"/>
              </w:tabs>
              <w:spacing w:after="0" w:line="240" w:lineRule="auto"/>
              <w:jc w:val="center"/>
              <w:rPr>
                <w:rFonts w:ascii="Times New Roman" w:eastAsia="Times New Roman" w:hAnsi="Times New Roman"/>
                <w:b/>
                <w:color w:val="000000"/>
                <w:sz w:val="24"/>
                <w:szCs w:val="24"/>
                <w:lang w:val="en-GB" w:eastAsia="ro-RO"/>
              </w:rPr>
            </w:pPr>
            <w:r w:rsidRPr="00164B72">
              <w:rPr>
                <w:rFonts w:ascii="Times New Roman" w:eastAsia="Times New Roman" w:hAnsi="Times New Roman"/>
                <w:color w:val="000000"/>
                <w:sz w:val="24"/>
                <w:szCs w:val="24"/>
                <w:lang w:val="en-GB" w:eastAsia="ro-RO"/>
              </w:rPr>
              <w:t xml:space="preserve"> </w:t>
            </w:r>
            <w:r w:rsidRPr="00164B72">
              <w:rPr>
                <w:rFonts w:ascii="Times New Roman" w:eastAsia="Times New Roman" w:hAnsi="Times New Roman"/>
                <w:b/>
                <w:color w:val="000000"/>
                <w:sz w:val="24"/>
                <w:szCs w:val="24"/>
                <w:lang w:val="en-GB" w:eastAsia="ro-RO"/>
              </w:rPr>
              <w:t>installation of the currency exchange machine of the licensed bank</w:t>
            </w:r>
          </w:p>
          <w:p w14:paraId="791F86D4" w14:textId="77777777" w:rsidR="0046654E" w:rsidRPr="00164B72" w:rsidRDefault="00182758" w:rsidP="00EF2B4C">
            <w:pPr>
              <w:tabs>
                <w:tab w:val="left" w:pos="9747"/>
                <w:tab w:val="left" w:pos="9804"/>
              </w:tabs>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Starting d</w:t>
            </w:r>
            <w:r w:rsidR="0059520E" w:rsidRPr="00164B72">
              <w:rPr>
                <w:rFonts w:ascii="Times New Roman" w:eastAsia="Times New Roman" w:hAnsi="Times New Roman"/>
                <w:color w:val="000000"/>
                <w:sz w:val="24"/>
                <w:szCs w:val="24"/>
                <w:lang w:val="en-GB" w:eastAsia="ro-RO"/>
              </w:rPr>
              <w:t xml:space="preserve">ate of </w:t>
            </w:r>
            <w:r w:rsidR="0046654E" w:rsidRPr="00164B72">
              <w:rPr>
                <w:rFonts w:ascii="Times New Roman" w:eastAsia="Times New Roman" w:hAnsi="Times New Roman"/>
                <w:color w:val="000000"/>
                <w:sz w:val="24"/>
                <w:szCs w:val="24"/>
                <w:lang w:val="en-GB" w:eastAsia="ro-RO"/>
              </w:rPr>
              <w:t xml:space="preserve">operations </w:t>
            </w:r>
            <w:r w:rsidRPr="00164B72">
              <w:rPr>
                <w:rFonts w:ascii="Times New Roman" w:eastAsia="Times New Roman" w:hAnsi="Times New Roman"/>
                <w:color w:val="000000"/>
                <w:sz w:val="24"/>
                <w:szCs w:val="24"/>
                <w:lang w:val="en-GB" w:eastAsia="ro-RO"/>
              </w:rPr>
              <w:t xml:space="preserve">carried out </w:t>
            </w:r>
            <w:r w:rsidR="0046654E" w:rsidRPr="00164B72">
              <w:rPr>
                <w:rFonts w:ascii="Times New Roman" w:eastAsia="Times New Roman" w:hAnsi="Times New Roman"/>
                <w:color w:val="000000"/>
                <w:sz w:val="24"/>
                <w:szCs w:val="24"/>
                <w:lang w:val="en-GB" w:eastAsia="ro-RO"/>
              </w:rPr>
              <w:t>via currency exchange machine</w:t>
            </w:r>
            <w:r w:rsidR="00FE4AF0" w:rsidRPr="00164B72">
              <w:rPr>
                <w:rFonts w:ascii="Times New Roman" w:eastAsia="Times New Roman" w:hAnsi="Times New Roman"/>
                <w:color w:val="000000"/>
                <w:sz w:val="24"/>
                <w:szCs w:val="24"/>
                <w:lang w:val="en-GB" w:eastAsia="ro-RO"/>
              </w:rPr>
              <w:t>___________________</w:t>
            </w:r>
          </w:p>
          <w:p w14:paraId="49845E17" w14:textId="77777777" w:rsidR="009E2778" w:rsidRPr="00164B72" w:rsidRDefault="00472233" w:rsidP="00EF2B4C">
            <w:pPr>
              <w:tabs>
                <w:tab w:val="left" w:pos="9747"/>
                <w:tab w:val="left" w:pos="9804"/>
              </w:tabs>
              <w:spacing w:after="0" w:line="240" w:lineRule="auto"/>
              <w:rPr>
                <w:rFonts w:ascii="Times New Roman" w:eastAsia="Times New Roman" w:hAnsi="Times New Roman"/>
                <w:sz w:val="24"/>
                <w:szCs w:val="24"/>
                <w:lang w:val="en-GB" w:eastAsia="ro-RO"/>
              </w:rPr>
            </w:pPr>
            <w:r w:rsidRPr="00164B72">
              <w:rPr>
                <w:rFonts w:ascii="Times New Roman" w:eastAsia="Times New Roman" w:hAnsi="Times New Roman"/>
                <w:color w:val="000000"/>
                <w:sz w:val="24"/>
                <w:szCs w:val="24"/>
                <w:lang w:val="en-GB" w:eastAsia="ro-RO"/>
              </w:rPr>
              <w:t>_______________</w:t>
            </w:r>
            <w:r w:rsidR="009E2778" w:rsidRPr="00164B72">
              <w:rPr>
                <w:rFonts w:ascii="Times New Roman" w:eastAsia="Times New Roman" w:hAnsi="Times New Roman"/>
                <w:sz w:val="24"/>
                <w:szCs w:val="24"/>
                <w:lang w:val="en-GB" w:eastAsia="ro-RO"/>
              </w:rPr>
              <w:t>_______________________</w:t>
            </w:r>
            <w:r w:rsidR="0046654E" w:rsidRPr="00164B72">
              <w:rPr>
                <w:rFonts w:ascii="Times New Roman" w:eastAsia="Times New Roman" w:hAnsi="Times New Roman"/>
                <w:sz w:val="24"/>
                <w:szCs w:val="24"/>
                <w:lang w:val="en-GB" w:eastAsia="ro-RO"/>
              </w:rPr>
              <w:t>______________________________________</w:t>
            </w:r>
          </w:p>
        </w:tc>
      </w:tr>
    </w:tbl>
    <w:p w14:paraId="6D1D968B" w14:textId="77777777" w:rsidR="003718CC" w:rsidRPr="00164B72" w:rsidRDefault="003718CC"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8891"/>
      </w:tblGrid>
      <w:tr w:rsidR="005279BF" w:rsidRPr="00164B72" w14:paraId="1548C9F5" w14:textId="77777777" w:rsidTr="00DA3659">
        <w:tc>
          <w:tcPr>
            <w:tcW w:w="309" w:type="pct"/>
          </w:tcPr>
          <w:p w14:paraId="23254C68" w14:textId="77777777" w:rsidR="005279BF" w:rsidRPr="00164B72" w:rsidRDefault="005279BF" w:rsidP="00EF2B4C">
            <w:pPr>
              <w:tabs>
                <w:tab w:val="left" w:pos="9747"/>
                <w:tab w:val="left" w:pos="9804"/>
              </w:tabs>
              <w:spacing w:after="0" w:line="240" w:lineRule="auto"/>
              <w:jc w:val="both"/>
              <w:rPr>
                <w:rFonts w:ascii="Times New Roman" w:eastAsia="Times New Roman" w:hAnsi="Times New Roman"/>
                <w:color w:val="000000"/>
                <w:sz w:val="24"/>
                <w:szCs w:val="24"/>
                <w:lang w:val="en-GB" w:eastAsia="ro-RO"/>
              </w:rPr>
            </w:pPr>
          </w:p>
        </w:tc>
        <w:tc>
          <w:tcPr>
            <w:tcW w:w="4691" w:type="pct"/>
          </w:tcPr>
          <w:p w14:paraId="68F0F9A3" w14:textId="77777777" w:rsidR="005279BF" w:rsidRPr="00164B72" w:rsidRDefault="00182758" w:rsidP="00EF2B4C">
            <w:pPr>
              <w:tabs>
                <w:tab w:val="left" w:pos="9747"/>
                <w:tab w:val="left" w:pos="9804"/>
              </w:tabs>
              <w:spacing w:after="0" w:line="240" w:lineRule="auto"/>
              <w:jc w:val="center"/>
              <w:rPr>
                <w:rFonts w:ascii="Times New Roman" w:eastAsia="Times New Roman" w:hAnsi="Times New Roman"/>
                <w:color w:val="000000"/>
                <w:sz w:val="24"/>
                <w:szCs w:val="24"/>
                <w:lang w:val="en-GB" w:eastAsia="ro-RO"/>
              </w:rPr>
            </w:pPr>
            <w:r w:rsidRPr="00164B72">
              <w:rPr>
                <w:rFonts w:ascii="Times New Roman" w:eastAsia="Times New Roman" w:hAnsi="Times New Roman"/>
                <w:b/>
                <w:color w:val="000000"/>
                <w:sz w:val="24"/>
                <w:szCs w:val="24"/>
                <w:lang w:val="en-GB" w:eastAsia="ro-RO"/>
              </w:rPr>
              <w:t>o</w:t>
            </w:r>
            <w:r w:rsidR="005279BF" w:rsidRPr="00164B72">
              <w:rPr>
                <w:rFonts w:ascii="Times New Roman" w:eastAsia="Times New Roman" w:hAnsi="Times New Roman"/>
                <w:b/>
                <w:color w:val="000000"/>
                <w:sz w:val="24"/>
                <w:szCs w:val="24"/>
                <w:lang w:val="en-GB" w:eastAsia="ro-RO"/>
              </w:rPr>
              <w:t>n modification of data</w:t>
            </w:r>
            <w:r w:rsidR="00F84736" w:rsidRPr="00164B72">
              <w:rPr>
                <w:rFonts w:ascii="Times New Roman" w:eastAsia="Times New Roman" w:hAnsi="Times New Roman"/>
                <w:b/>
                <w:color w:val="000000"/>
                <w:sz w:val="24"/>
                <w:szCs w:val="24"/>
                <w:lang w:val="en-GB" w:eastAsia="ro-RO"/>
              </w:rPr>
              <w:t xml:space="preserve"> included in the </w:t>
            </w:r>
            <w:r w:rsidR="00C30BC1" w:rsidRPr="00164B72">
              <w:rPr>
                <w:rFonts w:ascii="Times New Roman" w:eastAsia="Times New Roman" w:hAnsi="Times New Roman"/>
                <w:b/>
                <w:color w:val="000000"/>
                <w:sz w:val="24"/>
                <w:szCs w:val="24"/>
                <w:lang w:val="en-GB" w:eastAsia="ro-RO"/>
              </w:rPr>
              <w:t>Notification</w:t>
            </w:r>
          </w:p>
          <w:p w14:paraId="7FA5C378" w14:textId="77777777" w:rsidR="005279BF" w:rsidRPr="00164B72" w:rsidRDefault="00A11CE5" w:rsidP="005200AB">
            <w:pPr>
              <w:tabs>
                <w:tab w:val="left" w:pos="9747"/>
                <w:tab w:val="left" w:pos="9804"/>
              </w:tabs>
              <w:spacing w:after="0" w:line="240" w:lineRule="auto"/>
              <w:rPr>
                <w:rFonts w:ascii="Times New Roman" w:eastAsia="Times New Roman" w:hAnsi="Times New Roman"/>
                <w:color w:val="000000"/>
                <w:sz w:val="24"/>
                <w:szCs w:val="24"/>
                <w:lang w:val="en-GB" w:eastAsia="ro-RO"/>
              </w:rPr>
            </w:pPr>
            <w:r w:rsidRPr="00164B72">
              <w:rPr>
                <w:rFonts w:ascii="Times New Roman" w:eastAsia="Times New Roman" w:hAnsi="Times New Roman"/>
                <w:color w:val="000000"/>
                <w:sz w:val="24"/>
                <w:szCs w:val="24"/>
                <w:lang w:val="en-GB" w:eastAsia="ro-RO"/>
              </w:rPr>
              <w:t xml:space="preserve">No </w:t>
            </w:r>
            <w:r w:rsidR="005279BF" w:rsidRPr="00164B72">
              <w:rPr>
                <w:rFonts w:ascii="Times New Roman" w:eastAsia="Times New Roman" w:hAnsi="Times New Roman"/>
                <w:color w:val="000000"/>
                <w:sz w:val="24"/>
                <w:szCs w:val="24"/>
                <w:lang w:val="en-GB" w:eastAsia="ro-RO"/>
              </w:rPr>
              <w:t xml:space="preserve">______ of________________20_____ on </w:t>
            </w:r>
            <w:r w:rsidR="00F84736" w:rsidRPr="00164B72">
              <w:rPr>
                <w:rFonts w:ascii="Times New Roman" w:eastAsia="Times New Roman" w:hAnsi="Times New Roman"/>
                <w:color w:val="000000"/>
                <w:sz w:val="24"/>
                <w:szCs w:val="24"/>
                <w:lang w:val="en-GB" w:eastAsia="ro-RO"/>
              </w:rPr>
              <w:t xml:space="preserve">the </w:t>
            </w:r>
            <w:r w:rsidR="00472233" w:rsidRPr="00164B72">
              <w:rPr>
                <w:rFonts w:ascii="Times New Roman" w:eastAsia="Times New Roman" w:hAnsi="Times New Roman"/>
                <w:color w:val="000000"/>
                <w:sz w:val="24"/>
                <w:szCs w:val="24"/>
                <w:lang w:val="en-GB" w:eastAsia="ro-RO"/>
              </w:rPr>
              <w:t xml:space="preserve">installation of the </w:t>
            </w:r>
            <w:r w:rsidR="0047640C" w:rsidRPr="00164B72">
              <w:rPr>
                <w:rFonts w:ascii="Times New Roman" w:eastAsia="Times New Roman" w:hAnsi="Times New Roman"/>
                <w:color w:val="000000"/>
                <w:sz w:val="24"/>
                <w:szCs w:val="24"/>
                <w:lang w:val="en-GB" w:eastAsia="ro-RO"/>
              </w:rPr>
              <w:t xml:space="preserve">currency exchange machine of the </w:t>
            </w:r>
            <w:r w:rsidR="00472233" w:rsidRPr="00164B72">
              <w:rPr>
                <w:rFonts w:ascii="Times New Roman" w:eastAsia="Times New Roman" w:hAnsi="Times New Roman"/>
                <w:color w:val="000000"/>
                <w:sz w:val="24"/>
                <w:szCs w:val="24"/>
                <w:lang w:val="en-GB" w:eastAsia="ro-RO"/>
              </w:rPr>
              <w:t>licen</w:t>
            </w:r>
            <w:r w:rsidR="0046654E" w:rsidRPr="00164B72">
              <w:rPr>
                <w:rFonts w:ascii="Times New Roman" w:eastAsia="Times New Roman" w:hAnsi="Times New Roman"/>
                <w:color w:val="000000"/>
                <w:sz w:val="24"/>
                <w:szCs w:val="24"/>
                <w:lang w:val="en-GB" w:eastAsia="ro-RO"/>
              </w:rPr>
              <w:t>s</w:t>
            </w:r>
            <w:r w:rsidR="0047640C" w:rsidRPr="00164B72">
              <w:rPr>
                <w:rFonts w:ascii="Times New Roman" w:eastAsia="Times New Roman" w:hAnsi="Times New Roman"/>
                <w:color w:val="000000"/>
                <w:sz w:val="24"/>
                <w:szCs w:val="24"/>
                <w:lang w:val="en-GB" w:eastAsia="ro-RO"/>
              </w:rPr>
              <w:t>ed bank</w:t>
            </w:r>
            <w:r w:rsidR="005279BF" w:rsidRPr="00164B72">
              <w:rPr>
                <w:rFonts w:ascii="Times New Roman" w:eastAsia="Times New Roman" w:hAnsi="Times New Roman"/>
                <w:color w:val="000000"/>
                <w:sz w:val="24"/>
                <w:szCs w:val="24"/>
                <w:lang w:val="en-GB" w:eastAsia="ro-RO"/>
              </w:rPr>
              <w:t xml:space="preserve"> </w:t>
            </w:r>
          </w:p>
        </w:tc>
      </w:tr>
    </w:tbl>
    <w:p w14:paraId="24787D1E" w14:textId="77777777" w:rsidR="005279BF" w:rsidRPr="00164B72" w:rsidRDefault="007A3E81" w:rsidP="005279BF">
      <w:pPr>
        <w:tabs>
          <w:tab w:val="left" w:pos="9747"/>
          <w:tab w:val="left" w:pos="9804"/>
        </w:tabs>
        <w:spacing w:after="0" w:line="240" w:lineRule="auto"/>
        <w:rPr>
          <w:rFonts w:ascii="Times New Roman" w:eastAsia="Times New Roman" w:hAnsi="Times New Roman"/>
          <w:i/>
          <w:color w:val="000000"/>
          <w:sz w:val="24"/>
          <w:szCs w:val="24"/>
          <w:lang w:val="en-GB"/>
        </w:rPr>
      </w:pPr>
      <w:r w:rsidRPr="00164B72">
        <w:rPr>
          <w:rFonts w:ascii="Times New Roman" w:eastAsia="Times New Roman" w:hAnsi="Times New Roman"/>
          <w:i/>
          <w:color w:val="000000"/>
          <w:sz w:val="16"/>
          <w:szCs w:val="24"/>
          <w:lang w:val="en-GB"/>
        </w:rPr>
        <w:t xml:space="preserve">   </w:t>
      </w:r>
      <w:r w:rsidR="005279BF" w:rsidRPr="00164B72">
        <w:rPr>
          <w:rFonts w:ascii="Times New Roman" w:eastAsia="Times New Roman" w:hAnsi="Times New Roman"/>
          <w:i/>
          <w:color w:val="000000"/>
          <w:sz w:val="16"/>
          <w:szCs w:val="24"/>
          <w:lang w:val="en-GB"/>
        </w:rPr>
        <w:t xml:space="preserve">(if notifying of data modification, fill in all entries of the </w:t>
      </w:r>
      <w:r w:rsidR="00C30BC1" w:rsidRPr="00164B72">
        <w:rPr>
          <w:rFonts w:ascii="Times New Roman" w:eastAsia="Times New Roman" w:hAnsi="Times New Roman"/>
          <w:i/>
          <w:color w:val="000000"/>
          <w:sz w:val="16"/>
          <w:szCs w:val="24"/>
          <w:lang w:val="en-GB"/>
        </w:rPr>
        <w:t xml:space="preserve">Notification </w:t>
      </w:r>
      <w:r w:rsidR="005279BF" w:rsidRPr="00164B72">
        <w:rPr>
          <w:rFonts w:ascii="Times New Roman" w:eastAsia="Times New Roman" w:hAnsi="Times New Roman"/>
          <w:i/>
          <w:color w:val="000000"/>
          <w:sz w:val="16"/>
          <w:szCs w:val="24"/>
          <w:lang w:val="en-GB"/>
        </w:rPr>
        <w:t>by inserting</w:t>
      </w:r>
      <w:r w:rsidR="0046654E" w:rsidRPr="00164B72">
        <w:rPr>
          <w:rFonts w:ascii="Times New Roman" w:eastAsia="Times New Roman" w:hAnsi="Times New Roman"/>
          <w:i/>
          <w:color w:val="000000"/>
          <w:sz w:val="16"/>
          <w:szCs w:val="24"/>
          <w:lang w:val="en-GB"/>
        </w:rPr>
        <w:t xml:space="preserve"> in the modified section </w:t>
      </w:r>
      <w:r w:rsidRPr="00164B72">
        <w:rPr>
          <w:rFonts w:ascii="Times New Roman" w:eastAsia="Times New Roman" w:hAnsi="Times New Roman"/>
          <w:i/>
          <w:color w:val="000000"/>
          <w:sz w:val="16"/>
          <w:szCs w:val="24"/>
          <w:lang w:val="en-GB"/>
        </w:rPr>
        <w:t xml:space="preserve">of </w:t>
      </w:r>
      <w:r w:rsidR="005279BF" w:rsidRPr="00164B72">
        <w:rPr>
          <w:rFonts w:ascii="Times New Roman" w:eastAsia="Times New Roman" w:hAnsi="Times New Roman"/>
          <w:i/>
          <w:color w:val="000000"/>
          <w:sz w:val="16"/>
          <w:szCs w:val="24"/>
          <w:lang w:val="en-GB"/>
        </w:rPr>
        <w:t>the updated information)</w:t>
      </w:r>
    </w:p>
    <w:p w14:paraId="3D64BBD2"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p>
    <w:p w14:paraId="5C862B8C" w14:textId="77777777" w:rsidR="005279BF" w:rsidRPr="00164B72" w:rsidRDefault="005279BF" w:rsidP="007A3E81">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1. The </w:t>
      </w:r>
      <w:r w:rsidR="00080624" w:rsidRPr="00164B72">
        <w:rPr>
          <w:rFonts w:ascii="Times New Roman" w:eastAsia="Times New Roman" w:hAnsi="Times New Roman"/>
          <w:color w:val="000000"/>
          <w:sz w:val="24"/>
          <w:szCs w:val="24"/>
          <w:lang w:val="en-GB"/>
        </w:rPr>
        <w:t>currency exchange machine</w:t>
      </w:r>
      <w:r w:rsidRPr="00164B72">
        <w:rPr>
          <w:rFonts w:ascii="Times New Roman" w:eastAsia="Times New Roman" w:hAnsi="Times New Roman"/>
          <w:color w:val="000000"/>
          <w:sz w:val="24"/>
          <w:szCs w:val="24"/>
          <w:lang w:val="en-GB"/>
        </w:rPr>
        <w:t xml:space="preserve"> is installed at</w:t>
      </w:r>
      <w:r w:rsidR="007A3E81" w:rsidRPr="00164B72">
        <w:rPr>
          <w:rFonts w:ascii="Times New Roman" w:eastAsia="Times New Roman" w:hAnsi="Times New Roman"/>
          <w:color w:val="000000"/>
          <w:sz w:val="24"/>
          <w:szCs w:val="24"/>
          <w:lang w:val="en-GB"/>
        </w:rPr>
        <w:t xml:space="preserve"> the address</w:t>
      </w:r>
      <w:r w:rsidR="0047640C" w:rsidRPr="00164B72">
        <w:rPr>
          <w:rFonts w:ascii="Times New Roman" w:eastAsia="Times New Roman" w:hAnsi="Times New Roman"/>
          <w:color w:val="000000"/>
          <w:sz w:val="24"/>
          <w:szCs w:val="24"/>
          <w:lang w:val="en-GB"/>
        </w:rPr>
        <w:t>:</w:t>
      </w:r>
      <w:r w:rsidR="007A3E81"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___________________________________</w:t>
      </w:r>
      <w:r w:rsidR="007A3E81" w:rsidRPr="00164B72">
        <w:rPr>
          <w:rFonts w:ascii="Times New Roman" w:eastAsia="Times New Roman" w:hAnsi="Times New Roman"/>
          <w:color w:val="000000"/>
          <w:sz w:val="24"/>
          <w:szCs w:val="24"/>
          <w:lang w:val="en-GB"/>
        </w:rPr>
        <w:t>__________________________________________</w:t>
      </w:r>
    </w:p>
    <w:p w14:paraId="224185E8" w14:textId="77777777" w:rsidR="005279BF" w:rsidRPr="00164B72" w:rsidRDefault="005279BF"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_____________________________________________________________________________.</w:t>
      </w:r>
    </w:p>
    <w:p w14:paraId="46BAEC46"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(indicate the address of </w:t>
      </w:r>
      <w:r w:rsidR="00080624" w:rsidRPr="00164B72">
        <w:rPr>
          <w:rFonts w:ascii="Times New Roman" w:eastAsia="Times New Roman" w:hAnsi="Times New Roman"/>
          <w:i/>
          <w:color w:val="000000"/>
          <w:sz w:val="16"/>
          <w:szCs w:val="24"/>
          <w:lang w:val="en-GB"/>
        </w:rPr>
        <w:t>currency exchange machine</w:t>
      </w:r>
      <w:r w:rsidRPr="00164B72">
        <w:rPr>
          <w:rFonts w:ascii="Times New Roman" w:eastAsia="Times New Roman" w:hAnsi="Times New Roman"/>
          <w:i/>
          <w:color w:val="000000"/>
          <w:sz w:val="16"/>
          <w:szCs w:val="24"/>
          <w:lang w:val="en-GB"/>
        </w:rPr>
        <w:t>’s installation)</w:t>
      </w:r>
    </w:p>
    <w:p w14:paraId="0C070EDA" w14:textId="77777777" w:rsidR="003369E8" w:rsidRPr="00164B72" w:rsidRDefault="005279BF" w:rsidP="005279BF">
      <w:pPr>
        <w:tabs>
          <w:tab w:val="left" w:pos="9747"/>
          <w:tab w:val="left" w:pos="9804"/>
        </w:tabs>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2. </w:t>
      </w:r>
      <w:r w:rsidR="0047640C" w:rsidRPr="00164B72">
        <w:rPr>
          <w:rFonts w:ascii="Times New Roman" w:eastAsia="Times New Roman" w:hAnsi="Times New Roman"/>
          <w:color w:val="000000"/>
          <w:sz w:val="24"/>
          <w:szCs w:val="24"/>
          <w:lang w:val="en-GB"/>
        </w:rPr>
        <w:t>D</w:t>
      </w:r>
      <w:r w:rsidR="003369E8" w:rsidRPr="00164B72">
        <w:rPr>
          <w:rFonts w:ascii="Times New Roman" w:eastAsia="Times New Roman" w:hAnsi="Times New Roman"/>
          <w:color w:val="000000"/>
          <w:sz w:val="24"/>
          <w:szCs w:val="24"/>
          <w:lang w:val="en-GB"/>
        </w:rPr>
        <w:t>etails on the location of the c</w:t>
      </w:r>
      <w:r w:rsidR="003718CC" w:rsidRPr="00164B72">
        <w:rPr>
          <w:rFonts w:ascii="Times New Roman" w:eastAsia="Times New Roman" w:hAnsi="Times New Roman"/>
          <w:color w:val="000000"/>
          <w:sz w:val="24"/>
          <w:szCs w:val="24"/>
          <w:lang w:val="en-GB"/>
        </w:rPr>
        <w:t>urrency</w:t>
      </w:r>
      <w:r w:rsidR="00080624" w:rsidRPr="00164B72">
        <w:rPr>
          <w:rFonts w:ascii="Times New Roman" w:eastAsia="Times New Roman" w:hAnsi="Times New Roman"/>
          <w:color w:val="000000"/>
          <w:sz w:val="24"/>
          <w:szCs w:val="24"/>
          <w:lang w:val="en-GB"/>
        </w:rPr>
        <w:t xml:space="preserve"> exchange machine</w:t>
      </w:r>
      <w:r w:rsidRPr="00164B72">
        <w:rPr>
          <w:rFonts w:ascii="Times New Roman" w:eastAsia="Times New Roman" w:hAnsi="Times New Roman"/>
          <w:color w:val="000000"/>
          <w:sz w:val="24"/>
          <w:szCs w:val="24"/>
          <w:lang w:val="en-GB"/>
        </w:rPr>
        <w:t>:</w:t>
      </w:r>
    </w:p>
    <w:p w14:paraId="05D1775F"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____________________________________________________________________________</w:t>
      </w:r>
    </w:p>
    <w:p w14:paraId="4FDD3780"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w:t>
      </w:r>
      <w:r w:rsidR="005200AB" w:rsidRPr="00164B72">
        <w:rPr>
          <w:rFonts w:ascii="Times New Roman" w:eastAsia="Times New Roman" w:hAnsi="Times New Roman"/>
          <w:i/>
          <w:color w:val="000000"/>
          <w:sz w:val="16"/>
          <w:szCs w:val="24"/>
          <w:lang w:val="en-GB"/>
        </w:rPr>
        <w:t>indicate</w:t>
      </w:r>
      <w:r w:rsidRPr="00164B72">
        <w:rPr>
          <w:rFonts w:ascii="Times New Roman" w:eastAsia="Times New Roman" w:hAnsi="Times New Roman"/>
          <w:i/>
          <w:color w:val="000000"/>
          <w:sz w:val="16"/>
          <w:szCs w:val="24"/>
          <w:lang w:val="en-GB"/>
        </w:rPr>
        <w:t xml:space="preserve"> the exact place of installation, </w:t>
      </w:r>
      <w:r w:rsidR="00C30BC1">
        <w:rPr>
          <w:rFonts w:ascii="Times New Roman" w:eastAsia="Times New Roman" w:hAnsi="Times New Roman"/>
          <w:i/>
          <w:color w:val="000000"/>
          <w:sz w:val="16"/>
          <w:szCs w:val="24"/>
          <w:lang w:val="en-GB"/>
        </w:rPr>
        <w:t>e.g</w:t>
      </w:r>
      <w:r w:rsidRPr="00164B72">
        <w:rPr>
          <w:rFonts w:ascii="Times New Roman" w:eastAsia="Times New Roman" w:hAnsi="Times New Roman"/>
          <w:i/>
          <w:color w:val="000000"/>
          <w:sz w:val="16"/>
          <w:szCs w:val="24"/>
          <w:lang w:val="en-GB"/>
        </w:rPr>
        <w:t xml:space="preserve">. inside the Head Office of the licensed bank, </w:t>
      </w:r>
    </w:p>
    <w:p w14:paraId="74A707FB" w14:textId="77777777" w:rsidR="005279BF" w:rsidRPr="00164B72" w:rsidRDefault="005279BF" w:rsidP="00F87A76">
      <w:pPr>
        <w:tabs>
          <w:tab w:val="left" w:pos="9747"/>
          <w:tab w:val="left" w:pos="9804"/>
        </w:tabs>
        <w:spacing w:after="0" w:line="240" w:lineRule="auto"/>
        <w:jc w:val="center"/>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__________________________________________________________________</w:t>
      </w:r>
      <w:r w:rsidR="00F87A76" w:rsidRPr="00164B72">
        <w:rPr>
          <w:rFonts w:ascii="Times New Roman" w:eastAsia="Times New Roman" w:hAnsi="Times New Roman"/>
          <w:color w:val="000000"/>
          <w:sz w:val="24"/>
          <w:szCs w:val="24"/>
          <w:lang w:val="en-GB"/>
        </w:rPr>
        <w:t>________</w:t>
      </w:r>
      <w:r w:rsidRPr="00164B72">
        <w:rPr>
          <w:rFonts w:ascii="Times New Roman" w:eastAsia="Times New Roman" w:hAnsi="Times New Roman"/>
          <w:color w:val="000000"/>
          <w:sz w:val="24"/>
          <w:szCs w:val="24"/>
          <w:lang w:val="en-GB"/>
        </w:rPr>
        <w:t>.</w:t>
      </w:r>
      <w:r w:rsidR="00F87A76"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i/>
          <w:color w:val="000000"/>
          <w:sz w:val="16"/>
          <w:szCs w:val="24"/>
          <w:lang w:val="en-GB"/>
        </w:rPr>
        <w:t xml:space="preserve">inside the </w:t>
      </w:r>
      <w:r w:rsidR="006B28B2">
        <w:rPr>
          <w:rFonts w:ascii="Times New Roman" w:eastAsia="Times New Roman" w:hAnsi="Times New Roman"/>
          <w:i/>
          <w:color w:val="000000"/>
          <w:sz w:val="16"/>
          <w:szCs w:val="24"/>
          <w:lang w:val="en-GB"/>
        </w:rPr>
        <w:t>”</w:t>
      </w:r>
      <w:r w:rsidRPr="00164B72">
        <w:rPr>
          <w:rFonts w:ascii="Times New Roman" w:eastAsia="Times New Roman" w:hAnsi="Times New Roman"/>
          <w:i/>
          <w:color w:val="000000"/>
          <w:sz w:val="16"/>
          <w:szCs w:val="24"/>
          <w:lang w:val="en-GB"/>
        </w:rPr>
        <w:t xml:space="preserve">XYZ” store, at the first floor of the </w:t>
      </w:r>
      <w:r w:rsidR="006B28B2">
        <w:rPr>
          <w:rFonts w:ascii="Times New Roman" w:eastAsia="Times New Roman" w:hAnsi="Times New Roman"/>
          <w:i/>
          <w:color w:val="000000"/>
          <w:sz w:val="16"/>
          <w:szCs w:val="24"/>
          <w:lang w:val="en-GB"/>
        </w:rPr>
        <w:t>“</w:t>
      </w:r>
      <w:r w:rsidRPr="00164B72">
        <w:rPr>
          <w:rFonts w:ascii="Times New Roman" w:eastAsia="Times New Roman" w:hAnsi="Times New Roman"/>
          <w:i/>
          <w:color w:val="000000"/>
          <w:sz w:val="16"/>
          <w:szCs w:val="24"/>
          <w:lang w:val="en-GB"/>
        </w:rPr>
        <w:t>XYZ” commercial cent</w:t>
      </w:r>
      <w:r w:rsidR="005200AB" w:rsidRPr="00164B72">
        <w:rPr>
          <w:rFonts w:ascii="Times New Roman" w:eastAsia="Times New Roman" w:hAnsi="Times New Roman"/>
          <w:i/>
          <w:color w:val="000000"/>
          <w:sz w:val="16"/>
          <w:szCs w:val="24"/>
          <w:lang w:val="en-GB"/>
        </w:rPr>
        <w:t>re</w:t>
      </w:r>
      <w:r w:rsidRPr="00164B72">
        <w:rPr>
          <w:rFonts w:ascii="Times New Roman" w:eastAsia="Times New Roman" w:hAnsi="Times New Roman"/>
          <w:i/>
          <w:color w:val="000000"/>
          <w:sz w:val="16"/>
          <w:szCs w:val="24"/>
          <w:lang w:val="en-GB"/>
        </w:rPr>
        <w:t>)</w:t>
      </w:r>
    </w:p>
    <w:p w14:paraId="46EA2A42" w14:textId="77777777" w:rsidR="005279BF" w:rsidRPr="00164B72" w:rsidRDefault="005279BF" w:rsidP="00DA3659">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3. Registration number assigned to </w:t>
      </w:r>
      <w:r w:rsidR="00080624" w:rsidRPr="00164B72">
        <w:rPr>
          <w:rFonts w:ascii="Times New Roman" w:eastAsia="Times New Roman" w:hAnsi="Times New Roman"/>
          <w:color w:val="000000"/>
          <w:sz w:val="24"/>
          <w:szCs w:val="24"/>
          <w:lang w:val="en-GB"/>
        </w:rPr>
        <w:t>currency exchange machine</w:t>
      </w:r>
      <w:r w:rsidR="003718C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by </w:t>
      </w:r>
      <w:r w:rsidR="002006DE" w:rsidRPr="00164B72">
        <w:rPr>
          <w:rFonts w:ascii="Times New Roman" w:eastAsia="Times New Roman" w:hAnsi="Times New Roman"/>
          <w:color w:val="000000"/>
          <w:sz w:val="24"/>
          <w:szCs w:val="24"/>
          <w:lang w:val="en-GB"/>
        </w:rPr>
        <w:t xml:space="preserve">the </w:t>
      </w:r>
      <w:r w:rsidR="00533F9C" w:rsidRPr="00164B72">
        <w:rPr>
          <w:rFonts w:ascii="Times New Roman" w:eastAsia="Times New Roman" w:hAnsi="Times New Roman"/>
          <w:color w:val="000000"/>
          <w:sz w:val="24"/>
          <w:szCs w:val="24"/>
          <w:lang w:val="en-GB"/>
        </w:rPr>
        <w:t>State Tax Service</w:t>
      </w:r>
      <w:r w:rsidR="008422CF" w:rsidRPr="00164B72">
        <w:rPr>
          <w:rFonts w:ascii="Times New Roman" w:eastAsia="Times New Roman" w:hAnsi="Times New Roman"/>
          <w:color w:val="000000"/>
          <w:sz w:val="24"/>
          <w:szCs w:val="24"/>
          <w:lang w:val="en-GB"/>
        </w:rPr>
        <w:t xml:space="preserve">: </w:t>
      </w:r>
      <w:r w:rsidR="0020132F" w:rsidRPr="00164B72">
        <w:rPr>
          <w:rFonts w:ascii="Times New Roman" w:eastAsia="Times New Roman" w:hAnsi="Times New Roman"/>
          <w:color w:val="000000"/>
          <w:sz w:val="24"/>
          <w:szCs w:val="24"/>
          <w:lang w:val="en-GB"/>
        </w:rPr>
        <w:t>_________________________</w:t>
      </w:r>
    </w:p>
    <w:p w14:paraId="20640C68" w14:textId="77777777" w:rsidR="005279BF" w:rsidRPr="00164B72" w:rsidRDefault="005279BF" w:rsidP="005279BF">
      <w:pPr>
        <w:tabs>
          <w:tab w:val="left" w:pos="9747"/>
          <w:tab w:val="left" w:pos="9804"/>
        </w:tabs>
        <w:spacing w:after="0" w:line="240" w:lineRule="auto"/>
        <w:rPr>
          <w:rFonts w:ascii="Times New Roman" w:eastAsia="Times New Roman" w:hAnsi="Times New Roman"/>
          <w:i/>
          <w:color w:val="000000"/>
          <w:sz w:val="16"/>
          <w:szCs w:val="24"/>
          <w:lang w:val="en-GB"/>
        </w:rPr>
      </w:pPr>
      <w:r w:rsidRPr="00164B72">
        <w:rPr>
          <w:rFonts w:ascii="Times New Roman" w:eastAsia="Times New Roman" w:hAnsi="Times New Roman"/>
          <w:color w:val="000000"/>
          <w:sz w:val="24"/>
          <w:szCs w:val="24"/>
          <w:lang w:val="en-GB"/>
        </w:rPr>
        <w:t xml:space="preserve">4. </w:t>
      </w:r>
      <w:r w:rsidR="00E6617C" w:rsidRPr="00164B72">
        <w:rPr>
          <w:rFonts w:ascii="Times New Roman" w:eastAsia="Times New Roman" w:hAnsi="Times New Roman"/>
          <w:color w:val="000000"/>
          <w:sz w:val="24"/>
          <w:szCs w:val="24"/>
          <w:lang w:val="en-GB"/>
        </w:rPr>
        <w:t xml:space="preserve">Telephone </w:t>
      </w:r>
      <w:r w:rsidRPr="00164B72">
        <w:rPr>
          <w:rFonts w:ascii="Times New Roman" w:eastAsia="Times New Roman" w:hAnsi="Times New Roman"/>
          <w:color w:val="000000"/>
          <w:sz w:val="24"/>
          <w:szCs w:val="24"/>
          <w:lang w:val="en-GB"/>
        </w:rPr>
        <w:t>number(s): ___________________________________________________.</w:t>
      </w:r>
      <w:r w:rsidRPr="00164B72">
        <w:rPr>
          <w:rFonts w:ascii="Times New Roman" w:eastAsia="Times New Roman" w:hAnsi="Times New Roman"/>
          <w:i/>
          <w:color w:val="000000"/>
          <w:sz w:val="16"/>
          <w:szCs w:val="24"/>
          <w:lang w:val="en-GB"/>
        </w:rPr>
        <w:t xml:space="preserve"> </w:t>
      </w:r>
    </w:p>
    <w:p w14:paraId="393CB0DF" w14:textId="77777777" w:rsidR="005279BF" w:rsidRPr="00164B72" w:rsidRDefault="005279BF" w:rsidP="005279BF">
      <w:pPr>
        <w:tabs>
          <w:tab w:val="left" w:pos="9747"/>
          <w:tab w:val="left" w:pos="9804"/>
        </w:tabs>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i/>
          <w:color w:val="000000"/>
          <w:sz w:val="16"/>
          <w:szCs w:val="24"/>
          <w:lang w:val="en-GB"/>
        </w:rPr>
        <w:t xml:space="preserve">   </w:t>
      </w:r>
      <w:r w:rsidR="009E2778" w:rsidRPr="00164B72">
        <w:rPr>
          <w:rFonts w:ascii="Times New Roman" w:eastAsia="Times New Roman" w:hAnsi="Times New Roman"/>
          <w:i/>
          <w:color w:val="000000"/>
          <w:sz w:val="16"/>
          <w:szCs w:val="24"/>
          <w:lang w:val="en-GB"/>
        </w:rPr>
        <w:t xml:space="preserve">        </w:t>
      </w:r>
      <w:r w:rsidR="003718CC" w:rsidRPr="00164B72">
        <w:rPr>
          <w:rFonts w:ascii="Times New Roman" w:eastAsia="Times New Roman" w:hAnsi="Times New Roman"/>
          <w:i/>
          <w:color w:val="000000"/>
          <w:sz w:val="16"/>
          <w:szCs w:val="24"/>
          <w:lang w:val="en-GB"/>
        </w:rPr>
        <w:t xml:space="preserve"> </w:t>
      </w:r>
      <w:r w:rsidR="009E2778" w:rsidRPr="00164B72">
        <w:rPr>
          <w:rFonts w:ascii="Times New Roman" w:eastAsia="Times New Roman" w:hAnsi="Times New Roman"/>
          <w:i/>
          <w:color w:val="000000"/>
          <w:sz w:val="16"/>
          <w:szCs w:val="24"/>
          <w:lang w:val="en-GB"/>
        </w:rPr>
        <w:t xml:space="preserve">      </w:t>
      </w:r>
      <w:r w:rsidRPr="00164B72">
        <w:rPr>
          <w:rFonts w:ascii="Times New Roman" w:eastAsia="Times New Roman" w:hAnsi="Times New Roman"/>
          <w:i/>
          <w:color w:val="000000"/>
          <w:sz w:val="16"/>
          <w:szCs w:val="24"/>
          <w:lang w:val="en-GB"/>
        </w:rPr>
        <w:t xml:space="preserve">  (</w:t>
      </w:r>
      <w:r w:rsidR="00080624" w:rsidRPr="00164B72">
        <w:rPr>
          <w:rFonts w:ascii="Times New Roman" w:eastAsia="Times New Roman" w:hAnsi="Times New Roman"/>
          <w:i/>
          <w:sz w:val="16"/>
          <w:szCs w:val="24"/>
          <w:lang w:val="en-GB"/>
        </w:rPr>
        <w:t>indicate the contact telephone number where</w:t>
      </w:r>
      <w:r w:rsidR="005200AB" w:rsidRPr="00164B72">
        <w:rPr>
          <w:rFonts w:ascii="Times New Roman" w:eastAsia="Times New Roman" w:hAnsi="Times New Roman"/>
          <w:i/>
          <w:sz w:val="16"/>
          <w:szCs w:val="24"/>
          <w:lang w:val="en-GB"/>
        </w:rPr>
        <w:t xml:space="preserve"> </w:t>
      </w:r>
      <w:r w:rsidR="00080624" w:rsidRPr="00164B72">
        <w:rPr>
          <w:rFonts w:ascii="Times New Roman" w:eastAsia="Times New Roman" w:hAnsi="Times New Roman"/>
          <w:i/>
          <w:sz w:val="16"/>
          <w:szCs w:val="24"/>
          <w:lang w:val="en-GB"/>
        </w:rPr>
        <w:t xml:space="preserve">the information related to </w:t>
      </w:r>
      <w:r w:rsidR="0020132F" w:rsidRPr="00164B72">
        <w:rPr>
          <w:rFonts w:ascii="Times New Roman" w:eastAsia="Times New Roman" w:hAnsi="Times New Roman"/>
          <w:i/>
          <w:sz w:val="16"/>
          <w:szCs w:val="24"/>
          <w:lang w:val="en-GB"/>
        </w:rPr>
        <w:t xml:space="preserve">currency exchange machine </w:t>
      </w:r>
      <w:r w:rsidR="00080624" w:rsidRPr="00164B72">
        <w:rPr>
          <w:rFonts w:ascii="Times New Roman" w:eastAsia="Times New Roman" w:hAnsi="Times New Roman"/>
          <w:i/>
          <w:sz w:val="16"/>
          <w:szCs w:val="24"/>
          <w:lang w:val="en-GB"/>
        </w:rPr>
        <w:t>functioning</w:t>
      </w:r>
      <w:r w:rsidR="005200AB" w:rsidRPr="00164B72">
        <w:rPr>
          <w:rFonts w:ascii="Times New Roman" w:eastAsia="Times New Roman" w:hAnsi="Times New Roman"/>
          <w:i/>
          <w:sz w:val="16"/>
          <w:szCs w:val="24"/>
          <w:lang w:val="en-GB"/>
        </w:rPr>
        <w:t xml:space="preserve"> can be obtained</w:t>
      </w:r>
      <w:r w:rsidRPr="00164B72">
        <w:rPr>
          <w:rFonts w:ascii="Times New Roman" w:eastAsia="Times New Roman" w:hAnsi="Times New Roman"/>
          <w:i/>
          <w:color w:val="000000"/>
          <w:sz w:val="16"/>
          <w:szCs w:val="24"/>
          <w:lang w:val="en-GB"/>
        </w:rPr>
        <w:t>)</w:t>
      </w:r>
    </w:p>
    <w:p w14:paraId="685A329A" w14:textId="77777777" w:rsidR="005279BF" w:rsidRPr="00164B72" w:rsidRDefault="005279BF" w:rsidP="005279BF">
      <w:pPr>
        <w:tabs>
          <w:tab w:val="left" w:pos="9747"/>
          <w:tab w:val="left" w:pos="9804"/>
        </w:tabs>
        <w:spacing w:after="0" w:line="240" w:lineRule="auto"/>
        <w:jc w:val="center"/>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w:t>
      </w:r>
    </w:p>
    <w:p w14:paraId="675424BF"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5. The </w:t>
      </w:r>
      <w:r w:rsidR="00080624" w:rsidRPr="00164B72">
        <w:rPr>
          <w:rFonts w:ascii="Times New Roman" w:eastAsia="Times New Roman" w:hAnsi="Times New Roman"/>
          <w:color w:val="000000"/>
          <w:sz w:val="24"/>
          <w:szCs w:val="24"/>
          <w:lang w:val="en-GB"/>
        </w:rPr>
        <w:t xml:space="preserve">currency exchange </w:t>
      </w:r>
      <w:r w:rsidR="007A3E81" w:rsidRPr="00164B72">
        <w:rPr>
          <w:rFonts w:ascii="Times New Roman" w:eastAsia="Times New Roman" w:hAnsi="Times New Roman"/>
          <w:color w:val="000000"/>
          <w:sz w:val="24"/>
          <w:szCs w:val="24"/>
          <w:lang w:val="en-GB"/>
        </w:rPr>
        <w:t>operations in cash with individuals which can be performed via installed currency exchange machine</w:t>
      </w:r>
      <w:r w:rsidRPr="00164B72">
        <w:rPr>
          <w:rFonts w:ascii="Times New Roman" w:eastAsia="Times New Roman" w:hAnsi="Times New Roman"/>
          <w:color w:val="000000"/>
          <w:sz w:val="24"/>
          <w:szCs w:val="24"/>
          <w:lang w:val="en-GB"/>
        </w:rPr>
        <w:t>:</w:t>
      </w:r>
    </w:p>
    <w:p w14:paraId="22129552"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a) </w:t>
      </w:r>
      <w:r w:rsidR="009D2D6D" w:rsidRPr="00164B72">
        <w:rPr>
          <w:rFonts w:ascii="Times New Roman" w:eastAsia="Times New Roman" w:hAnsi="Times New Roman"/>
          <w:color w:val="000000"/>
          <w:sz w:val="24"/>
          <w:szCs w:val="24"/>
          <w:lang w:val="en-GB"/>
        </w:rPr>
        <w:t>purchase operations of the following</w:t>
      </w:r>
      <w:r w:rsidRPr="00164B72">
        <w:rPr>
          <w:rFonts w:ascii="Times New Roman" w:eastAsia="Times New Roman" w:hAnsi="Times New Roman"/>
          <w:color w:val="000000"/>
          <w:sz w:val="24"/>
          <w:szCs w:val="24"/>
          <w:lang w:val="en-GB"/>
        </w:rPr>
        <w:t xml:space="preserve"> currencies: ____________</w:t>
      </w:r>
      <w:r w:rsidR="009D2D6D" w:rsidRPr="00164B72">
        <w:rPr>
          <w:rFonts w:ascii="Times New Roman" w:eastAsia="Times New Roman" w:hAnsi="Times New Roman"/>
          <w:color w:val="000000"/>
          <w:sz w:val="24"/>
          <w:szCs w:val="24"/>
          <w:lang w:val="en-GB"/>
        </w:rPr>
        <w:t>_______________________</w:t>
      </w:r>
      <w:r w:rsidRPr="00164B72">
        <w:rPr>
          <w:rFonts w:ascii="Times New Roman" w:eastAsia="Times New Roman" w:hAnsi="Times New Roman"/>
          <w:color w:val="000000"/>
          <w:sz w:val="24"/>
          <w:szCs w:val="24"/>
          <w:lang w:val="en-GB"/>
        </w:rPr>
        <w:t>,</w:t>
      </w:r>
    </w:p>
    <w:p w14:paraId="3DF72DC7" w14:textId="77777777" w:rsidR="005279BF" w:rsidRPr="00164B72" w:rsidRDefault="005279BF" w:rsidP="005279BF">
      <w:pPr>
        <w:spacing w:after="0" w:line="240" w:lineRule="auto"/>
        <w:jc w:val="both"/>
        <w:rPr>
          <w:rFonts w:ascii="Times New Roman" w:eastAsia="Times New Roman" w:hAnsi="Times New Roman"/>
          <w:i/>
          <w:color w:val="000000"/>
          <w:sz w:val="24"/>
          <w:szCs w:val="24"/>
          <w:vertAlign w:val="superscript"/>
          <w:lang w:val="en-GB"/>
        </w:rPr>
      </w:pPr>
      <w:r w:rsidRPr="00164B72">
        <w:rPr>
          <w:rFonts w:ascii="Times New Roman" w:eastAsia="Times New Roman" w:hAnsi="Times New Roman"/>
          <w:color w:val="000000"/>
          <w:sz w:val="24"/>
          <w:szCs w:val="24"/>
          <w:vertAlign w:val="superscript"/>
          <w:lang w:val="en-GB"/>
        </w:rPr>
        <w:t xml:space="preserve">                                                                                                                                                  </w:t>
      </w:r>
      <w:r w:rsidRPr="00164B72">
        <w:rPr>
          <w:rFonts w:ascii="Times New Roman" w:eastAsia="Times New Roman" w:hAnsi="Times New Roman"/>
          <w:i/>
          <w:color w:val="000000"/>
          <w:sz w:val="24"/>
          <w:szCs w:val="24"/>
          <w:vertAlign w:val="superscript"/>
          <w:lang w:val="en-GB"/>
        </w:rPr>
        <w:t>(indicate the name of the foreign currency)</w:t>
      </w:r>
    </w:p>
    <w:p w14:paraId="4EA3ED9B" w14:textId="77777777" w:rsidR="005279BF" w:rsidRPr="00164B72" w:rsidRDefault="005279BF" w:rsidP="00472233">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b) </w:t>
      </w:r>
      <w:r w:rsidR="00E54F7E" w:rsidRPr="00164B72">
        <w:rPr>
          <w:rFonts w:ascii="Times New Roman" w:eastAsia="Times New Roman" w:hAnsi="Times New Roman"/>
          <w:color w:val="000000"/>
          <w:sz w:val="24"/>
          <w:szCs w:val="24"/>
          <w:lang w:val="en-GB"/>
        </w:rPr>
        <w:t>sale operations of the</w:t>
      </w:r>
      <w:r w:rsidRPr="00164B72">
        <w:rPr>
          <w:rFonts w:ascii="Times New Roman" w:eastAsia="Times New Roman" w:hAnsi="Times New Roman"/>
          <w:color w:val="000000"/>
          <w:sz w:val="24"/>
          <w:szCs w:val="24"/>
          <w:lang w:val="en-GB"/>
        </w:rPr>
        <w:t xml:space="preserve"> following </w:t>
      </w:r>
      <w:r w:rsidR="00E54F7E" w:rsidRPr="00164B72">
        <w:rPr>
          <w:rFonts w:ascii="Times New Roman" w:eastAsia="Times New Roman" w:hAnsi="Times New Roman"/>
          <w:color w:val="000000"/>
          <w:sz w:val="24"/>
          <w:szCs w:val="24"/>
          <w:lang w:val="en-GB"/>
        </w:rPr>
        <w:t xml:space="preserve">currencies: </w:t>
      </w:r>
      <w:r w:rsidR="00472233" w:rsidRPr="00164B72">
        <w:rPr>
          <w:rFonts w:ascii="Times New Roman" w:eastAsia="Times New Roman" w:hAnsi="Times New Roman"/>
          <w:color w:val="000000"/>
          <w:sz w:val="24"/>
          <w:szCs w:val="24"/>
          <w:lang w:val="en-GB"/>
        </w:rPr>
        <w:t>______________</w:t>
      </w:r>
      <w:r w:rsidR="00F87A76" w:rsidRPr="00164B72">
        <w:rPr>
          <w:rFonts w:ascii="Times New Roman" w:eastAsia="Times New Roman" w:hAnsi="Times New Roman"/>
          <w:color w:val="000000"/>
          <w:sz w:val="24"/>
          <w:szCs w:val="24"/>
          <w:lang w:val="en-GB"/>
        </w:rPr>
        <w:t>_____</w:t>
      </w:r>
      <w:r w:rsidR="00472233" w:rsidRPr="00164B72">
        <w:rPr>
          <w:rFonts w:ascii="Times New Roman" w:eastAsia="Times New Roman" w:hAnsi="Times New Roman"/>
          <w:color w:val="000000"/>
          <w:sz w:val="24"/>
          <w:szCs w:val="24"/>
          <w:lang w:val="en-GB"/>
        </w:rPr>
        <w:t>__________</w:t>
      </w:r>
      <w:r w:rsidR="00E54F7E" w:rsidRPr="00164B72">
        <w:rPr>
          <w:rFonts w:ascii="Times New Roman" w:eastAsia="Times New Roman" w:hAnsi="Times New Roman"/>
          <w:color w:val="000000"/>
          <w:sz w:val="24"/>
          <w:szCs w:val="24"/>
          <w:lang w:val="en-GB"/>
        </w:rPr>
        <w:t>___________</w:t>
      </w:r>
      <w:r w:rsidRPr="00164B72">
        <w:rPr>
          <w:rFonts w:ascii="Times New Roman" w:eastAsia="Times New Roman" w:hAnsi="Times New Roman"/>
          <w:color w:val="000000"/>
          <w:sz w:val="24"/>
          <w:szCs w:val="24"/>
          <w:lang w:val="en-GB"/>
        </w:rPr>
        <w:t>.</w:t>
      </w:r>
    </w:p>
    <w:p w14:paraId="01DF23A3" w14:textId="77777777" w:rsidR="005279BF" w:rsidRPr="00164B72" w:rsidRDefault="005279BF" w:rsidP="005279BF">
      <w:pPr>
        <w:spacing w:after="0" w:line="240" w:lineRule="auto"/>
        <w:jc w:val="both"/>
        <w:rPr>
          <w:rFonts w:ascii="Times New Roman" w:eastAsia="Times New Roman" w:hAnsi="Times New Roman"/>
          <w:i/>
          <w:color w:val="000000"/>
          <w:sz w:val="24"/>
          <w:szCs w:val="24"/>
          <w:vertAlign w:val="superscript"/>
          <w:lang w:val="en-GB"/>
        </w:rPr>
      </w:pPr>
      <w:r w:rsidRPr="00164B72">
        <w:rPr>
          <w:rFonts w:ascii="Times New Roman" w:eastAsia="Times New Roman" w:hAnsi="Times New Roman"/>
          <w:i/>
          <w:color w:val="000000"/>
          <w:sz w:val="24"/>
          <w:szCs w:val="24"/>
          <w:vertAlign w:val="superscript"/>
          <w:lang w:val="en-GB"/>
        </w:rPr>
        <w:t xml:space="preserve">                                                                                                                                                 (indicate the name of the foreign currency)</w:t>
      </w:r>
    </w:p>
    <w:p w14:paraId="6866CCE6" w14:textId="77777777" w:rsidR="007A3E81"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6. We declare on our own responsibility that the </w:t>
      </w:r>
      <w:r w:rsidR="00080624" w:rsidRPr="00164B72">
        <w:rPr>
          <w:rFonts w:ascii="Times New Roman" w:eastAsia="Times New Roman" w:hAnsi="Times New Roman"/>
          <w:color w:val="000000"/>
          <w:sz w:val="24"/>
          <w:szCs w:val="24"/>
          <w:lang w:val="en-GB"/>
        </w:rPr>
        <w:t>currency exchange machine</w:t>
      </w:r>
      <w:r w:rsidR="003718CC"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meets the following requirements stipulated in </w:t>
      </w:r>
      <w:r w:rsidR="006237B7" w:rsidRPr="00164B72">
        <w:rPr>
          <w:rFonts w:ascii="Times New Roman" w:eastAsia="Times New Roman" w:hAnsi="Times New Roman"/>
          <w:color w:val="000000"/>
          <w:sz w:val="24"/>
          <w:szCs w:val="24"/>
          <w:lang w:val="en-GB"/>
        </w:rPr>
        <w:t>Article</w:t>
      </w:r>
      <w:r w:rsidR="00080624" w:rsidRPr="00164B72">
        <w:rPr>
          <w:rFonts w:ascii="Times New Roman" w:eastAsia="Times New Roman" w:hAnsi="Times New Roman"/>
          <w:color w:val="000000"/>
          <w:sz w:val="24"/>
          <w:szCs w:val="24"/>
          <w:lang w:val="en-GB"/>
        </w:rPr>
        <w:t xml:space="preserve"> 42</w:t>
      </w:r>
      <w:r w:rsidR="00080624" w:rsidRPr="00164B72">
        <w:rPr>
          <w:rFonts w:ascii="Times New Roman" w:eastAsia="Times New Roman" w:hAnsi="Times New Roman"/>
          <w:color w:val="000000"/>
          <w:sz w:val="24"/>
          <w:szCs w:val="24"/>
          <w:vertAlign w:val="superscript"/>
          <w:lang w:val="en-GB"/>
        </w:rPr>
        <w:t>1</w:t>
      </w:r>
      <w:r w:rsidR="00080624" w:rsidRPr="00164B72">
        <w:rPr>
          <w:rFonts w:ascii="Times New Roman" w:eastAsia="Times New Roman" w:hAnsi="Times New Roman"/>
          <w:color w:val="000000"/>
          <w:sz w:val="24"/>
          <w:szCs w:val="24"/>
          <w:lang w:val="en-GB"/>
        </w:rPr>
        <w:t xml:space="preserve"> </w:t>
      </w:r>
      <w:r w:rsidR="00A57A1A" w:rsidRPr="00164B72">
        <w:rPr>
          <w:rFonts w:ascii="Times New Roman" w:eastAsia="Times New Roman" w:hAnsi="Times New Roman"/>
          <w:color w:val="000000"/>
          <w:sz w:val="24"/>
          <w:szCs w:val="24"/>
          <w:lang w:val="en-GB"/>
        </w:rPr>
        <w:t>paragraph</w:t>
      </w:r>
      <w:r w:rsidR="00080624"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(2) of the </w:t>
      </w:r>
      <w:r w:rsidR="00D963EA" w:rsidRPr="00164B72">
        <w:rPr>
          <w:rFonts w:ascii="Times New Roman" w:eastAsia="Times New Roman" w:hAnsi="Times New Roman"/>
          <w:color w:val="000000"/>
          <w:sz w:val="24"/>
          <w:szCs w:val="24"/>
          <w:lang w:val="en-GB"/>
        </w:rPr>
        <w:t>Law No 62/2008</w:t>
      </w:r>
      <w:r w:rsidR="00C30BC1" w:rsidRPr="00C30BC1">
        <w:t xml:space="preserve"> </w:t>
      </w:r>
      <w:r w:rsidR="00C30BC1" w:rsidRPr="00C30BC1">
        <w:rPr>
          <w:rFonts w:ascii="Times New Roman" w:eastAsia="Times New Roman" w:hAnsi="Times New Roman"/>
          <w:color w:val="000000"/>
          <w:sz w:val="24"/>
          <w:szCs w:val="24"/>
          <w:lang w:val="en-GB"/>
        </w:rPr>
        <w:t>on foreign exchange regulation</w:t>
      </w:r>
      <w:r w:rsidR="00D963EA" w:rsidRPr="00164B72">
        <w:rPr>
          <w:rFonts w:ascii="Times New Roman" w:eastAsia="Times New Roman" w:hAnsi="Times New Roman"/>
          <w:color w:val="000000"/>
          <w:sz w:val="24"/>
          <w:szCs w:val="24"/>
          <w:lang w:val="en-GB"/>
        </w:rPr>
        <w:t>:</w:t>
      </w:r>
    </w:p>
    <w:p w14:paraId="4ACF8599"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072"/>
      </w:tblGrid>
      <w:tr w:rsidR="005279BF" w:rsidRPr="00164B72" w14:paraId="27AA7480" w14:textId="77777777" w:rsidTr="00EF2B4C">
        <w:tc>
          <w:tcPr>
            <w:tcW w:w="568" w:type="dxa"/>
          </w:tcPr>
          <w:p w14:paraId="16451A99"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a)</w:t>
            </w:r>
          </w:p>
        </w:tc>
        <w:tc>
          <w:tcPr>
            <w:tcW w:w="9072" w:type="dxa"/>
          </w:tcPr>
          <w:p w14:paraId="741A1527" w14:textId="77777777" w:rsidR="005279BF" w:rsidRPr="00164B72" w:rsidRDefault="005279BF" w:rsidP="00EF2B4C">
            <w:pPr>
              <w:spacing w:after="60" w:line="240" w:lineRule="auto"/>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It is equipped with technical means to verify the authenticity of banknotes;</w:t>
            </w:r>
          </w:p>
        </w:tc>
      </w:tr>
      <w:tr w:rsidR="005279BF" w:rsidRPr="00164B72" w14:paraId="102CC7C7" w14:textId="77777777" w:rsidTr="00EF2B4C">
        <w:tc>
          <w:tcPr>
            <w:tcW w:w="568" w:type="dxa"/>
          </w:tcPr>
          <w:p w14:paraId="51442BBD"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b)</w:t>
            </w:r>
          </w:p>
        </w:tc>
        <w:tc>
          <w:tcPr>
            <w:tcW w:w="9072" w:type="dxa"/>
          </w:tcPr>
          <w:p w14:paraId="3F4ED850" w14:textId="77777777" w:rsidR="007A3E81" w:rsidRPr="00164B72" w:rsidRDefault="005279BF"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It is equipped with ___________________________ </w:t>
            </w:r>
          </w:p>
          <w:p w14:paraId="4ECD490E" w14:textId="77777777" w:rsidR="007A3E81" w:rsidRPr="00164B72" w:rsidRDefault="007A3E81" w:rsidP="00EF2B4C">
            <w:pPr>
              <w:spacing w:after="60" w:line="240" w:lineRule="auto"/>
              <w:jc w:val="both"/>
              <w:rPr>
                <w:rFonts w:ascii="Times New Roman" w:eastAsia="Times New Roman" w:hAnsi="Times New Roman"/>
                <w:i/>
                <w:color w:val="000000"/>
                <w:sz w:val="24"/>
                <w:szCs w:val="24"/>
                <w:vertAlign w:val="superscript"/>
                <w:lang w:val="en-GB" w:eastAsia="ro-RO"/>
              </w:rPr>
            </w:pPr>
            <w:r w:rsidRPr="00164B72">
              <w:rPr>
                <w:rFonts w:ascii="Times New Roman" w:eastAsia="Times New Roman" w:hAnsi="Times New Roman"/>
                <w:i/>
                <w:color w:val="000000"/>
                <w:sz w:val="16"/>
                <w:szCs w:val="16"/>
                <w:lang w:val="en-GB" w:eastAsia="ro-RO"/>
              </w:rPr>
              <w:t xml:space="preserve">                                                       </w:t>
            </w:r>
            <w:r w:rsidR="005279BF" w:rsidRPr="00164B72">
              <w:rPr>
                <w:rFonts w:ascii="Times New Roman" w:eastAsia="Times New Roman" w:hAnsi="Times New Roman"/>
                <w:i/>
                <w:color w:val="000000"/>
                <w:sz w:val="16"/>
                <w:szCs w:val="16"/>
                <w:lang w:val="en-GB" w:eastAsia="ro-RO"/>
              </w:rPr>
              <w:t>(</w:t>
            </w:r>
            <w:r w:rsidR="008B6A5F" w:rsidRPr="00164B72">
              <w:rPr>
                <w:rFonts w:ascii="Times New Roman" w:eastAsia="Times New Roman" w:hAnsi="Times New Roman"/>
                <w:i/>
                <w:color w:val="000000"/>
                <w:sz w:val="16"/>
                <w:szCs w:val="16"/>
                <w:lang w:val="en-GB" w:eastAsia="ro-RO"/>
              </w:rPr>
              <w:t xml:space="preserve">cash </w:t>
            </w:r>
            <w:r w:rsidR="00D20381">
              <w:rPr>
                <w:rFonts w:ascii="Times New Roman" w:eastAsia="Times New Roman" w:hAnsi="Times New Roman"/>
                <w:i/>
                <w:color w:val="000000"/>
                <w:sz w:val="16"/>
                <w:szCs w:val="16"/>
                <w:lang w:val="en-GB" w:eastAsia="ro-RO"/>
              </w:rPr>
              <w:t xml:space="preserve">register </w:t>
            </w:r>
            <w:r w:rsidR="008B6A5F" w:rsidRPr="00164B72">
              <w:rPr>
                <w:rFonts w:ascii="Times New Roman" w:eastAsia="Times New Roman" w:hAnsi="Times New Roman"/>
                <w:i/>
                <w:color w:val="000000"/>
                <w:sz w:val="16"/>
                <w:szCs w:val="16"/>
                <w:lang w:val="en-GB" w:eastAsia="ro-RO"/>
              </w:rPr>
              <w:t>and control equipment</w:t>
            </w:r>
            <w:r w:rsidR="005279BF" w:rsidRPr="00164B72">
              <w:rPr>
                <w:rFonts w:ascii="Times New Roman" w:eastAsia="Times New Roman" w:hAnsi="Times New Roman"/>
                <w:i/>
                <w:color w:val="000000"/>
                <w:sz w:val="16"/>
                <w:szCs w:val="16"/>
                <w:lang w:val="en-GB" w:eastAsia="ro-RO"/>
              </w:rPr>
              <w:t>)</w:t>
            </w:r>
            <w:r w:rsidR="005279BF" w:rsidRPr="00164B72">
              <w:rPr>
                <w:rFonts w:ascii="Times New Roman" w:eastAsia="Times New Roman" w:hAnsi="Times New Roman"/>
                <w:i/>
                <w:color w:val="000000"/>
                <w:sz w:val="24"/>
                <w:szCs w:val="24"/>
                <w:vertAlign w:val="superscript"/>
                <w:lang w:val="en-GB" w:eastAsia="ro-RO"/>
              </w:rPr>
              <w:t xml:space="preserve"> </w:t>
            </w:r>
          </w:p>
          <w:p w14:paraId="34788FAE" w14:textId="77777777" w:rsidR="005279BF" w:rsidRPr="00164B72" w:rsidRDefault="005279BF" w:rsidP="00412BB2">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for cash operations registration according to the requirements of </w:t>
            </w:r>
            <w:r w:rsidR="00412BB2" w:rsidRPr="00164B72">
              <w:rPr>
                <w:rFonts w:ascii="Times New Roman" w:eastAsia="Times New Roman" w:hAnsi="Times New Roman"/>
                <w:color w:val="000000"/>
                <w:sz w:val="20"/>
                <w:szCs w:val="20"/>
                <w:lang w:val="en-GB" w:eastAsia="ro-RO"/>
              </w:rPr>
              <w:t xml:space="preserve">fiscal </w:t>
            </w:r>
            <w:r w:rsidRPr="00164B72">
              <w:rPr>
                <w:rFonts w:ascii="Times New Roman" w:eastAsia="Times New Roman" w:hAnsi="Times New Roman"/>
                <w:color w:val="000000"/>
                <w:sz w:val="20"/>
                <w:szCs w:val="20"/>
                <w:lang w:val="en-GB" w:eastAsia="ro-RO"/>
              </w:rPr>
              <w:t>legislation;</w:t>
            </w:r>
            <w:r w:rsidRPr="00164B72">
              <w:rPr>
                <w:rFonts w:ascii="Times New Roman" w:eastAsia="Times New Roman" w:hAnsi="Times New Roman"/>
                <w:color w:val="000000"/>
                <w:sz w:val="18"/>
                <w:szCs w:val="18"/>
                <w:lang w:val="en-GB" w:eastAsia="ro-RO"/>
              </w:rPr>
              <w:t xml:space="preserve">  </w:t>
            </w:r>
          </w:p>
        </w:tc>
      </w:tr>
      <w:tr w:rsidR="005279BF" w:rsidRPr="00164B72" w14:paraId="50394228" w14:textId="77777777" w:rsidTr="00EF2B4C">
        <w:tc>
          <w:tcPr>
            <w:tcW w:w="568" w:type="dxa"/>
          </w:tcPr>
          <w:p w14:paraId="20F8CE4C" w14:textId="77777777" w:rsidR="005279BF" w:rsidRPr="00164B72" w:rsidRDefault="005279BF" w:rsidP="00EF2B4C">
            <w:pPr>
              <w:spacing w:after="60" w:line="240" w:lineRule="auto"/>
              <w:jc w:val="center"/>
              <w:rPr>
                <w:rFonts w:ascii="Times New Roman" w:eastAsia="Times New Roman" w:hAnsi="Times New Roman"/>
                <w:color w:val="000000"/>
                <w:sz w:val="20"/>
                <w:szCs w:val="20"/>
                <w:highlight w:val="yellow"/>
                <w:lang w:val="en-GB" w:eastAsia="ro-RO"/>
              </w:rPr>
            </w:pPr>
            <w:r w:rsidRPr="00164B72">
              <w:rPr>
                <w:rFonts w:ascii="Times New Roman" w:eastAsia="Times New Roman" w:hAnsi="Times New Roman"/>
                <w:color w:val="000000"/>
                <w:sz w:val="20"/>
                <w:szCs w:val="20"/>
                <w:lang w:val="en-GB" w:eastAsia="ro-RO"/>
              </w:rPr>
              <w:t>c)</w:t>
            </w:r>
          </w:p>
        </w:tc>
        <w:tc>
          <w:tcPr>
            <w:tcW w:w="9072" w:type="dxa"/>
          </w:tcPr>
          <w:p w14:paraId="040F0B83" w14:textId="77777777" w:rsidR="005279BF" w:rsidRPr="00164B72" w:rsidRDefault="005279BF"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It is </w:t>
            </w:r>
            <w:r w:rsidR="00DB51A7" w:rsidRPr="00164B72">
              <w:rPr>
                <w:rFonts w:ascii="Times New Roman" w:eastAsia="Times New Roman" w:hAnsi="Times New Roman"/>
                <w:color w:val="000000"/>
                <w:sz w:val="20"/>
                <w:szCs w:val="20"/>
                <w:lang w:val="en-GB" w:eastAsia="ro-RO"/>
              </w:rPr>
              <w:t>programme</w:t>
            </w:r>
            <w:r w:rsidRPr="00164B72">
              <w:rPr>
                <w:rFonts w:ascii="Times New Roman" w:eastAsia="Times New Roman" w:hAnsi="Times New Roman"/>
                <w:color w:val="000000"/>
                <w:sz w:val="20"/>
                <w:szCs w:val="20"/>
                <w:lang w:val="en-GB" w:eastAsia="ro-RO"/>
              </w:rPr>
              <w:t xml:space="preserve">d to perform </w:t>
            </w:r>
            <w:r w:rsidR="00BE3304" w:rsidRPr="00164B72">
              <w:rPr>
                <w:rFonts w:ascii="Times New Roman" w:eastAsia="Times New Roman" w:hAnsi="Times New Roman"/>
                <w:color w:val="000000"/>
                <w:sz w:val="20"/>
                <w:szCs w:val="20"/>
                <w:lang w:val="en-GB" w:eastAsia="ro-RO"/>
              </w:rPr>
              <w:t>currency</w:t>
            </w:r>
            <w:r w:rsidR="0071675B" w:rsidRPr="00164B72">
              <w:rPr>
                <w:rFonts w:ascii="Times New Roman" w:eastAsia="Times New Roman" w:hAnsi="Times New Roman"/>
                <w:color w:val="000000"/>
                <w:sz w:val="20"/>
                <w:szCs w:val="20"/>
                <w:lang w:val="en-GB" w:eastAsia="ro-RO"/>
              </w:rPr>
              <w:t xml:space="preserve"> exchange operations </w:t>
            </w:r>
            <w:r w:rsidRPr="00164B72">
              <w:rPr>
                <w:rFonts w:ascii="Times New Roman" w:eastAsia="Times New Roman" w:hAnsi="Times New Roman"/>
                <w:color w:val="000000"/>
                <w:sz w:val="20"/>
                <w:szCs w:val="20"/>
                <w:lang w:val="en-GB" w:eastAsia="ro-RO"/>
              </w:rPr>
              <w:t>in an amount not exceeding MDL 5000 per operation or its equivalent in foreign currency</w:t>
            </w:r>
            <w:r w:rsidR="00FD4D32">
              <w:rPr>
                <w:rFonts w:ascii="Times New Roman" w:eastAsia="Times New Roman" w:hAnsi="Times New Roman"/>
                <w:color w:val="000000"/>
                <w:sz w:val="20"/>
                <w:szCs w:val="20"/>
                <w:lang w:val="en-GB" w:eastAsia="ro-RO"/>
              </w:rPr>
              <w:t>;</w:t>
            </w:r>
          </w:p>
        </w:tc>
      </w:tr>
      <w:tr w:rsidR="005279BF" w:rsidRPr="00164B72" w14:paraId="32BD4779" w14:textId="77777777" w:rsidTr="00EF2B4C">
        <w:tc>
          <w:tcPr>
            <w:tcW w:w="568" w:type="dxa"/>
          </w:tcPr>
          <w:p w14:paraId="3FABE0C2"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d)</w:t>
            </w:r>
          </w:p>
        </w:tc>
        <w:tc>
          <w:tcPr>
            <w:tcW w:w="9072" w:type="dxa"/>
          </w:tcPr>
          <w:p w14:paraId="3FDA3F5A" w14:textId="77777777" w:rsidR="005279BF" w:rsidRPr="00164B72" w:rsidRDefault="005279BF"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sz w:val="24"/>
                <w:szCs w:val="24"/>
                <w:lang w:val="en-GB" w:eastAsia="ro-RO"/>
              </w:rPr>
              <w:t xml:space="preserve"> </w:t>
            </w:r>
            <w:r w:rsidR="005200AB" w:rsidRPr="00164B72">
              <w:rPr>
                <w:rFonts w:ascii="Times New Roman" w:eastAsia="Times New Roman" w:hAnsi="Times New Roman"/>
                <w:color w:val="000000"/>
                <w:sz w:val="20"/>
                <w:szCs w:val="20"/>
                <w:lang w:val="en-GB" w:eastAsia="ro-RO"/>
              </w:rPr>
              <w:t>Ha</w:t>
            </w:r>
            <w:r w:rsidRPr="00164B72">
              <w:rPr>
                <w:rFonts w:ascii="Times New Roman" w:eastAsia="Times New Roman" w:hAnsi="Times New Roman"/>
                <w:color w:val="000000"/>
                <w:sz w:val="20"/>
                <w:szCs w:val="20"/>
                <w:lang w:val="en-GB" w:eastAsia="ro-RO"/>
              </w:rPr>
              <w:t xml:space="preserve">s displayed on the machine body the identification and contact data of the </w:t>
            </w:r>
            <w:r w:rsidR="007A3E81" w:rsidRPr="00164B72">
              <w:rPr>
                <w:rFonts w:ascii="Times New Roman" w:eastAsia="Times New Roman" w:hAnsi="Times New Roman"/>
                <w:color w:val="000000"/>
                <w:sz w:val="20"/>
                <w:szCs w:val="20"/>
                <w:lang w:val="en-GB" w:eastAsia="ro-RO"/>
              </w:rPr>
              <w:t>licensed bank</w:t>
            </w:r>
            <w:r w:rsidRPr="00164B72">
              <w:rPr>
                <w:rFonts w:ascii="Times New Roman" w:eastAsia="Times New Roman" w:hAnsi="Times New Roman"/>
                <w:color w:val="000000"/>
                <w:sz w:val="20"/>
                <w:szCs w:val="20"/>
                <w:lang w:val="en-GB" w:eastAsia="ro-RO"/>
              </w:rPr>
              <w:t xml:space="preserve"> and contact details of the </w:t>
            </w:r>
            <w:r w:rsidR="001C59A8" w:rsidRPr="00164B72">
              <w:rPr>
                <w:rFonts w:ascii="Times New Roman" w:eastAsia="Times New Roman" w:hAnsi="Times New Roman"/>
                <w:color w:val="000000"/>
                <w:sz w:val="20"/>
                <w:szCs w:val="20"/>
                <w:lang w:val="en-GB" w:eastAsia="ro-RO"/>
              </w:rPr>
              <w:t>NBM</w:t>
            </w:r>
            <w:r w:rsidRPr="00164B72">
              <w:rPr>
                <w:rFonts w:ascii="Times New Roman" w:eastAsia="Times New Roman" w:hAnsi="Times New Roman"/>
                <w:color w:val="000000"/>
                <w:sz w:val="20"/>
                <w:szCs w:val="20"/>
                <w:lang w:val="en-GB" w:eastAsia="ro-RO"/>
              </w:rPr>
              <w:t xml:space="preserve"> where complaints on </w:t>
            </w:r>
            <w:r w:rsidR="00BE3304" w:rsidRPr="00164B72">
              <w:rPr>
                <w:rFonts w:ascii="Times New Roman" w:eastAsia="Times New Roman" w:hAnsi="Times New Roman"/>
                <w:color w:val="000000"/>
                <w:sz w:val="20"/>
                <w:szCs w:val="20"/>
                <w:lang w:val="en-GB" w:eastAsia="ro-RO"/>
              </w:rPr>
              <w:t xml:space="preserve">currency </w:t>
            </w:r>
            <w:r w:rsidR="0071675B" w:rsidRPr="00164B72">
              <w:rPr>
                <w:rFonts w:ascii="Times New Roman" w:eastAsia="Times New Roman" w:hAnsi="Times New Roman"/>
                <w:color w:val="000000"/>
                <w:sz w:val="20"/>
                <w:szCs w:val="20"/>
                <w:lang w:val="en-GB" w:eastAsia="ro-RO"/>
              </w:rPr>
              <w:t xml:space="preserve">exchange operations </w:t>
            </w:r>
            <w:r w:rsidRPr="00164B72">
              <w:rPr>
                <w:rFonts w:ascii="Times New Roman" w:eastAsia="Times New Roman" w:hAnsi="Times New Roman"/>
                <w:color w:val="000000"/>
                <w:sz w:val="20"/>
                <w:szCs w:val="20"/>
                <w:lang w:val="en-GB" w:eastAsia="ro-RO"/>
              </w:rPr>
              <w:t>may be submitted;</w:t>
            </w:r>
          </w:p>
        </w:tc>
      </w:tr>
      <w:tr w:rsidR="005279BF" w:rsidRPr="00164B72" w14:paraId="662FA8FD" w14:textId="77777777" w:rsidTr="00EF2B4C">
        <w:tc>
          <w:tcPr>
            <w:tcW w:w="568" w:type="dxa"/>
          </w:tcPr>
          <w:p w14:paraId="226BB664"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e)</w:t>
            </w:r>
          </w:p>
        </w:tc>
        <w:tc>
          <w:tcPr>
            <w:tcW w:w="9072" w:type="dxa"/>
          </w:tcPr>
          <w:p w14:paraId="1940CE1B" w14:textId="77777777" w:rsidR="005279BF" w:rsidRPr="00164B72" w:rsidRDefault="005279BF" w:rsidP="0058721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It is equipped so as to ensure identification of customer - individ</w:t>
            </w:r>
            <w:r w:rsidR="0058721C" w:rsidRPr="00164B72">
              <w:rPr>
                <w:rFonts w:ascii="Times New Roman" w:eastAsia="Times New Roman" w:hAnsi="Times New Roman"/>
                <w:color w:val="000000"/>
                <w:sz w:val="20"/>
                <w:szCs w:val="20"/>
                <w:lang w:val="en-GB" w:eastAsia="ro-RO"/>
              </w:rPr>
              <w:t>ual in accordance with the Law No 308/2017 on Prevention and Combating Money Laundering and Terrorism F</w:t>
            </w:r>
            <w:r w:rsidRPr="00164B72">
              <w:rPr>
                <w:rFonts w:ascii="Times New Roman" w:eastAsia="Times New Roman" w:hAnsi="Times New Roman"/>
                <w:color w:val="000000"/>
                <w:sz w:val="20"/>
                <w:szCs w:val="20"/>
                <w:lang w:val="en-GB" w:eastAsia="ro-RO"/>
              </w:rPr>
              <w:t>inancing and regulations elaborated under this Law</w:t>
            </w:r>
            <w:r w:rsidR="0058721C" w:rsidRPr="00164B72">
              <w:rPr>
                <w:rFonts w:ascii="Times New Roman" w:eastAsia="Times New Roman" w:hAnsi="Times New Roman"/>
                <w:color w:val="000000"/>
                <w:sz w:val="20"/>
                <w:szCs w:val="20"/>
                <w:lang w:val="en-GB" w:eastAsia="ro-RO"/>
              </w:rPr>
              <w:t>.</w:t>
            </w:r>
          </w:p>
        </w:tc>
      </w:tr>
    </w:tbl>
    <w:p w14:paraId="4D72E12E"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4B35716F"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7. We declare on our own responsibility that the </w:t>
      </w:r>
      <w:r w:rsidR="00266463">
        <w:rPr>
          <w:rFonts w:ascii="Times New Roman" w:eastAsia="Times New Roman" w:hAnsi="Times New Roman"/>
          <w:color w:val="000000"/>
          <w:sz w:val="24"/>
          <w:szCs w:val="24"/>
          <w:lang w:val="en-GB"/>
        </w:rPr>
        <w:t>currency</w:t>
      </w:r>
      <w:r w:rsidR="00266463"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exchange </w:t>
      </w:r>
      <w:r w:rsidR="007A3E81" w:rsidRPr="00164B72">
        <w:rPr>
          <w:rFonts w:ascii="Times New Roman" w:eastAsia="Times New Roman" w:hAnsi="Times New Roman"/>
          <w:color w:val="000000"/>
          <w:sz w:val="24"/>
          <w:szCs w:val="24"/>
          <w:lang w:val="en-GB"/>
        </w:rPr>
        <w:t>machine</w:t>
      </w:r>
      <w:r w:rsidRPr="00164B72">
        <w:rPr>
          <w:rFonts w:ascii="Times New Roman" w:eastAsia="Times New Roman" w:hAnsi="Times New Roman"/>
          <w:color w:val="000000"/>
          <w:sz w:val="24"/>
          <w:szCs w:val="24"/>
          <w:lang w:val="en-GB"/>
        </w:rPr>
        <w:t xml:space="preserve"> performs automatically, in accordance with </w:t>
      </w:r>
      <w:r w:rsidR="006237B7" w:rsidRPr="00164B72">
        <w:rPr>
          <w:rFonts w:ascii="Times New Roman" w:eastAsia="Times New Roman" w:hAnsi="Times New Roman"/>
          <w:color w:val="000000"/>
          <w:sz w:val="24"/>
          <w:szCs w:val="24"/>
          <w:lang w:val="en-GB"/>
        </w:rPr>
        <w:t>Article</w:t>
      </w:r>
      <w:r w:rsidR="00E5780B" w:rsidRPr="00164B72">
        <w:rPr>
          <w:rFonts w:ascii="Times New Roman" w:eastAsia="Times New Roman" w:hAnsi="Times New Roman"/>
          <w:color w:val="000000"/>
          <w:sz w:val="24"/>
          <w:szCs w:val="24"/>
          <w:lang w:val="en-GB"/>
        </w:rPr>
        <w:t xml:space="preserve"> 42</w:t>
      </w:r>
      <w:r w:rsidR="00E5780B" w:rsidRPr="00164B72">
        <w:rPr>
          <w:rFonts w:ascii="Times New Roman" w:eastAsia="Times New Roman" w:hAnsi="Times New Roman"/>
          <w:color w:val="000000"/>
          <w:sz w:val="24"/>
          <w:szCs w:val="24"/>
          <w:vertAlign w:val="superscript"/>
          <w:lang w:val="en-GB"/>
        </w:rPr>
        <w:t>1</w:t>
      </w:r>
      <w:r w:rsidR="00E5780B" w:rsidRPr="00164B72">
        <w:rPr>
          <w:rFonts w:ascii="Times New Roman" w:eastAsia="Times New Roman" w:hAnsi="Times New Roman"/>
          <w:color w:val="000000"/>
          <w:sz w:val="24"/>
          <w:szCs w:val="24"/>
          <w:lang w:val="en-GB"/>
        </w:rPr>
        <w:t xml:space="preserve"> </w:t>
      </w:r>
      <w:r w:rsidR="00A57A1A" w:rsidRPr="00164B72">
        <w:rPr>
          <w:rFonts w:ascii="Times New Roman" w:eastAsia="Times New Roman" w:hAnsi="Times New Roman"/>
          <w:color w:val="000000"/>
          <w:sz w:val="24"/>
          <w:szCs w:val="24"/>
          <w:lang w:val="en-GB"/>
        </w:rPr>
        <w:t>paragraph</w:t>
      </w:r>
      <w:r w:rsidR="00E5780B"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(3) of the </w:t>
      </w:r>
      <w:r w:rsidR="00D963EA" w:rsidRPr="00164B72">
        <w:rPr>
          <w:rFonts w:ascii="Times New Roman" w:eastAsia="Times New Roman" w:hAnsi="Times New Roman"/>
          <w:color w:val="000000"/>
          <w:sz w:val="24"/>
          <w:szCs w:val="24"/>
          <w:lang w:val="en-GB"/>
        </w:rPr>
        <w:t>Law No 62/2008</w:t>
      </w:r>
      <w:r w:rsidR="00C30BC1" w:rsidRPr="00C30BC1">
        <w:t xml:space="preserve"> </w:t>
      </w:r>
      <w:r w:rsidR="00C30BC1" w:rsidRPr="00C30BC1">
        <w:rPr>
          <w:rFonts w:ascii="Times New Roman" w:eastAsia="Times New Roman" w:hAnsi="Times New Roman"/>
          <w:color w:val="000000"/>
          <w:sz w:val="24"/>
          <w:szCs w:val="24"/>
          <w:lang w:val="en-GB"/>
        </w:rPr>
        <w:t>on foreign exchange regulation</w:t>
      </w:r>
      <w:r w:rsidRPr="00164B72">
        <w:rPr>
          <w:rFonts w:ascii="Times New Roman" w:eastAsia="Times New Roman" w:hAnsi="Times New Roman"/>
          <w:color w:val="000000"/>
          <w:sz w:val="24"/>
          <w:szCs w:val="24"/>
          <w:lang w:val="en-GB"/>
        </w:rPr>
        <w:t>, the following operations:</w:t>
      </w:r>
    </w:p>
    <w:p w14:paraId="5C4D935A" w14:textId="77777777" w:rsidR="00EE50B5" w:rsidRPr="00164B72" w:rsidRDefault="00EE50B5" w:rsidP="005279BF">
      <w:pPr>
        <w:spacing w:after="0" w:line="240" w:lineRule="auto"/>
        <w:jc w:val="both"/>
        <w:rPr>
          <w:rFonts w:ascii="Times New Roman" w:eastAsia="Times New Roman" w:hAnsi="Times New Roman"/>
          <w:color w:val="000000"/>
          <w:sz w:val="24"/>
          <w:szCs w:val="24"/>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072"/>
      </w:tblGrid>
      <w:tr w:rsidR="005279BF" w:rsidRPr="00164B72" w14:paraId="7D0254FE" w14:textId="77777777" w:rsidTr="00EF2B4C">
        <w:tc>
          <w:tcPr>
            <w:tcW w:w="534" w:type="dxa"/>
          </w:tcPr>
          <w:p w14:paraId="271AD058"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a)</w:t>
            </w:r>
          </w:p>
        </w:tc>
        <w:tc>
          <w:tcPr>
            <w:tcW w:w="9072" w:type="dxa"/>
          </w:tcPr>
          <w:p w14:paraId="4AB781FB" w14:textId="77777777" w:rsidR="005279BF" w:rsidRPr="00164B72" w:rsidRDefault="005279BF" w:rsidP="00EF2B4C">
            <w:pPr>
              <w:spacing w:after="60" w:line="240" w:lineRule="auto"/>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Receiving information from the individual on the operation he/she </w:t>
            </w:r>
            <w:r w:rsidR="007A3E81" w:rsidRPr="00164B72">
              <w:rPr>
                <w:rFonts w:ascii="Times New Roman" w:eastAsia="Times New Roman" w:hAnsi="Times New Roman"/>
                <w:color w:val="000000"/>
                <w:sz w:val="20"/>
                <w:szCs w:val="20"/>
                <w:lang w:val="en-GB" w:eastAsia="ro-RO"/>
              </w:rPr>
              <w:t>intend</w:t>
            </w:r>
            <w:r w:rsidR="005200AB" w:rsidRPr="00164B72">
              <w:rPr>
                <w:rFonts w:ascii="Times New Roman" w:eastAsia="Times New Roman" w:hAnsi="Times New Roman"/>
                <w:color w:val="000000"/>
                <w:sz w:val="20"/>
                <w:szCs w:val="20"/>
                <w:lang w:val="en-GB" w:eastAsia="ro-RO"/>
              </w:rPr>
              <w:t>s</w:t>
            </w:r>
            <w:r w:rsidRPr="00164B72">
              <w:rPr>
                <w:rFonts w:ascii="Times New Roman" w:eastAsia="Times New Roman" w:hAnsi="Times New Roman"/>
                <w:color w:val="000000"/>
                <w:sz w:val="20"/>
                <w:szCs w:val="20"/>
                <w:lang w:val="en-GB" w:eastAsia="ro-RO"/>
              </w:rPr>
              <w:t xml:space="preserve"> to </w:t>
            </w:r>
            <w:r w:rsidR="009A01D8" w:rsidRPr="00164B72">
              <w:rPr>
                <w:rFonts w:ascii="Times New Roman" w:eastAsia="Times New Roman" w:hAnsi="Times New Roman"/>
                <w:color w:val="000000"/>
                <w:sz w:val="20"/>
                <w:szCs w:val="20"/>
                <w:lang w:val="en-GB" w:eastAsia="ro-RO"/>
              </w:rPr>
              <w:t>carry</w:t>
            </w:r>
            <w:r w:rsidRPr="00164B72">
              <w:rPr>
                <w:rFonts w:ascii="Times New Roman" w:eastAsia="Times New Roman" w:hAnsi="Times New Roman"/>
                <w:color w:val="000000"/>
                <w:sz w:val="20"/>
                <w:szCs w:val="20"/>
                <w:lang w:val="en-GB" w:eastAsia="ro-RO"/>
              </w:rPr>
              <w:t xml:space="preserve"> out</w:t>
            </w:r>
            <w:r w:rsidR="00C30BC1">
              <w:rPr>
                <w:rFonts w:ascii="Times New Roman" w:eastAsia="Times New Roman" w:hAnsi="Times New Roman"/>
                <w:color w:val="000000"/>
                <w:sz w:val="20"/>
                <w:szCs w:val="20"/>
                <w:lang w:val="en-GB" w:eastAsia="ro-RO"/>
              </w:rPr>
              <w:t>;</w:t>
            </w:r>
          </w:p>
        </w:tc>
      </w:tr>
      <w:tr w:rsidR="005279BF" w:rsidRPr="00164B72" w14:paraId="4CB28239" w14:textId="77777777" w:rsidTr="00EF2B4C">
        <w:tc>
          <w:tcPr>
            <w:tcW w:w="534" w:type="dxa"/>
          </w:tcPr>
          <w:p w14:paraId="5D839A2B"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b)</w:t>
            </w:r>
          </w:p>
        </w:tc>
        <w:tc>
          <w:tcPr>
            <w:tcW w:w="9072" w:type="dxa"/>
          </w:tcPr>
          <w:p w14:paraId="1CBE543E" w14:textId="77777777" w:rsidR="005279BF" w:rsidRPr="00164B72" w:rsidRDefault="005279BF" w:rsidP="00CF36B2">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 xml:space="preserve">Displaying on the screen, until the completion of the currency exchange operation, at least the following information: name and/or code of the foreign currency; currency amount received/ to be received; currency amount to be released; applicable exchange rate; the size and amount of fees (if applicable); the size and amount of mandatory payment (where it is to be levied according to the Law </w:t>
            </w:r>
            <w:r w:rsidR="00782B5C" w:rsidRPr="00782B5C">
              <w:rPr>
                <w:rFonts w:ascii="Times New Roman" w:eastAsia="Times New Roman" w:hAnsi="Times New Roman"/>
                <w:color w:val="000000"/>
                <w:sz w:val="20"/>
                <w:szCs w:val="20"/>
                <w:lang w:val="en-GB" w:eastAsia="ro-RO"/>
              </w:rPr>
              <w:t xml:space="preserve">on Population Support Fund </w:t>
            </w:r>
            <w:r w:rsidR="00CF36B2" w:rsidRPr="00164B72">
              <w:rPr>
                <w:rFonts w:ascii="Times New Roman" w:eastAsia="Times New Roman" w:hAnsi="Times New Roman"/>
                <w:color w:val="000000"/>
                <w:sz w:val="20"/>
                <w:szCs w:val="20"/>
                <w:lang w:val="en-GB" w:eastAsia="ro-RO"/>
              </w:rPr>
              <w:t>No 827/2000</w:t>
            </w:r>
            <w:r w:rsidRPr="00164B72">
              <w:rPr>
                <w:rFonts w:ascii="Times New Roman" w:eastAsia="Times New Roman" w:hAnsi="Times New Roman"/>
                <w:color w:val="000000"/>
                <w:sz w:val="20"/>
                <w:szCs w:val="20"/>
                <w:lang w:val="en-GB" w:eastAsia="ro-RO"/>
              </w:rPr>
              <w:t>);</w:t>
            </w:r>
          </w:p>
        </w:tc>
      </w:tr>
      <w:tr w:rsidR="005279BF" w:rsidRPr="00164B72" w14:paraId="7B1EB635" w14:textId="77777777" w:rsidTr="00EF2B4C">
        <w:tc>
          <w:tcPr>
            <w:tcW w:w="534" w:type="dxa"/>
          </w:tcPr>
          <w:p w14:paraId="773AAB48"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c)</w:t>
            </w:r>
          </w:p>
        </w:tc>
        <w:tc>
          <w:tcPr>
            <w:tcW w:w="9072" w:type="dxa"/>
          </w:tcPr>
          <w:p w14:paraId="20C9DC8C" w14:textId="77777777" w:rsidR="005279BF" w:rsidRPr="00164B72" w:rsidRDefault="005279BF" w:rsidP="00EF2B4C">
            <w:pPr>
              <w:spacing w:after="60" w:line="240" w:lineRule="auto"/>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Verification of the authenticity of inserted banknotes</w:t>
            </w:r>
            <w:r w:rsidR="00FD4D32">
              <w:rPr>
                <w:rFonts w:ascii="Times New Roman" w:eastAsia="Times New Roman" w:hAnsi="Times New Roman"/>
                <w:color w:val="000000"/>
                <w:sz w:val="20"/>
                <w:szCs w:val="20"/>
                <w:lang w:val="en-GB" w:eastAsia="ro-RO"/>
              </w:rPr>
              <w:t>;</w:t>
            </w:r>
          </w:p>
        </w:tc>
      </w:tr>
      <w:tr w:rsidR="005279BF" w:rsidRPr="00164B72" w14:paraId="2E25BA74" w14:textId="77777777" w:rsidTr="00EF2B4C">
        <w:tc>
          <w:tcPr>
            <w:tcW w:w="534" w:type="dxa"/>
          </w:tcPr>
          <w:p w14:paraId="6440F6CE"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d)</w:t>
            </w:r>
          </w:p>
        </w:tc>
        <w:tc>
          <w:tcPr>
            <w:tcW w:w="9072" w:type="dxa"/>
          </w:tcPr>
          <w:p w14:paraId="2B4917E0" w14:textId="77777777" w:rsidR="005279BF" w:rsidRPr="00164B72" w:rsidRDefault="005200AB"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R</w:t>
            </w:r>
            <w:r w:rsidR="005279BF" w:rsidRPr="00164B72">
              <w:rPr>
                <w:rFonts w:ascii="Times New Roman" w:eastAsia="Times New Roman" w:hAnsi="Times New Roman"/>
                <w:color w:val="000000"/>
                <w:sz w:val="20"/>
                <w:szCs w:val="20"/>
                <w:lang w:val="en-GB" w:eastAsia="ro-RO"/>
              </w:rPr>
              <w:t>evocation by the customer of the currency exchange operation before its completion;</w:t>
            </w:r>
          </w:p>
        </w:tc>
      </w:tr>
      <w:tr w:rsidR="005279BF" w:rsidRPr="00164B72" w14:paraId="2D4CE2D7" w14:textId="77777777" w:rsidTr="00EF2B4C">
        <w:tc>
          <w:tcPr>
            <w:tcW w:w="534" w:type="dxa"/>
          </w:tcPr>
          <w:p w14:paraId="786EB1F4"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e)</w:t>
            </w:r>
          </w:p>
        </w:tc>
        <w:tc>
          <w:tcPr>
            <w:tcW w:w="9072" w:type="dxa"/>
          </w:tcPr>
          <w:p w14:paraId="49ADD839" w14:textId="77777777" w:rsidR="005279BF" w:rsidRPr="00164B72" w:rsidRDefault="005200AB" w:rsidP="003C50D9">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I</w:t>
            </w:r>
            <w:r w:rsidR="005279BF" w:rsidRPr="00164B72">
              <w:rPr>
                <w:rFonts w:ascii="Times New Roman" w:eastAsia="Times New Roman" w:hAnsi="Times New Roman"/>
                <w:color w:val="000000"/>
                <w:sz w:val="20"/>
                <w:szCs w:val="20"/>
                <w:lang w:val="en-GB" w:eastAsia="ro-RO"/>
              </w:rPr>
              <w:t xml:space="preserve">ssuance of cash voucher or </w:t>
            </w:r>
            <w:r w:rsidR="006815D2" w:rsidRPr="00164B72">
              <w:rPr>
                <w:rFonts w:ascii="Times New Roman" w:eastAsia="Times New Roman" w:hAnsi="Times New Roman"/>
                <w:color w:val="000000"/>
                <w:sz w:val="20"/>
                <w:szCs w:val="20"/>
                <w:lang w:val="en-GB" w:eastAsia="ro-RO"/>
              </w:rPr>
              <w:t xml:space="preserve">a </w:t>
            </w:r>
            <w:r w:rsidR="003C50D9" w:rsidRPr="00164B72">
              <w:rPr>
                <w:rFonts w:ascii="Times New Roman" w:eastAsia="Times New Roman" w:hAnsi="Times New Roman"/>
                <w:color w:val="000000"/>
                <w:sz w:val="20"/>
                <w:szCs w:val="20"/>
                <w:lang w:val="en-GB" w:eastAsia="ro-RO"/>
              </w:rPr>
              <w:t>fiscal</w:t>
            </w:r>
            <w:r w:rsidR="009A01D8" w:rsidRPr="00164B72">
              <w:rPr>
                <w:rFonts w:ascii="Times New Roman" w:eastAsia="Times New Roman" w:hAnsi="Times New Roman"/>
                <w:color w:val="000000"/>
                <w:sz w:val="20"/>
                <w:szCs w:val="20"/>
                <w:lang w:val="en-GB" w:eastAsia="ro-RO"/>
              </w:rPr>
              <w:t xml:space="preserve"> </w:t>
            </w:r>
            <w:r w:rsidR="006815D2" w:rsidRPr="00164B72">
              <w:rPr>
                <w:rFonts w:ascii="Times New Roman" w:eastAsia="Times New Roman" w:hAnsi="Times New Roman"/>
                <w:color w:val="000000"/>
                <w:sz w:val="20"/>
                <w:szCs w:val="20"/>
                <w:lang w:val="en-GB" w:eastAsia="ro-RO"/>
              </w:rPr>
              <w:t>document</w:t>
            </w:r>
            <w:r w:rsidR="005279BF" w:rsidRPr="00164B72">
              <w:rPr>
                <w:rFonts w:ascii="Times New Roman" w:eastAsia="Times New Roman" w:hAnsi="Times New Roman"/>
                <w:color w:val="000000"/>
                <w:sz w:val="20"/>
                <w:szCs w:val="20"/>
                <w:lang w:val="en-GB" w:eastAsia="ro-RO"/>
              </w:rPr>
              <w:t xml:space="preserve">, which must include the information indicated in letter b), as well as other information provided for by </w:t>
            </w:r>
            <w:r w:rsidR="003C50D9" w:rsidRPr="00164B72">
              <w:rPr>
                <w:rFonts w:ascii="Times New Roman" w:eastAsia="Times New Roman" w:hAnsi="Times New Roman"/>
                <w:color w:val="000000"/>
                <w:sz w:val="20"/>
                <w:szCs w:val="20"/>
                <w:lang w:val="en-GB" w:eastAsia="ro-RO"/>
              </w:rPr>
              <w:t xml:space="preserve">fiscal </w:t>
            </w:r>
            <w:r w:rsidR="005279BF" w:rsidRPr="00164B72">
              <w:rPr>
                <w:rFonts w:ascii="Times New Roman" w:eastAsia="Times New Roman" w:hAnsi="Times New Roman"/>
                <w:color w:val="000000"/>
                <w:sz w:val="20"/>
                <w:szCs w:val="20"/>
                <w:lang w:val="en-GB" w:eastAsia="ro-RO"/>
              </w:rPr>
              <w:t>legislation;</w:t>
            </w:r>
          </w:p>
        </w:tc>
      </w:tr>
      <w:tr w:rsidR="005279BF" w:rsidRPr="00164B72" w14:paraId="627750A5" w14:textId="77777777" w:rsidTr="00EF2B4C">
        <w:tc>
          <w:tcPr>
            <w:tcW w:w="534" w:type="dxa"/>
          </w:tcPr>
          <w:p w14:paraId="79A72DAA"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f)</w:t>
            </w:r>
          </w:p>
        </w:tc>
        <w:tc>
          <w:tcPr>
            <w:tcW w:w="9072" w:type="dxa"/>
          </w:tcPr>
          <w:p w14:paraId="1D8FD19D" w14:textId="77777777" w:rsidR="005279BF" w:rsidRPr="00164B72" w:rsidRDefault="005200AB"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P</w:t>
            </w:r>
            <w:r w:rsidR="005279BF" w:rsidRPr="00164B72">
              <w:rPr>
                <w:rFonts w:ascii="Times New Roman" w:eastAsia="Times New Roman" w:hAnsi="Times New Roman"/>
                <w:color w:val="000000"/>
                <w:sz w:val="20"/>
                <w:szCs w:val="20"/>
                <w:lang w:val="en-GB" w:eastAsia="ro-RO"/>
              </w:rPr>
              <w:t xml:space="preserve">erformance of </w:t>
            </w:r>
            <w:r w:rsidR="00BE3304" w:rsidRPr="00164B72">
              <w:rPr>
                <w:rFonts w:ascii="Times New Roman" w:eastAsia="Times New Roman" w:hAnsi="Times New Roman"/>
                <w:color w:val="000000"/>
                <w:sz w:val="20"/>
                <w:szCs w:val="20"/>
                <w:lang w:val="en-GB" w:eastAsia="ro-RO"/>
              </w:rPr>
              <w:t xml:space="preserve">currency </w:t>
            </w:r>
            <w:r w:rsidR="0071675B" w:rsidRPr="00164B72">
              <w:rPr>
                <w:rFonts w:ascii="Times New Roman" w:eastAsia="Times New Roman" w:hAnsi="Times New Roman"/>
                <w:color w:val="000000"/>
                <w:sz w:val="20"/>
                <w:szCs w:val="20"/>
                <w:lang w:val="en-GB" w:eastAsia="ro-RO"/>
              </w:rPr>
              <w:t xml:space="preserve">exchange operations </w:t>
            </w:r>
            <w:r w:rsidR="005279BF" w:rsidRPr="00164B72">
              <w:rPr>
                <w:rFonts w:ascii="Times New Roman" w:eastAsia="Times New Roman" w:hAnsi="Times New Roman"/>
                <w:color w:val="000000"/>
                <w:sz w:val="20"/>
                <w:szCs w:val="20"/>
                <w:lang w:val="en-GB" w:eastAsia="ro-RO"/>
              </w:rPr>
              <w:t>in the amount not exceeding MDL 5000 per operation or its equivalent in foreign currency</w:t>
            </w:r>
            <w:r w:rsidR="00BA6C5C">
              <w:rPr>
                <w:rFonts w:ascii="Times New Roman" w:eastAsia="Times New Roman" w:hAnsi="Times New Roman"/>
                <w:color w:val="000000"/>
                <w:sz w:val="20"/>
                <w:szCs w:val="20"/>
                <w:lang w:val="en-GB" w:eastAsia="ro-RO"/>
              </w:rPr>
              <w:t>;</w:t>
            </w:r>
          </w:p>
          <w:p w14:paraId="31693B71" w14:textId="77777777" w:rsidR="005279BF" w:rsidRPr="00164B72" w:rsidRDefault="005279BF" w:rsidP="00EF2B4C">
            <w:pPr>
              <w:spacing w:after="60" w:line="240" w:lineRule="auto"/>
              <w:jc w:val="both"/>
              <w:rPr>
                <w:rFonts w:ascii="Times New Roman" w:eastAsia="Times New Roman" w:hAnsi="Times New Roman"/>
                <w:color w:val="000000"/>
                <w:sz w:val="20"/>
                <w:szCs w:val="20"/>
                <w:lang w:val="en-GB" w:eastAsia="ro-RO"/>
              </w:rPr>
            </w:pPr>
            <w:r w:rsidRPr="00DA3659">
              <w:rPr>
                <w:rFonts w:ascii="Times New Roman" w:eastAsia="Times New Roman" w:hAnsi="Times New Roman"/>
                <w:b/>
                <w:bCs/>
                <w:color w:val="000000"/>
                <w:sz w:val="20"/>
                <w:szCs w:val="20"/>
                <w:lang w:val="en-GB" w:eastAsia="ro-RO"/>
              </w:rPr>
              <w:t xml:space="preserve">The maximum </w:t>
            </w:r>
            <w:r w:rsidR="00BA6C5C" w:rsidRPr="00DA3659">
              <w:rPr>
                <w:rFonts w:ascii="Times New Roman" w:eastAsia="Times New Roman" w:hAnsi="Times New Roman"/>
                <w:b/>
                <w:bCs/>
                <w:color w:val="000000"/>
                <w:sz w:val="20"/>
                <w:szCs w:val="20"/>
                <w:lang w:val="en-GB" w:eastAsia="ro-RO"/>
              </w:rPr>
              <w:t xml:space="preserve">amount of an operation possible to perform though the </w:t>
            </w:r>
            <w:r w:rsidR="00E5780B" w:rsidRPr="00DA3659">
              <w:rPr>
                <w:rFonts w:ascii="Times New Roman" w:eastAsia="Times New Roman" w:hAnsi="Times New Roman"/>
                <w:b/>
                <w:bCs/>
                <w:color w:val="000000"/>
                <w:sz w:val="20"/>
                <w:szCs w:val="20"/>
                <w:lang w:val="en-GB" w:eastAsia="ro-RO"/>
              </w:rPr>
              <w:t>currency exchange machine</w:t>
            </w:r>
            <w:r w:rsidR="003718CC" w:rsidRPr="00DA3659">
              <w:rPr>
                <w:rFonts w:ascii="Times New Roman" w:eastAsia="Times New Roman" w:hAnsi="Times New Roman"/>
                <w:b/>
                <w:bCs/>
                <w:color w:val="000000"/>
                <w:sz w:val="20"/>
                <w:szCs w:val="20"/>
                <w:lang w:val="en-GB" w:eastAsia="ro-RO"/>
              </w:rPr>
              <w:t xml:space="preserve"> </w:t>
            </w:r>
            <w:r w:rsidRPr="00DA3659">
              <w:rPr>
                <w:rFonts w:ascii="Times New Roman" w:eastAsia="Times New Roman" w:hAnsi="Times New Roman"/>
                <w:b/>
                <w:bCs/>
                <w:color w:val="000000"/>
                <w:sz w:val="20"/>
                <w:szCs w:val="20"/>
                <w:lang w:val="en-GB" w:eastAsia="ro-RO"/>
              </w:rPr>
              <w:t>is</w:t>
            </w:r>
            <w:r w:rsidRPr="00164B72">
              <w:rPr>
                <w:rFonts w:ascii="Times New Roman" w:eastAsia="Times New Roman" w:hAnsi="Times New Roman"/>
                <w:b/>
                <w:i/>
                <w:color w:val="000000"/>
                <w:sz w:val="20"/>
                <w:szCs w:val="20"/>
                <w:lang w:val="en-GB" w:eastAsia="ro-RO"/>
              </w:rPr>
              <w:t xml:space="preserve"> </w:t>
            </w:r>
            <w:r w:rsidRPr="00164B72">
              <w:rPr>
                <w:rFonts w:ascii="Times New Roman" w:eastAsia="Times New Roman" w:hAnsi="Times New Roman"/>
                <w:color w:val="000000"/>
                <w:sz w:val="20"/>
                <w:szCs w:val="20"/>
                <w:lang w:val="en-GB" w:eastAsia="ro-RO"/>
              </w:rPr>
              <w:t>________________________</w:t>
            </w:r>
            <w:r w:rsidR="00C30BC1">
              <w:rPr>
                <w:rFonts w:ascii="Times New Roman" w:eastAsia="Times New Roman" w:hAnsi="Times New Roman"/>
                <w:color w:val="000000"/>
                <w:sz w:val="20"/>
                <w:szCs w:val="20"/>
                <w:lang w:val="en-GB" w:eastAsia="ro-RO"/>
              </w:rPr>
              <w:t>;</w:t>
            </w:r>
          </w:p>
          <w:p w14:paraId="2D1A3BDD" w14:textId="77777777" w:rsidR="005279BF" w:rsidRPr="00164B72" w:rsidRDefault="005279BF" w:rsidP="00EF2B4C">
            <w:pPr>
              <w:spacing w:after="60" w:line="240" w:lineRule="auto"/>
              <w:jc w:val="both"/>
              <w:rPr>
                <w:rFonts w:ascii="Times New Roman" w:eastAsia="Times New Roman" w:hAnsi="Times New Roman"/>
                <w:i/>
                <w:color w:val="000000"/>
                <w:sz w:val="16"/>
                <w:szCs w:val="16"/>
                <w:lang w:val="en-GB" w:eastAsia="ro-RO"/>
              </w:rPr>
            </w:pPr>
            <w:r w:rsidRPr="00164B72">
              <w:rPr>
                <w:rFonts w:ascii="Times New Roman" w:eastAsia="Times New Roman" w:hAnsi="Times New Roman"/>
                <w:color w:val="000000"/>
                <w:sz w:val="20"/>
                <w:szCs w:val="20"/>
                <w:lang w:val="en-GB" w:eastAsia="ro-RO"/>
              </w:rPr>
              <w:t xml:space="preserve">                                                                              </w:t>
            </w:r>
            <w:r w:rsidR="003718CC" w:rsidRPr="00164B72">
              <w:rPr>
                <w:rFonts w:ascii="Times New Roman" w:eastAsia="Times New Roman" w:hAnsi="Times New Roman"/>
                <w:color w:val="000000"/>
                <w:sz w:val="20"/>
                <w:szCs w:val="20"/>
                <w:lang w:val="en-GB" w:eastAsia="ro-RO"/>
              </w:rPr>
              <w:t xml:space="preserve">                            </w:t>
            </w:r>
            <w:r w:rsidRPr="00164B72">
              <w:rPr>
                <w:rFonts w:ascii="Times New Roman" w:eastAsia="Times New Roman" w:hAnsi="Times New Roman"/>
                <w:i/>
                <w:color w:val="000000"/>
                <w:sz w:val="16"/>
                <w:szCs w:val="16"/>
                <w:lang w:val="en-GB" w:eastAsia="ro-RO"/>
              </w:rPr>
              <w:t>(</w:t>
            </w:r>
            <w:r w:rsidR="007A3E81" w:rsidRPr="00164B72">
              <w:rPr>
                <w:rFonts w:ascii="Times New Roman" w:eastAsia="Times New Roman" w:hAnsi="Times New Roman"/>
                <w:i/>
                <w:color w:val="000000"/>
                <w:sz w:val="16"/>
                <w:szCs w:val="16"/>
                <w:lang w:val="en-GB" w:eastAsia="ro-RO"/>
              </w:rPr>
              <w:t xml:space="preserve">indicate </w:t>
            </w:r>
            <w:r w:rsidRPr="00164B72">
              <w:rPr>
                <w:rFonts w:ascii="Times New Roman" w:eastAsia="Times New Roman" w:hAnsi="Times New Roman"/>
                <w:i/>
                <w:color w:val="000000"/>
                <w:sz w:val="16"/>
                <w:szCs w:val="16"/>
                <w:lang w:val="en-GB" w:eastAsia="ro-RO"/>
              </w:rPr>
              <w:t>the amount in Moldovan lei)</w:t>
            </w:r>
          </w:p>
        </w:tc>
      </w:tr>
      <w:tr w:rsidR="005279BF" w:rsidRPr="00164B72" w14:paraId="2D054266" w14:textId="77777777" w:rsidTr="00EF2B4C">
        <w:tc>
          <w:tcPr>
            <w:tcW w:w="534" w:type="dxa"/>
          </w:tcPr>
          <w:p w14:paraId="165DAF19"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g)</w:t>
            </w:r>
          </w:p>
        </w:tc>
        <w:tc>
          <w:tcPr>
            <w:tcW w:w="9072" w:type="dxa"/>
          </w:tcPr>
          <w:p w14:paraId="23130DCD" w14:textId="77777777" w:rsidR="005279BF" w:rsidRPr="00164B72" w:rsidRDefault="005200AB" w:rsidP="00A11CE5">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R</w:t>
            </w:r>
            <w:r w:rsidR="005279BF" w:rsidRPr="00164B72">
              <w:rPr>
                <w:rFonts w:ascii="Times New Roman" w:eastAsia="Times New Roman" w:hAnsi="Times New Roman"/>
                <w:color w:val="000000"/>
                <w:sz w:val="20"/>
                <w:szCs w:val="20"/>
                <w:lang w:val="en-GB" w:eastAsia="ro-RO"/>
              </w:rPr>
              <w:t xml:space="preserve">elease of funds that constitute the equivalent of cash inserted in the machine, less, if applicable, the amount of applicable fees, as well as mandatory payment to be levied under the Law </w:t>
            </w:r>
            <w:r w:rsidR="00782B5C" w:rsidRPr="00782B5C">
              <w:rPr>
                <w:rFonts w:ascii="Times New Roman" w:eastAsia="Times New Roman" w:hAnsi="Times New Roman"/>
                <w:color w:val="000000"/>
                <w:sz w:val="20"/>
                <w:szCs w:val="20"/>
                <w:lang w:val="en-GB" w:eastAsia="ro-RO"/>
              </w:rPr>
              <w:t xml:space="preserve">on Population Support Fund </w:t>
            </w:r>
            <w:r w:rsidR="00A11CE5" w:rsidRPr="00164B72">
              <w:rPr>
                <w:rFonts w:ascii="Times New Roman" w:eastAsia="Times New Roman" w:hAnsi="Times New Roman"/>
                <w:color w:val="000000"/>
                <w:sz w:val="20"/>
                <w:szCs w:val="20"/>
                <w:lang w:val="en-GB" w:eastAsia="ro-RO"/>
              </w:rPr>
              <w:t>No 827</w:t>
            </w:r>
            <w:r w:rsidR="005279BF" w:rsidRPr="00164B72">
              <w:rPr>
                <w:rFonts w:ascii="Times New Roman" w:eastAsia="Times New Roman" w:hAnsi="Times New Roman"/>
                <w:color w:val="000000"/>
                <w:sz w:val="20"/>
                <w:szCs w:val="20"/>
                <w:lang w:val="en-GB" w:eastAsia="ro-RO"/>
              </w:rPr>
              <w:t>;</w:t>
            </w:r>
          </w:p>
        </w:tc>
      </w:tr>
      <w:tr w:rsidR="005279BF" w:rsidRPr="00164B72" w14:paraId="47685433" w14:textId="77777777" w:rsidTr="00EF2B4C">
        <w:tc>
          <w:tcPr>
            <w:tcW w:w="534" w:type="dxa"/>
          </w:tcPr>
          <w:p w14:paraId="3DD0FD20" w14:textId="77777777" w:rsidR="005279BF" w:rsidRPr="00164B72" w:rsidRDefault="005279BF" w:rsidP="00EF2B4C">
            <w:pPr>
              <w:spacing w:after="60" w:line="240" w:lineRule="auto"/>
              <w:jc w:val="center"/>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h)</w:t>
            </w:r>
          </w:p>
        </w:tc>
        <w:tc>
          <w:tcPr>
            <w:tcW w:w="9072" w:type="dxa"/>
          </w:tcPr>
          <w:p w14:paraId="158B85B3" w14:textId="77777777" w:rsidR="005279BF" w:rsidRPr="00164B72" w:rsidRDefault="005200AB" w:rsidP="00EF2B4C">
            <w:pPr>
              <w:spacing w:after="60" w:line="240" w:lineRule="auto"/>
              <w:jc w:val="both"/>
              <w:rPr>
                <w:rFonts w:ascii="Times New Roman" w:eastAsia="Times New Roman" w:hAnsi="Times New Roman"/>
                <w:color w:val="000000"/>
                <w:sz w:val="20"/>
                <w:szCs w:val="20"/>
                <w:lang w:val="en-GB" w:eastAsia="ro-RO"/>
              </w:rPr>
            </w:pPr>
            <w:r w:rsidRPr="00164B72">
              <w:rPr>
                <w:rFonts w:ascii="Times New Roman" w:eastAsia="Times New Roman" w:hAnsi="Times New Roman"/>
                <w:color w:val="000000"/>
                <w:sz w:val="20"/>
                <w:szCs w:val="20"/>
                <w:lang w:val="en-GB" w:eastAsia="ro-RO"/>
              </w:rPr>
              <w:t>I</w:t>
            </w:r>
            <w:r w:rsidR="005279BF" w:rsidRPr="00164B72">
              <w:rPr>
                <w:rFonts w:ascii="Times New Roman" w:eastAsia="Times New Roman" w:hAnsi="Times New Roman"/>
                <w:color w:val="000000"/>
                <w:sz w:val="20"/>
                <w:szCs w:val="20"/>
                <w:lang w:val="en-GB" w:eastAsia="ro-RO"/>
              </w:rPr>
              <w:t xml:space="preserve">f the features of the currency exchange machine do not allow operations with low-denomination banknotes or coins, which make it impossible to release to the customer the exact amount to be released according to the letter g) – notification of the customer of this fact on the screen, indicating the amount that cannot be released and obtaining, before the completion of the </w:t>
            </w:r>
            <w:r w:rsidR="00CE198D" w:rsidRPr="00CE198D">
              <w:rPr>
                <w:rFonts w:ascii="Times New Roman" w:eastAsia="Times New Roman" w:hAnsi="Times New Roman"/>
                <w:color w:val="000000"/>
                <w:sz w:val="20"/>
                <w:szCs w:val="20"/>
                <w:lang w:val="en-GB" w:eastAsia="ro-RO"/>
              </w:rPr>
              <w:t xml:space="preserve">currency exchange </w:t>
            </w:r>
            <w:r w:rsidR="005279BF" w:rsidRPr="00164B72">
              <w:rPr>
                <w:rFonts w:ascii="Times New Roman" w:eastAsia="Times New Roman" w:hAnsi="Times New Roman"/>
                <w:color w:val="000000"/>
                <w:sz w:val="20"/>
                <w:szCs w:val="20"/>
                <w:lang w:val="en-GB" w:eastAsia="ro-RO"/>
              </w:rPr>
              <w:t>operation, the customer's agreement for carrying out the operation under these conditions.</w:t>
            </w:r>
          </w:p>
          <w:p w14:paraId="2494EC09" w14:textId="77777777" w:rsidR="005279BF" w:rsidRPr="00164B72" w:rsidRDefault="00947250" w:rsidP="00EF2B4C">
            <w:pPr>
              <w:spacing w:after="60" w:line="240" w:lineRule="auto"/>
              <w:jc w:val="both"/>
              <w:rPr>
                <w:rFonts w:ascii="Times New Roman" w:eastAsia="Times New Roman" w:hAnsi="Times New Roman"/>
                <w:b/>
                <w:i/>
                <w:color w:val="000000"/>
                <w:sz w:val="20"/>
                <w:szCs w:val="20"/>
                <w:lang w:val="en-GB" w:eastAsia="ro-RO"/>
              </w:rPr>
            </w:pPr>
            <w:r w:rsidRPr="00164B72">
              <w:rPr>
                <w:rFonts w:ascii="Times New Roman" w:eastAsia="Times New Roman" w:hAnsi="Times New Roman"/>
                <w:b/>
                <w:i/>
                <w:color w:val="000000"/>
                <w:sz w:val="20"/>
                <w:szCs w:val="20"/>
                <w:lang w:val="en-GB" w:eastAsia="ro-RO"/>
              </w:rPr>
              <w:t xml:space="preserve">Applicable </w:t>
            </w:r>
            <w:r w:rsidR="001C59A8" w:rsidRPr="00164B72">
              <w:rPr>
                <w:rFonts w:ascii="Times New Roman" w:eastAsia="Times New Roman" w:hAnsi="Times New Roman"/>
                <w:b/>
                <w:i/>
                <w:color w:val="000000"/>
                <w:sz w:val="20"/>
                <w:szCs w:val="20"/>
                <w:lang w:val="en-GB" w:eastAsia="ro-RO"/>
              </w:rPr>
              <w:t>requirement? _</w:t>
            </w:r>
            <w:r w:rsidR="005279BF" w:rsidRPr="00164B72">
              <w:rPr>
                <w:rFonts w:ascii="Times New Roman" w:eastAsia="Times New Roman" w:hAnsi="Times New Roman"/>
                <w:b/>
                <w:i/>
                <w:color w:val="000000"/>
                <w:sz w:val="20"/>
                <w:szCs w:val="20"/>
                <w:lang w:val="en-GB" w:eastAsia="ro-RO"/>
              </w:rPr>
              <w:t>____________________________________________________________.</w:t>
            </w:r>
          </w:p>
          <w:p w14:paraId="002FDE1B" w14:textId="77777777" w:rsidR="005279BF" w:rsidRPr="00164B72" w:rsidRDefault="005279BF" w:rsidP="00EF2B4C">
            <w:pPr>
              <w:spacing w:after="60" w:line="240" w:lineRule="auto"/>
              <w:jc w:val="both"/>
              <w:rPr>
                <w:rFonts w:ascii="Times New Roman" w:eastAsia="Times New Roman" w:hAnsi="Times New Roman"/>
                <w:i/>
                <w:color w:val="000000"/>
                <w:sz w:val="16"/>
                <w:szCs w:val="16"/>
                <w:lang w:val="en-GB" w:eastAsia="ro-RO"/>
              </w:rPr>
            </w:pPr>
            <w:r w:rsidRPr="00164B72">
              <w:rPr>
                <w:rFonts w:ascii="Times New Roman" w:eastAsia="Times New Roman" w:hAnsi="Times New Roman"/>
                <w:i/>
                <w:color w:val="000000"/>
                <w:sz w:val="16"/>
                <w:szCs w:val="16"/>
                <w:lang w:val="en-GB" w:eastAsia="ro-RO"/>
              </w:rPr>
              <w:t xml:space="preserve">(Indicate </w:t>
            </w:r>
            <w:r w:rsidR="006B28B2">
              <w:rPr>
                <w:rFonts w:ascii="Times New Roman" w:eastAsia="Times New Roman" w:hAnsi="Times New Roman"/>
                <w:i/>
                <w:color w:val="000000"/>
                <w:sz w:val="16"/>
                <w:szCs w:val="16"/>
                <w:lang w:val="en-GB" w:eastAsia="ro-RO"/>
              </w:rPr>
              <w:t>“</w:t>
            </w:r>
            <w:r w:rsidRPr="00164B72">
              <w:rPr>
                <w:rFonts w:ascii="Times New Roman" w:eastAsia="Times New Roman" w:hAnsi="Times New Roman"/>
                <w:i/>
                <w:color w:val="000000"/>
                <w:sz w:val="16"/>
                <w:szCs w:val="16"/>
                <w:lang w:val="en-GB" w:eastAsia="ro-RO"/>
              </w:rPr>
              <w:t>Yes”, if the machine cannot release the</w:t>
            </w:r>
            <w:r w:rsidR="00947250" w:rsidRPr="00164B72">
              <w:rPr>
                <w:rFonts w:ascii="Times New Roman" w:eastAsia="Times New Roman" w:hAnsi="Times New Roman"/>
                <w:i/>
                <w:color w:val="000000"/>
                <w:sz w:val="16"/>
                <w:szCs w:val="16"/>
                <w:lang w:val="en-GB" w:eastAsia="ro-RO"/>
              </w:rPr>
              <w:t xml:space="preserve"> exact amount or</w:t>
            </w:r>
            <w:r w:rsidRPr="00164B72">
              <w:rPr>
                <w:rFonts w:ascii="Times New Roman" w:eastAsia="Times New Roman" w:hAnsi="Times New Roman"/>
                <w:i/>
                <w:color w:val="000000"/>
                <w:sz w:val="16"/>
                <w:szCs w:val="16"/>
                <w:lang w:val="en-GB" w:eastAsia="ro-RO"/>
              </w:rPr>
              <w:t xml:space="preserve"> indicate “No”, if the machine is able to release the exact amount)</w:t>
            </w:r>
          </w:p>
        </w:tc>
      </w:tr>
    </w:tbl>
    <w:p w14:paraId="087310AF"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p>
    <w:p w14:paraId="4153B781" w14:textId="77777777" w:rsidR="005279BF" w:rsidRPr="00164B72" w:rsidRDefault="005279BF" w:rsidP="005279BF">
      <w:pPr>
        <w:spacing w:after="0" w:line="240" w:lineRule="auto"/>
        <w:jc w:val="both"/>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8. The licensed bank has made available the following </w:t>
      </w:r>
      <w:r w:rsidR="003C50D9" w:rsidRPr="00164B72">
        <w:rPr>
          <w:rFonts w:ascii="Times New Roman" w:eastAsia="Times New Roman" w:hAnsi="Times New Roman"/>
          <w:color w:val="000000"/>
          <w:sz w:val="24"/>
          <w:szCs w:val="24"/>
          <w:lang w:val="en-GB"/>
        </w:rPr>
        <w:t>means</w:t>
      </w:r>
      <w:r w:rsidR="00CE198D" w:rsidRPr="00CE198D">
        <w:rPr>
          <w:rFonts w:ascii="Times New Roman" w:eastAsia="Times New Roman" w:hAnsi="Times New Roman"/>
          <w:color w:val="000000"/>
          <w:sz w:val="24"/>
          <w:szCs w:val="24"/>
          <w:lang w:val="en-GB"/>
        </w:rPr>
        <w:t xml:space="preserve"> </w:t>
      </w:r>
      <w:r w:rsidR="00CE198D" w:rsidRPr="00164B72">
        <w:rPr>
          <w:rFonts w:ascii="Times New Roman" w:eastAsia="Times New Roman" w:hAnsi="Times New Roman"/>
          <w:color w:val="000000"/>
          <w:sz w:val="24"/>
          <w:szCs w:val="24"/>
          <w:lang w:val="en-GB"/>
        </w:rPr>
        <w:t>and</w:t>
      </w:r>
      <w:r w:rsidR="00CE198D">
        <w:rPr>
          <w:rFonts w:ascii="Times New Roman" w:eastAsia="Times New Roman" w:hAnsi="Times New Roman"/>
          <w:color w:val="000000"/>
          <w:sz w:val="24"/>
          <w:szCs w:val="24"/>
          <w:lang w:val="en-GB"/>
        </w:rPr>
        <w:t xml:space="preserve"> </w:t>
      </w:r>
      <w:r w:rsidR="00D017D3">
        <w:rPr>
          <w:rFonts w:ascii="Times New Roman" w:eastAsia="Times New Roman" w:hAnsi="Times New Roman"/>
          <w:color w:val="000000"/>
          <w:sz w:val="24"/>
          <w:szCs w:val="24"/>
          <w:lang w:val="en-GB"/>
        </w:rPr>
        <w:t>materials</w:t>
      </w:r>
      <w:r w:rsidR="003C50D9" w:rsidRPr="00164B72">
        <w:rPr>
          <w:rFonts w:ascii="Times New Roman" w:eastAsia="Times New Roman" w:hAnsi="Times New Roman"/>
          <w:color w:val="000000"/>
          <w:sz w:val="24"/>
          <w:szCs w:val="24"/>
          <w:lang w:val="en-GB"/>
        </w:rPr>
        <w:t xml:space="preserve"> </w:t>
      </w:r>
      <w:r w:rsidRPr="00164B72">
        <w:rPr>
          <w:rFonts w:ascii="Times New Roman" w:eastAsia="Times New Roman" w:hAnsi="Times New Roman"/>
          <w:color w:val="000000"/>
          <w:sz w:val="24"/>
          <w:szCs w:val="24"/>
          <w:lang w:val="en-GB"/>
        </w:rPr>
        <w:t xml:space="preserve">required for carrying out </w:t>
      </w:r>
      <w:r w:rsidR="00BE3304" w:rsidRPr="00164B72">
        <w:rPr>
          <w:rFonts w:ascii="Times New Roman" w:eastAsia="Times New Roman" w:hAnsi="Times New Roman"/>
          <w:color w:val="000000"/>
          <w:sz w:val="24"/>
          <w:szCs w:val="24"/>
          <w:lang w:val="en-GB"/>
        </w:rPr>
        <w:t xml:space="preserve">currency </w:t>
      </w:r>
      <w:r w:rsidR="0071675B" w:rsidRPr="00164B72">
        <w:rPr>
          <w:rFonts w:ascii="Times New Roman" w:eastAsia="Times New Roman" w:hAnsi="Times New Roman"/>
          <w:color w:val="000000"/>
          <w:sz w:val="24"/>
          <w:szCs w:val="24"/>
          <w:lang w:val="en-GB"/>
        </w:rPr>
        <w:t xml:space="preserve">exchange operations </w:t>
      </w:r>
      <w:r w:rsidRPr="00164B72">
        <w:rPr>
          <w:rFonts w:ascii="Times New Roman" w:eastAsia="Times New Roman" w:hAnsi="Times New Roman"/>
          <w:color w:val="000000"/>
          <w:sz w:val="24"/>
          <w:szCs w:val="24"/>
          <w:lang w:val="en-GB"/>
        </w:rPr>
        <w:t xml:space="preserve">through </w:t>
      </w:r>
      <w:r w:rsidR="00E5780B" w:rsidRPr="00164B72">
        <w:rPr>
          <w:rFonts w:ascii="Times New Roman" w:eastAsia="Times New Roman" w:hAnsi="Times New Roman"/>
          <w:color w:val="000000"/>
          <w:sz w:val="24"/>
          <w:szCs w:val="24"/>
          <w:lang w:val="en-GB"/>
        </w:rPr>
        <w:t>currency exchange machines</w:t>
      </w:r>
      <w:r w:rsidRPr="00164B72">
        <w:rPr>
          <w:rFonts w:ascii="Times New Roman" w:eastAsia="Times New Roman" w:hAnsi="Times New Roman"/>
          <w:color w:val="000000"/>
          <w:sz w:val="24"/>
          <w:szCs w:val="24"/>
          <w:lang w:val="en-GB"/>
        </w:rPr>
        <w:t>:</w:t>
      </w:r>
    </w:p>
    <w:p w14:paraId="43B3B6F7" w14:textId="77777777" w:rsidR="005279BF" w:rsidRPr="00164B72" w:rsidRDefault="005279BF" w:rsidP="00947250">
      <w:pPr>
        <w:spacing w:after="0" w:line="240" w:lineRule="auto"/>
        <w:ind w:firstLine="284"/>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a) </w:t>
      </w:r>
      <w:r w:rsidR="00E5780B" w:rsidRPr="00164B72">
        <w:rPr>
          <w:rFonts w:ascii="Times New Roman" w:eastAsia="Times New Roman" w:hAnsi="Times New Roman"/>
          <w:bCs/>
          <w:sz w:val="24"/>
          <w:szCs w:val="24"/>
          <w:lang w:val="en-GB"/>
        </w:rPr>
        <w:t xml:space="preserve">foreign currencies </w:t>
      </w:r>
      <w:r w:rsidR="000F46D2" w:rsidRPr="000F46D2">
        <w:rPr>
          <w:rFonts w:ascii="Times New Roman" w:eastAsia="Times New Roman" w:hAnsi="Times New Roman"/>
          <w:bCs/>
          <w:sz w:val="24"/>
          <w:szCs w:val="24"/>
          <w:lang w:val="en-GB"/>
        </w:rPr>
        <w:t>guidelines</w:t>
      </w:r>
      <w:r w:rsidR="00947250" w:rsidRPr="00164B72">
        <w:rPr>
          <w:rFonts w:ascii="Times New Roman" w:eastAsia="Times New Roman" w:hAnsi="Times New Roman"/>
          <w:bCs/>
          <w:sz w:val="24"/>
          <w:szCs w:val="24"/>
          <w:lang w:val="en-GB"/>
        </w:rPr>
        <w:t>, which is available</w:t>
      </w:r>
      <w:r w:rsidR="00E5780B" w:rsidRPr="00164B72">
        <w:rPr>
          <w:rFonts w:ascii="Times New Roman" w:eastAsia="Times New Roman" w:hAnsi="Times New Roman"/>
          <w:bCs/>
          <w:sz w:val="24"/>
          <w:szCs w:val="24"/>
          <w:lang w:val="en-GB"/>
        </w:rPr>
        <w:t xml:space="preserve"> </w:t>
      </w:r>
      <w:r w:rsidR="00947250" w:rsidRPr="00164B72">
        <w:rPr>
          <w:rFonts w:ascii="Times New Roman" w:eastAsia="Times New Roman" w:hAnsi="Times New Roman"/>
          <w:bCs/>
          <w:color w:val="000000"/>
          <w:sz w:val="24"/>
          <w:szCs w:val="24"/>
          <w:lang w:val="en-GB"/>
        </w:rPr>
        <w:t>_______</w:t>
      </w:r>
      <w:r w:rsidRPr="00164B72">
        <w:rPr>
          <w:rFonts w:ascii="Times New Roman" w:eastAsia="Times New Roman" w:hAnsi="Times New Roman"/>
          <w:bCs/>
          <w:color w:val="000000"/>
          <w:sz w:val="24"/>
          <w:szCs w:val="24"/>
          <w:lang w:val="en-GB"/>
        </w:rPr>
        <w:t>_______________________;</w:t>
      </w:r>
    </w:p>
    <w:p w14:paraId="607EF92C" w14:textId="77777777" w:rsidR="005279BF" w:rsidRPr="00164B72" w:rsidRDefault="005279BF" w:rsidP="003718CC">
      <w:pPr>
        <w:spacing w:after="0" w:line="240" w:lineRule="auto"/>
        <w:ind w:firstLine="284"/>
        <w:rPr>
          <w:rFonts w:ascii="Times New Roman" w:eastAsia="Times New Roman" w:hAnsi="Times New Roman"/>
          <w:bCs/>
          <w:color w:val="000000"/>
          <w:sz w:val="24"/>
          <w:szCs w:val="24"/>
          <w:lang w:val="en-GB"/>
        </w:rPr>
      </w:pPr>
      <w:r w:rsidRPr="00164B72">
        <w:rPr>
          <w:rFonts w:ascii="Times New Roman" w:eastAsia="Times New Roman" w:hAnsi="Times New Roman"/>
          <w:i/>
          <w:color w:val="000000"/>
          <w:sz w:val="16"/>
          <w:szCs w:val="24"/>
          <w:lang w:val="en-GB"/>
        </w:rPr>
        <w:t xml:space="preserve">                                                                                                         </w:t>
      </w:r>
      <w:r w:rsidR="003718CC" w:rsidRPr="00164B72">
        <w:rPr>
          <w:rFonts w:ascii="Times New Roman" w:eastAsia="Times New Roman" w:hAnsi="Times New Roman"/>
          <w:i/>
          <w:color w:val="000000"/>
          <w:sz w:val="16"/>
          <w:szCs w:val="24"/>
          <w:lang w:val="en-GB"/>
        </w:rPr>
        <w:t xml:space="preserve">       </w:t>
      </w:r>
      <w:r w:rsidRPr="00164B72">
        <w:rPr>
          <w:rFonts w:ascii="Times New Roman" w:eastAsia="Times New Roman" w:hAnsi="Times New Roman"/>
          <w:i/>
          <w:color w:val="000000"/>
          <w:sz w:val="16"/>
          <w:szCs w:val="24"/>
          <w:lang w:val="en-GB"/>
        </w:rPr>
        <w:t xml:space="preserve"> (</w:t>
      </w:r>
      <w:r w:rsidR="006B28B2">
        <w:rPr>
          <w:rFonts w:ascii="Times New Roman" w:eastAsia="Times New Roman" w:hAnsi="Times New Roman"/>
          <w:i/>
          <w:color w:val="000000"/>
          <w:sz w:val="16"/>
          <w:szCs w:val="24"/>
          <w:lang w:val="en-GB"/>
        </w:rPr>
        <w:t>“</w:t>
      </w:r>
      <w:r w:rsidRPr="00164B72">
        <w:rPr>
          <w:rFonts w:ascii="Times New Roman" w:eastAsia="Times New Roman" w:hAnsi="Times New Roman"/>
          <w:i/>
          <w:color w:val="000000"/>
          <w:sz w:val="16"/>
          <w:szCs w:val="24"/>
          <w:lang w:val="en-GB"/>
        </w:rPr>
        <w:t>in electronic form”/</w:t>
      </w:r>
      <w:r w:rsidR="006B28B2">
        <w:rPr>
          <w:rFonts w:ascii="Times New Roman" w:eastAsia="Times New Roman" w:hAnsi="Times New Roman"/>
          <w:i/>
          <w:color w:val="000000"/>
          <w:sz w:val="16"/>
          <w:szCs w:val="24"/>
          <w:lang w:val="en-GB"/>
        </w:rPr>
        <w:t>”</w:t>
      </w:r>
      <w:r w:rsidRPr="00164B72">
        <w:rPr>
          <w:rFonts w:ascii="Times New Roman" w:eastAsia="Times New Roman" w:hAnsi="Times New Roman"/>
          <w:i/>
          <w:color w:val="000000"/>
          <w:sz w:val="16"/>
          <w:szCs w:val="24"/>
          <w:lang w:val="en-GB"/>
        </w:rPr>
        <w:t xml:space="preserve">on </w:t>
      </w:r>
      <w:r w:rsidR="00036DD4">
        <w:rPr>
          <w:rFonts w:ascii="Times New Roman" w:eastAsia="Times New Roman" w:hAnsi="Times New Roman"/>
          <w:i/>
          <w:color w:val="000000"/>
          <w:sz w:val="16"/>
          <w:szCs w:val="24"/>
          <w:lang w:val="en-GB"/>
        </w:rPr>
        <w:t>paper</w:t>
      </w:r>
      <w:r w:rsidRPr="00164B72">
        <w:rPr>
          <w:rFonts w:ascii="Times New Roman" w:eastAsia="Times New Roman" w:hAnsi="Times New Roman"/>
          <w:i/>
          <w:color w:val="000000"/>
          <w:sz w:val="16"/>
          <w:szCs w:val="24"/>
          <w:lang w:val="en-GB"/>
        </w:rPr>
        <w:t>”)</w:t>
      </w:r>
    </w:p>
    <w:p w14:paraId="0229E5DA" w14:textId="77777777" w:rsidR="005279BF" w:rsidRPr="00164B72" w:rsidRDefault="005279BF" w:rsidP="0070538F">
      <w:pPr>
        <w:spacing w:after="0" w:line="240" w:lineRule="auto"/>
        <w:ind w:firstLine="284"/>
        <w:rPr>
          <w:rFonts w:ascii="Times New Roman" w:eastAsia="Times New Roman" w:hAnsi="Times New Roman"/>
          <w:bCs/>
          <w:color w:val="000000"/>
          <w:sz w:val="24"/>
          <w:szCs w:val="24"/>
          <w:lang w:val="en-GB"/>
        </w:rPr>
      </w:pPr>
      <w:r w:rsidRPr="00164B72">
        <w:rPr>
          <w:rFonts w:ascii="Times New Roman" w:eastAsia="Times New Roman" w:hAnsi="Times New Roman"/>
          <w:bCs/>
          <w:color w:val="000000"/>
          <w:sz w:val="24"/>
          <w:szCs w:val="24"/>
          <w:lang w:val="en-GB"/>
        </w:rPr>
        <w:t xml:space="preserve">b) </w:t>
      </w:r>
      <w:r w:rsidR="00E5780B" w:rsidRPr="00164B72">
        <w:rPr>
          <w:rFonts w:ascii="Times New Roman" w:eastAsia="Times New Roman" w:hAnsi="Times New Roman"/>
          <w:bCs/>
          <w:sz w:val="24"/>
          <w:szCs w:val="24"/>
          <w:lang w:val="en-GB"/>
        </w:rPr>
        <w:t xml:space="preserve">forms of documents established by the </w:t>
      </w:r>
      <w:r w:rsidR="001C59A8" w:rsidRPr="00164B72">
        <w:rPr>
          <w:rFonts w:ascii="Times New Roman" w:eastAsia="Times New Roman" w:hAnsi="Times New Roman"/>
          <w:bCs/>
          <w:sz w:val="24"/>
          <w:szCs w:val="24"/>
          <w:lang w:val="en-GB"/>
        </w:rPr>
        <w:t>NBM</w:t>
      </w:r>
      <w:r w:rsidR="00E5780B" w:rsidRPr="00164B72">
        <w:rPr>
          <w:rFonts w:ascii="Times New Roman" w:eastAsia="Times New Roman" w:hAnsi="Times New Roman"/>
          <w:bCs/>
          <w:sz w:val="24"/>
          <w:szCs w:val="24"/>
          <w:lang w:val="en-GB"/>
        </w:rPr>
        <w:t xml:space="preserve"> for the performance of currency exchange operations in cash with i</w:t>
      </w:r>
      <w:r w:rsidR="003718CC" w:rsidRPr="00164B72">
        <w:rPr>
          <w:rFonts w:ascii="Times New Roman" w:eastAsia="Times New Roman" w:hAnsi="Times New Roman"/>
          <w:bCs/>
          <w:sz w:val="24"/>
          <w:szCs w:val="24"/>
          <w:lang w:val="en-GB"/>
        </w:rPr>
        <w:t xml:space="preserve">ndividuals, which are available </w:t>
      </w:r>
      <w:r w:rsidR="003718CC" w:rsidRPr="00164B72">
        <w:rPr>
          <w:rFonts w:ascii="Times New Roman" w:eastAsia="Times New Roman" w:hAnsi="Times New Roman"/>
          <w:bCs/>
          <w:color w:val="000000"/>
          <w:sz w:val="24"/>
          <w:szCs w:val="24"/>
          <w:lang w:val="en-GB"/>
        </w:rPr>
        <w:t>___________</w:t>
      </w:r>
      <w:r w:rsidR="00FD4D32">
        <w:rPr>
          <w:rFonts w:ascii="Times New Roman" w:eastAsia="Times New Roman" w:hAnsi="Times New Roman"/>
          <w:bCs/>
          <w:color w:val="000000"/>
          <w:sz w:val="24"/>
          <w:szCs w:val="24"/>
          <w:lang w:val="en-GB"/>
        </w:rPr>
        <w:t>_______________</w:t>
      </w:r>
      <w:r w:rsidR="003718CC" w:rsidRPr="00164B72">
        <w:rPr>
          <w:rFonts w:ascii="Times New Roman" w:eastAsia="Times New Roman" w:hAnsi="Times New Roman"/>
          <w:bCs/>
          <w:color w:val="000000"/>
          <w:sz w:val="24"/>
          <w:szCs w:val="24"/>
          <w:lang w:val="en-GB"/>
        </w:rPr>
        <w:t>_____</w:t>
      </w:r>
      <w:r w:rsidR="003740F2" w:rsidRPr="00164B72">
        <w:rPr>
          <w:rFonts w:ascii="Times New Roman" w:eastAsia="Times New Roman" w:hAnsi="Times New Roman"/>
          <w:bCs/>
          <w:color w:val="000000"/>
          <w:sz w:val="24"/>
          <w:szCs w:val="24"/>
          <w:lang w:val="en-GB"/>
        </w:rPr>
        <w:t>__</w:t>
      </w:r>
      <w:r w:rsidRPr="00164B72">
        <w:rPr>
          <w:rFonts w:ascii="Times New Roman" w:eastAsia="Times New Roman" w:hAnsi="Times New Roman"/>
          <w:bCs/>
          <w:color w:val="000000"/>
          <w:sz w:val="24"/>
          <w:szCs w:val="24"/>
          <w:lang w:val="en-GB"/>
        </w:rPr>
        <w:t>;</w:t>
      </w:r>
    </w:p>
    <w:p w14:paraId="1C63A002" w14:textId="77777777" w:rsidR="005279BF" w:rsidRPr="00164B72" w:rsidRDefault="005279BF" w:rsidP="003718CC">
      <w:pPr>
        <w:tabs>
          <w:tab w:val="left" w:pos="9747"/>
          <w:tab w:val="left" w:pos="9804"/>
        </w:tabs>
        <w:spacing w:after="0" w:line="240" w:lineRule="auto"/>
        <w:jc w:val="right"/>
        <w:rPr>
          <w:rFonts w:ascii="Times New Roman" w:eastAsia="Times New Roman" w:hAnsi="Times New Roman"/>
          <w:i/>
          <w:color w:val="000000"/>
          <w:sz w:val="16"/>
          <w:szCs w:val="24"/>
          <w:lang w:val="en-GB"/>
        </w:rPr>
      </w:pPr>
      <w:r w:rsidRPr="00164B72">
        <w:rPr>
          <w:rFonts w:ascii="Times New Roman" w:eastAsia="Times New Roman" w:hAnsi="Times New Roman"/>
          <w:i/>
          <w:color w:val="000000"/>
          <w:sz w:val="16"/>
          <w:szCs w:val="24"/>
          <w:lang w:val="en-GB"/>
        </w:rPr>
        <w:t xml:space="preserve"> </w:t>
      </w:r>
      <w:r w:rsidR="003718CC" w:rsidRPr="00164B72">
        <w:rPr>
          <w:rFonts w:ascii="Times New Roman" w:eastAsia="Times New Roman" w:hAnsi="Times New Roman"/>
          <w:i/>
          <w:color w:val="000000"/>
          <w:sz w:val="16"/>
          <w:szCs w:val="24"/>
          <w:lang w:val="en-GB"/>
        </w:rPr>
        <w:t xml:space="preserve">                                                     </w:t>
      </w:r>
      <w:r w:rsidRPr="00164B72">
        <w:rPr>
          <w:rFonts w:ascii="Times New Roman" w:eastAsia="Times New Roman" w:hAnsi="Times New Roman"/>
          <w:i/>
          <w:color w:val="000000"/>
          <w:sz w:val="16"/>
          <w:szCs w:val="24"/>
          <w:lang w:val="en-GB"/>
        </w:rPr>
        <w:t>(</w:t>
      </w:r>
      <w:r w:rsidR="006B28B2">
        <w:rPr>
          <w:rFonts w:ascii="Times New Roman" w:eastAsia="Times New Roman" w:hAnsi="Times New Roman"/>
          <w:i/>
          <w:color w:val="000000"/>
          <w:sz w:val="16"/>
          <w:szCs w:val="24"/>
          <w:lang w:val="en-GB"/>
        </w:rPr>
        <w:t>“</w:t>
      </w:r>
      <w:r w:rsidRPr="00164B72">
        <w:rPr>
          <w:rFonts w:ascii="Times New Roman" w:eastAsia="Times New Roman" w:hAnsi="Times New Roman"/>
          <w:i/>
          <w:color w:val="000000"/>
          <w:sz w:val="16"/>
          <w:szCs w:val="24"/>
          <w:lang w:val="en-GB"/>
        </w:rPr>
        <w:t>in electronic form”/</w:t>
      </w:r>
      <w:r w:rsidR="006B28B2">
        <w:rPr>
          <w:rFonts w:ascii="Times New Roman" w:eastAsia="Times New Roman" w:hAnsi="Times New Roman"/>
          <w:i/>
          <w:color w:val="000000"/>
          <w:sz w:val="16"/>
          <w:szCs w:val="24"/>
          <w:lang w:val="en-GB"/>
        </w:rPr>
        <w:t>”</w:t>
      </w:r>
      <w:r w:rsidRPr="00164B72">
        <w:rPr>
          <w:rFonts w:ascii="Times New Roman" w:eastAsia="Times New Roman" w:hAnsi="Times New Roman"/>
          <w:i/>
          <w:color w:val="000000"/>
          <w:sz w:val="16"/>
          <w:szCs w:val="24"/>
          <w:lang w:val="en-GB"/>
        </w:rPr>
        <w:t xml:space="preserve">on </w:t>
      </w:r>
      <w:r w:rsidR="00036DD4">
        <w:rPr>
          <w:rFonts w:ascii="Times New Roman" w:eastAsia="Times New Roman" w:hAnsi="Times New Roman"/>
          <w:i/>
          <w:color w:val="000000"/>
          <w:sz w:val="16"/>
          <w:szCs w:val="24"/>
          <w:lang w:val="en-GB"/>
        </w:rPr>
        <w:t>paper</w:t>
      </w:r>
      <w:r w:rsidRPr="00164B72">
        <w:rPr>
          <w:rFonts w:ascii="Times New Roman" w:eastAsia="Times New Roman" w:hAnsi="Times New Roman"/>
          <w:i/>
          <w:color w:val="000000"/>
          <w:sz w:val="16"/>
          <w:szCs w:val="24"/>
          <w:lang w:val="en-GB"/>
        </w:rPr>
        <w:t>”)</w:t>
      </w:r>
    </w:p>
    <w:p w14:paraId="34FE2EF7" w14:textId="77777777" w:rsidR="005279BF" w:rsidRPr="00164B72" w:rsidRDefault="005279BF" w:rsidP="005279BF">
      <w:pPr>
        <w:spacing w:after="0" w:line="240" w:lineRule="auto"/>
        <w:ind w:firstLine="284"/>
        <w:jc w:val="both"/>
        <w:rPr>
          <w:rFonts w:ascii="Times New Roman" w:eastAsia="Times New Roman" w:hAnsi="Times New Roman"/>
          <w:i/>
          <w:color w:val="000000"/>
          <w:sz w:val="16"/>
          <w:szCs w:val="16"/>
          <w:lang w:val="en-GB"/>
        </w:rPr>
      </w:pPr>
    </w:p>
    <w:p w14:paraId="165C9A17" w14:textId="77777777" w:rsidR="005279BF" w:rsidRPr="00164B72" w:rsidRDefault="005279BF" w:rsidP="005279BF">
      <w:pPr>
        <w:spacing w:after="0" w:line="240" w:lineRule="auto"/>
        <w:rPr>
          <w:rFonts w:ascii="Times New Roman" w:eastAsia="Times New Roman" w:hAnsi="Times New Roman"/>
          <w:color w:val="000000"/>
          <w:sz w:val="24"/>
          <w:szCs w:val="24"/>
          <w:lang w:val="en-GB"/>
        </w:rPr>
      </w:pPr>
      <w:r w:rsidRPr="00164B72">
        <w:rPr>
          <w:rFonts w:ascii="Times New Roman" w:eastAsia="Times New Roman" w:hAnsi="Times New Roman"/>
          <w:color w:val="000000"/>
          <w:sz w:val="24"/>
          <w:szCs w:val="24"/>
          <w:lang w:val="en-GB"/>
        </w:rPr>
        <w:t xml:space="preserve">Other information the bank deems necessary to </w:t>
      </w:r>
      <w:r w:rsidR="005C7B37" w:rsidRPr="00164B72">
        <w:rPr>
          <w:rFonts w:ascii="Times New Roman" w:eastAsia="Times New Roman" w:hAnsi="Times New Roman"/>
          <w:color w:val="000000"/>
          <w:sz w:val="24"/>
          <w:szCs w:val="24"/>
          <w:lang w:val="en-GB"/>
        </w:rPr>
        <w:t xml:space="preserve">provide </w:t>
      </w:r>
      <w:r w:rsidRPr="00164B72">
        <w:rPr>
          <w:rFonts w:ascii="Times New Roman" w:eastAsia="Times New Roman" w:hAnsi="Times New Roman"/>
          <w:color w:val="000000"/>
          <w:sz w:val="24"/>
          <w:szCs w:val="24"/>
          <w:lang w:val="en-GB"/>
        </w:rPr>
        <w:t>__________________________________ ______________________________________________________________________________.</w:t>
      </w:r>
    </w:p>
    <w:tbl>
      <w:tblPr>
        <w:tblpPr w:leftFromText="180" w:rightFromText="180" w:vertAnchor="text" w:horzAnchor="margin" w:tblpY="671"/>
        <w:tblW w:w="8816" w:type="dxa"/>
        <w:tblLook w:val="0000" w:firstRow="0" w:lastRow="0" w:firstColumn="0" w:lastColumn="0" w:noHBand="0" w:noVBand="0"/>
      </w:tblPr>
      <w:tblGrid>
        <w:gridCol w:w="2463"/>
        <w:gridCol w:w="3340"/>
        <w:gridCol w:w="3013"/>
      </w:tblGrid>
      <w:tr w:rsidR="00EE50B5" w:rsidRPr="00164B72" w14:paraId="076C8808" w14:textId="77777777" w:rsidTr="00DA3659">
        <w:trPr>
          <w:trHeight w:val="148"/>
        </w:trPr>
        <w:tc>
          <w:tcPr>
            <w:tcW w:w="2463" w:type="dxa"/>
            <w:vMerge w:val="restart"/>
          </w:tcPr>
          <w:p w14:paraId="79902E75" w14:textId="77777777" w:rsidR="0007061A" w:rsidRPr="00164B72" w:rsidRDefault="0007061A" w:rsidP="00EE50B5">
            <w:pPr>
              <w:keepNext/>
              <w:spacing w:after="0" w:line="240" w:lineRule="auto"/>
              <w:ind w:right="-1"/>
              <w:jc w:val="both"/>
              <w:outlineLvl w:val="3"/>
              <w:rPr>
                <w:rFonts w:ascii="Times New Roman" w:eastAsia="Times New Roman" w:hAnsi="Times New Roman"/>
                <w:bCs/>
                <w:color w:val="000000"/>
                <w:sz w:val="24"/>
                <w:szCs w:val="24"/>
                <w:lang w:val="en-GB"/>
              </w:rPr>
            </w:pPr>
          </w:p>
          <w:p w14:paraId="2B5330FF" w14:textId="77777777" w:rsidR="00EE50B5" w:rsidRPr="00164B72" w:rsidRDefault="006815D2" w:rsidP="00EE50B5">
            <w:pPr>
              <w:keepNext/>
              <w:spacing w:after="0" w:line="240" w:lineRule="auto"/>
              <w:ind w:right="-1"/>
              <w:outlineLvl w:val="3"/>
              <w:rPr>
                <w:rFonts w:ascii="Times New Roman" w:eastAsia="Times New Roman" w:hAnsi="Times New Roman"/>
                <w:color w:val="000000"/>
                <w:sz w:val="24"/>
                <w:szCs w:val="24"/>
                <w:lang w:val="en-GB"/>
              </w:rPr>
            </w:pPr>
            <w:r w:rsidRPr="00164B72">
              <w:rPr>
                <w:rFonts w:ascii="Times New Roman" w:eastAsia="Times New Roman" w:hAnsi="Times New Roman"/>
                <w:bCs/>
                <w:color w:val="000000"/>
                <w:sz w:val="24"/>
                <w:szCs w:val="24"/>
                <w:lang w:val="en-GB"/>
              </w:rPr>
              <w:t>____________</w:t>
            </w:r>
            <w:r w:rsidR="00EE50B5" w:rsidRPr="00164B72">
              <w:rPr>
                <w:rFonts w:ascii="Times New Roman" w:eastAsia="Times New Roman" w:hAnsi="Times New Roman"/>
                <w:bCs/>
                <w:color w:val="000000"/>
                <w:sz w:val="24"/>
                <w:szCs w:val="24"/>
                <w:lang w:val="en-GB"/>
              </w:rPr>
              <w:t xml:space="preserve"> </w:t>
            </w:r>
            <w:r w:rsidR="0041049B" w:rsidRPr="00164B72">
              <w:rPr>
                <w:rFonts w:ascii="Times New Roman" w:eastAsia="Times New Roman" w:hAnsi="Times New Roman"/>
                <w:bCs/>
                <w:color w:val="000000"/>
                <w:sz w:val="20"/>
                <w:szCs w:val="20"/>
                <w:lang w:val="en-GB"/>
              </w:rPr>
              <w:t>(</w:t>
            </w:r>
            <w:r w:rsidR="00EE50B5" w:rsidRPr="00164B72">
              <w:rPr>
                <w:rFonts w:ascii="Times New Roman" w:eastAsia="Times New Roman" w:hAnsi="Times New Roman"/>
                <w:bCs/>
                <w:color w:val="000000"/>
                <w:sz w:val="20"/>
                <w:szCs w:val="20"/>
                <w:lang w:val="en-GB"/>
              </w:rPr>
              <w:t>position)</w:t>
            </w:r>
          </w:p>
        </w:tc>
        <w:tc>
          <w:tcPr>
            <w:tcW w:w="3340" w:type="dxa"/>
          </w:tcPr>
          <w:p w14:paraId="318B6F18" w14:textId="77777777" w:rsidR="00EE50B5" w:rsidRPr="00164B72" w:rsidRDefault="00EE50B5" w:rsidP="00DA3659">
            <w:pPr>
              <w:keepNext/>
              <w:spacing w:after="0" w:line="240" w:lineRule="auto"/>
              <w:ind w:right="-1"/>
              <w:outlineLvl w:val="0"/>
              <w:rPr>
                <w:rFonts w:ascii="Times New Roman" w:eastAsia="Times New Roman" w:hAnsi="Times New Roman"/>
                <w:bCs/>
                <w:color w:val="000000"/>
                <w:sz w:val="24"/>
                <w:szCs w:val="24"/>
                <w:lang w:val="en-GB"/>
              </w:rPr>
            </w:pPr>
          </w:p>
        </w:tc>
        <w:tc>
          <w:tcPr>
            <w:tcW w:w="3013" w:type="dxa"/>
          </w:tcPr>
          <w:p w14:paraId="4D31B7FF" w14:textId="77777777" w:rsidR="00EE50B5" w:rsidRPr="00164B72" w:rsidRDefault="00EE50B5" w:rsidP="00DA3659">
            <w:pPr>
              <w:keepNext/>
              <w:spacing w:after="0" w:line="240" w:lineRule="auto"/>
              <w:ind w:right="-1"/>
              <w:outlineLvl w:val="0"/>
              <w:rPr>
                <w:rFonts w:ascii="Times New Roman" w:eastAsia="Times New Roman" w:hAnsi="Times New Roman"/>
                <w:bCs/>
                <w:color w:val="000000"/>
                <w:sz w:val="24"/>
                <w:szCs w:val="24"/>
                <w:lang w:val="en-GB"/>
              </w:rPr>
            </w:pPr>
          </w:p>
        </w:tc>
      </w:tr>
      <w:tr w:rsidR="00EE50B5" w:rsidRPr="00164B72" w14:paraId="03F413D7" w14:textId="77777777" w:rsidTr="00DA3659">
        <w:trPr>
          <w:trHeight w:val="741"/>
        </w:trPr>
        <w:tc>
          <w:tcPr>
            <w:tcW w:w="2463" w:type="dxa"/>
            <w:vMerge/>
          </w:tcPr>
          <w:p w14:paraId="69AB5EF0" w14:textId="77777777" w:rsidR="00EE50B5" w:rsidRPr="00164B72" w:rsidRDefault="00EE50B5" w:rsidP="00EE50B5">
            <w:pPr>
              <w:keepNext/>
              <w:spacing w:after="0" w:line="240" w:lineRule="auto"/>
              <w:jc w:val="center"/>
              <w:outlineLvl w:val="0"/>
              <w:rPr>
                <w:rFonts w:ascii="Times New Roman" w:eastAsia="Times New Roman" w:hAnsi="Times New Roman"/>
                <w:bCs/>
                <w:color w:val="000000"/>
                <w:sz w:val="24"/>
                <w:szCs w:val="20"/>
                <w:lang w:val="en-GB"/>
              </w:rPr>
            </w:pPr>
          </w:p>
        </w:tc>
        <w:tc>
          <w:tcPr>
            <w:tcW w:w="3340" w:type="dxa"/>
          </w:tcPr>
          <w:p w14:paraId="6E661AB1" w14:textId="77777777" w:rsidR="00EE50B5" w:rsidRPr="00164B72" w:rsidRDefault="00EE50B5" w:rsidP="00EE50B5">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w:t>
            </w:r>
          </w:p>
          <w:p w14:paraId="5E1ADBA7" w14:textId="77777777" w:rsidR="00EE50B5" w:rsidRPr="00164B72" w:rsidRDefault="00EE50B5" w:rsidP="00EE50B5">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(signature)</w:t>
            </w:r>
          </w:p>
        </w:tc>
        <w:tc>
          <w:tcPr>
            <w:tcW w:w="3013" w:type="dxa"/>
          </w:tcPr>
          <w:p w14:paraId="4769907A" w14:textId="77777777" w:rsidR="00EE50B5" w:rsidRPr="00164B72" w:rsidRDefault="00EE50B5" w:rsidP="00EE50B5">
            <w:pPr>
              <w:keepNext/>
              <w:spacing w:after="0" w:line="240" w:lineRule="auto"/>
              <w:ind w:right="89"/>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___________________</w:t>
            </w:r>
          </w:p>
          <w:p w14:paraId="37D866FF" w14:textId="77777777" w:rsidR="00EE50B5" w:rsidRPr="00164B72" w:rsidRDefault="00EE50B5" w:rsidP="00EE50B5">
            <w:pPr>
              <w:keepNext/>
              <w:spacing w:after="0" w:line="240" w:lineRule="auto"/>
              <w:jc w:val="center"/>
              <w:outlineLvl w:val="0"/>
              <w:rPr>
                <w:rFonts w:ascii="Times New Roman" w:eastAsia="Times New Roman" w:hAnsi="Times New Roman"/>
                <w:bCs/>
                <w:color w:val="000000"/>
                <w:sz w:val="20"/>
                <w:szCs w:val="20"/>
                <w:lang w:val="en-GB"/>
              </w:rPr>
            </w:pPr>
            <w:r w:rsidRPr="00164B72">
              <w:rPr>
                <w:rFonts w:ascii="Times New Roman" w:eastAsia="Times New Roman" w:hAnsi="Times New Roman"/>
                <w:bCs/>
                <w:color w:val="000000"/>
                <w:sz w:val="20"/>
                <w:szCs w:val="20"/>
                <w:lang w:val="en-GB"/>
              </w:rPr>
              <w:t>(name and surname)</w:t>
            </w:r>
          </w:p>
        </w:tc>
      </w:tr>
    </w:tbl>
    <w:p w14:paraId="45A9D25B" w14:textId="77777777" w:rsidR="00DF1E13" w:rsidRPr="00164B72" w:rsidRDefault="00DF1E13" w:rsidP="00DA3659">
      <w:pPr>
        <w:spacing w:after="0" w:line="240" w:lineRule="auto"/>
        <w:rPr>
          <w:rFonts w:ascii="Times New Roman" w:eastAsia="Times New Roman" w:hAnsi="Times New Roman"/>
          <w:b/>
          <w:color w:val="000000"/>
          <w:sz w:val="20"/>
          <w:szCs w:val="20"/>
          <w:lang w:val="en-GB"/>
        </w:rPr>
      </w:pPr>
    </w:p>
    <w:p w14:paraId="1EF7D031" w14:textId="77777777" w:rsidR="00DF1E13" w:rsidRPr="00164B72" w:rsidRDefault="00DF1E13" w:rsidP="00C20DB0">
      <w:pPr>
        <w:spacing w:after="0" w:line="240" w:lineRule="auto"/>
        <w:ind w:left="4248"/>
        <w:jc w:val="right"/>
        <w:rPr>
          <w:rFonts w:ascii="Times New Roman" w:eastAsia="Times New Roman" w:hAnsi="Times New Roman"/>
          <w:b/>
          <w:color w:val="000000"/>
          <w:sz w:val="20"/>
          <w:szCs w:val="20"/>
          <w:lang w:val="en-GB"/>
        </w:rPr>
      </w:pPr>
    </w:p>
    <w:p w14:paraId="23FAA731" w14:textId="77777777" w:rsidR="00DF1E13" w:rsidRPr="00164B72" w:rsidRDefault="00DF1E13" w:rsidP="00DA3659">
      <w:pPr>
        <w:spacing w:after="0" w:line="240" w:lineRule="auto"/>
        <w:ind w:left="4248"/>
        <w:rPr>
          <w:rFonts w:ascii="Times New Roman" w:eastAsia="Times New Roman" w:hAnsi="Times New Roman"/>
          <w:b/>
          <w:color w:val="000000"/>
          <w:sz w:val="20"/>
          <w:szCs w:val="20"/>
          <w:lang w:val="en-GB"/>
        </w:rPr>
      </w:pPr>
    </w:p>
    <w:p w14:paraId="61ECCFE6" w14:textId="77777777" w:rsidR="00DF1E13" w:rsidRPr="00164B72" w:rsidRDefault="00DF1E13" w:rsidP="00C20DB0">
      <w:pPr>
        <w:spacing w:after="0" w:line="240" w:lineRule="auto"/>
        <w:ind w:left="4248"/>
        <w:jc w:val="right"/>
        <w:rPr>
          <w:rFonts w:ascii="Times New Roman" w:eastAsia="Times New Roman" w:hAnsi="Times New Roman"/>
          <w:b/>
          <w:color w:val="000000"/>
          <w:sz w:val="20"/>
          <w:szCs w:val="20"/>
          <w:lang w:val="en-GB"/>
        </w:rPr>
      </w:pPr>
    </w:p>
    <w:p w14:paraId="54F0A73C" w14:textId="77777777" w:rsidR="00DF1E13" w:rsidRPr="00164B72" w:rsidRDefault="00DF1E13" w:rsidP="00C20DB0">
      <w:pPr>
        <w:spacing w:after="0" w:line="240" w:lineRule="auto"/>
        <w:ind w:left="4248"/>
        <w:jc w:val="right"/>
        <w:rPr>
          <w:rFonts w:ascii="Times New Roman" w:eastAsia="Times New Roman" w:hAnsi="Times New Roman"/>
          <w:b/>
          <w:color w:val="000000"/>
          <w:sz w:val="20"/>
          <w:szCs w:val="20"/>
          <w:lang w:val="en-GB"/>
        </w:rPr>
      </w:pPr>
    </w:p>
    <w:p w14:paraId="2F4C8C3A" w14:textId="77777777" w:rsidR="00DF1E13" w:rsidRPr="00164B72" w:rsidRDefault="00DF1E13" w:rsidP="00C20DB0">
      <w:pPr>
        <w:spacing w:after="0" w:line="240" w:lineRule="auto"/>
        <w:ind w:left="4248"/>
        <w:jc w:val="right"/>
        <w:rPr>
          <w:rFonts w:ascii="Times New Roman" w:eastAsia="Times New Roman" w:hAnsi="Times New Roman"/>
          <w:b/>
          <w:color w:val="000000"/>
          <w:sz w:val="20"/>
          <w:szCs w:val="20"/>
          <w:lang w:val="en-GB"/>
        </w:rPr>
      </w:pPr>
    </w:p>
    <w:p w14:paraId="26AC6856" w14:textId="77777777" w:rsidR="00DF1E13" w:rsidRPr="00164B72" w:rsidRDefault="00DF1E13" w:rsidP="00C20DB0">
      <w:pPr>
        <w:spacing w:after="0" w:line="240" w:lineRule="auto"/>
        <w:ind w:left="4248"/>
        <w:jc w:val="right"/>
        <w:rPr>
          <w:rFonts w:ascii="Times New Roman" w:eastAsia="Times New Roman" w:hAnsi="Times New Roman"/>
          <w:b/>
          <w:color w:val="000000"/>
          <w:sz w:val="20"/>
          <w:szCs w:val="20"/>
          <w:lang w:val="en-GB"/>
        </w:rPr>
      </w:pPr>
    </w:p>
    <w:p w14:paraId="3F2B67DC" w14:textId="77777777" w:rsidR="005C7B37" w:rsidRPr="00164B72" w:rsidRDefault="005C7B37" w:rsidP="005C7B37">
      <w:pPr>
        <w:spacing w:after="0" w:line="240" w:lineRule="auto"/>
        <w:rPr>
          <w:rFonts w:ascii="Times New Roman" w:eastAsia="Times New Roman" w:hAnsi="Times New Roman"/>
          <w:b/>
          <w:color w:val="000000"/>
          <w:sz w:val="20"/>
          <w:szCs w:val="20"/>
          <w:lang w:val="en-GB"/>
        </w:rPr>
      </w:pPr>
    </w:p>
    <w:p w14:paraId="7F3C3ABC" w14:textId="77777777" w:rsidR="00A2641A" w:rsidRPr="00DA3659" w:rsidRDefault="005437BB"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[Annex 22 amended by the NBM</w:t>
      </w:r>
      <w:r w:rsidR="0007277C">
        <w:rPr>
          <w:rFonts w:ascii="Times New Roman" w:eastAsia="Times New Roman" w:hAnsi="Times New Roman"/>
          <w:i/>
          <w:iCs/>
          <w:color w:val="663300"/>
          <w:lang w:val="en-GB"/>
        </w:rPr>
        <w:t>’s</w:t>
      </w:r>
      <w:r w:rsidRPr="00DA3659">
        <w:rPr>
          <w:rFonts w:ascii="Times New Roman" w:eastAsia="Times New Roman" w:hAnsi="Times New Roman"/>
          <w:i/>
          <w:iCs/>
          <w:color w:val="663300"/>
          <w:lang w:val="en-GB"/>
        </w:rPr>
        <w:t xml:space="preserve"> Decision No 74 of 14.04.2022, in force </w:t>
      </w:r>
      <w:r w:rsidR="0007061A" w:rsidRPr="005607FA">
        <w:rPr>
          <w:rFonts w:ascii="Times New Roman" w:eastAsia="Times New Roman" w:hAnsi="Times New Roman"/>
          <w:i/>
          <w:iCs/>
          <w:color w:val="663300"/>
          <w:lang w:val="en-GB"/>
        </w:rPr>
        <w:t xml:space="preserve">as of </w:t>
      </w:r>
      <w:r w:rsidRPr="00DA3659">
        <w:rPr>
          <w:rFonts w:ascii="Times New Roman" w:eastAsia="Times New Roman" w:hAnsi="Times New Roman"/>
          <w:i/>
          <w:iCs/>
          <w:color w:val="663300"/>
          <w:lang w:val="en-GB"/>
        </w:rPr>
        <w:t>16.05.2022]</w:t>
      </w:r>
    </w:p>
    <w:p w14:paraId="44A63A01" w14:textId="77777777" w:rsidR="00846ED7" w:rsidRDefault="0041049B" w:rsidP="00DA3659">
      <w:pPr>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22 amended </w:t>
      </w:r>
      <w:r w:rsidR="005607FA" w:rsidRPr="005607FA">
        <w:rPr>
          <w:rFonts w:ascii="Times New Roman" w:eastAsia="Times New Roman" w:hAnsi="Times New Roman"/>
          <w:i/>
          <w:iCs/>
          <w:color w:val="663300"/>
          <w:lang w:val="en-GB"/>
        </w:rPr>
        <w:t>by the NBM’s Decision No 235 of 19.09.2019, in force as of 30.10.2019]</w:t>
      </w:r>
    </w:p>
    <w:p w14:paraId="380C0E02" w14:textId="77777777" w:rsidR="005607FA" w:rsidRPr="00DA3659" w:rsidRDefault="005607FA" w:rsidP="00DA3659">
      <w:pPr>
        <w:spacing w:after="0" w:line="240" w:lineRule="auto"/>
        <w:rPr>
          <w:rFonts w:ascii="Times New Roman" w:eastAsia="Times New Roman" w:hAnsi="Times New Roman"/>
          <w:i/>
          <w:iCs/>
          <w:color w:val="663300"/>
          <w:lang w:val="en-GB"/>
        </w:rPr>
      </w:pPr>
    </w:p>
    <w:p w14:paraId="41822DCE" w14:textId="77777777" w:rsidR="005C7B37" w:rsidRPr="00164B72" w:rsidRDefault="001F1000" w:rsidP="007918DC">
      <w:pPr>
        <w:spacing w:after="0" w:line="240" w:lineRule="auto"/>
        <w:rPr>
          <w:rFonts w:ascii="Times New Roman" w:eastAsia="Times New Roman" w:hAnsi="Times New Roman"/>
          <w:bCs/>
          <w:color w:val="000000"/>
          <w:sz w:val="24"/>
          <w:szCs w:val="24"/>
          <w:lang w:val="en-GB"/>
        </w:rPr>
      </w:pPr>
      <w:r w:rsidRPr="00DA3659">
        <w:rPr>
          <w:rFonts w:ascii="Times New Roman" w:eastAsia="Times New Roman" w:hAnsi="Times New Roman"/>
          <w:i/>
          <w:iCs/>
          <w:color w:val="663300"/>
          <w:lang w:val="en-GB"/>
        </w:rPr>
        <w:t xml:space="preserve">[Annex 23 repealed </w:t>
      </w:r>
      <w:r w:rsidR="009C3D27" w:rsidRPr="009C3D27">
        <w:rPr>
          <w:rFonts w:ascii="Times New Roman" w:eastAsia="Times New Roman" w:hAnsi="Times New Roman"/>
          <w:i/>
          <w:iCs/>
          <w:color w:val="663300"/>
          <w:lang w:val="en-GB"/>
        </w:rPr>
        <w:t>by the NBM’s Decision No 161 of 10.08.2023, in force as of 25.08.2023]</w:t>
      </w:r>
    </w:p>
    <w:sectPr w:rsidR="005C7B37" w:rsidRPr="00164B72" w:rsidSect="00A63C05">
      <w:footnotePr>
        <w:numRestart w:val="eachPage"/>
      </w:footnotePr>
      <w:type w:val="continuous"/>
      <w:pgSz w:w="11906" w:h="16838"/>
      <w:pgMar w:top="709" w:right="707" w:bottom="426" w:left="1712"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E0BA" w14:textId="77777777" w:rsidR="00535807" w:rsidRDefault="00535807" w:rsidP="005279BF">
      <w:pPr>
        <w:spacing w:after="0" w:line="240" w:lineRule="auto"/>
      </w:pPr>
      <w:r>
        <w:separator/>
      </w:r>
    </w:p>
  </w:endnote>
  <w:endnote w:type="continuationSeparator" w:id="0">
    <w:p w14:paraId="48AC1802" w14:textId="77777777" w:rsidR="00535807" w:rsidRDefault="00535807" w:rsidP="00527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imesNewRoman">
    <w:altName w:val="Times New Roman"/>
    <w:panose1 w:val="00000000000000000000"/>
    <w:charset w:val="00"/>
    <w:family w:val="auto"/>
    <w:notTrueType/>
    <w:pitch w:val="default"/>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03098" w14:textId="77777777" w:rsidR="00E5318C" w:rsidRDefault="00E5318C" w:rsidP="005279BF">
    <w:pPr>
      <w:pStyle w:val="Footer"/>
      <w:jc w:val="right"/>
    </w:pPr>
    <w:r>
      <w:fldChar w:fldCharType="begin"/>
    </w:r>
    <w:r>
      <w:instrText xml:space="preserve"> PAGE   \* MERGEFORMAT </w:instrText>
    </w:r>
    <w:r>
      <w:fldChar w:fldCharType="separate"/>
    </w:r>
    <w:r w:rsidR="007C60A2">
      <w:rPr>
        <w:noProof/>
      </w:rPr>
      <w:t>2</w:t>
    </w:r>
    <w:r>
      <w:rPr>
        <w:noProof/>
      </w:rPr>
      <w:fldChar w:fldCharType="end"/>
    </w:r>
  </w:p>
  <w:p w14:paraId="11F52EBC" w14:textId="77777777" w:rsidR="00E5318C" w:rsidRDefault="00E531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B139" w14:textId="77777777" w:rsidR="00E5318C" w:rsidRDefault="00E5318C">
    <w:pPr>
      <w:pStyle w:val="Footer"/>
      <w:jc w:val="right"/>
    </w:pPr>
    <w:r>
      <w:fldChar w:fldCharType="begin"/>
    </w:r>
    <w:r>
      <w:instrText xml:space="preserve"> PAGE   \* MERGEFORMAT </w:instrText>
    </w:r>
    <w:r>
      <w:fldChar w:fldCharType="separate"/>
    </w:r>
    <w:r w:rsidR="007C60A2">
      <w:rPr>
        <w:noProof/>
      </w:rPr>
      <w:t>1</w:t>
    </w:r>
    <w:r>
      <w:rPr>
        <w:noProof/>
      </w:rPr>
      <w:fldChar w:fldCharType="end"/>
    </w:r>
  </w:p>
  <w:p w14:paraId="70F9C314" w14:textId="77777777" w:rsidR="00E5318C" w:rsidRDefault="00E53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5822A" w14:textId="77777777" w:rsidR="00535807" w:rsidRDefault="00535807" w:rsidP="005279BF">
      <w:pPr>
        <w:spacing w:after="0" w:line="240" w:lineRule="auto"/>
      </w:pPr>
      <w:r>
        <w:separator/>
      </w:r>
    </w:p>
  </w:footnote>
  <w:footnote w:type="continuationSeparator" w:id="0">
    <w:p w14:paraId="3E3A2881" w14:textId="77777777" w:rsidR="00535807" w:rsidRDefault="00535807" w:rsidP="005279BF">
      <w:pPr>
        <w:spacing w:after="0" w:line="240" w:lineRule="auto"/>
      </w:pPr>
      <w:r>
        <w:continuationSeparator/>
      </w:r>
    </w:p>
  </w:footnote>
  <w:footnote w:id="1">
    <w:p w14:paraId="7631AC8A" w14:textId="77777777" w:rsidR="00E5318C" w:rsidRPr="00DA3659" w:rsidRDefault="00E5318C">
      <w:pPr>
        <w:pStyle w:val="FootnoteText"/>
        <w:rPr>
          <w:sz w:val="14"/>
          <w:szCs w:val="14"/>
        </w:rPr>
      </w:pPr>
      <w:r w:rsidRPr="00DA3659">
        <w:rPr>
          <w:sz w:val="14"/>
          <w:szCs w:val="14"/>
          <w:vertAlign w:val="superscript"/>
        </w:rPr>
        <w:footnoteRef/>
      </w:r>
      <w:r w:rsidRPr="00DA3659">
        <w:rPr>
          <w:sz w:val="14"/>
          <w:szCs w:val="14"/>
          <w:vertAlign w:val="superscript"/>
        </w:rPr>
        <w:t xml:space="preserve"> </w:t>
      </w:r>
      <w:r w:rsidRPr="00DA3659">
        <w:rPr>
          <w:sz w:val="14"/>
          <w:szCs w:val="14"/>
        </w:rPr>
        <w:t>Indicate (1) or (2</w:t>
      </w:r>
      <w:r w:rsidRPr="00DA3659">
        <w:rPr>
          <w:sz w:val="14"/>
          <w:szCs w:val="14"/>
          <w:vertAlign w:val="superscript"/>
        </w:rPr>
        <w:t>1</w:t>
      </w:r>
      <w:r w:rsidRPr="00DA3659">
        <w:rPr>
          <w:sz w:val="14"/>
          <w:szCs w:val="14"/>
        </w:rPr>
        <w:t>) in case of the foreign exchange offices and (5) or (6</w:t>
      </w:r>
      <w:r w:rsidRPr="00DA3659">
        <w:rPr>
          <w:sz w:val="14"/>
          <w:szCs w:val="14"/>
          <w:vertAlign w:val="superscript"/>
        </w:rPr>
        <w:t>1</w:t>
      </w:r>
      <w:r w:rsidRPr="00DA3659">
        <w:rPr>
          <w:sz w:val="14"/>
          <w:szCs w:val="14"/>
        </w:rPr>
        <w:t>)- in case of hotel.</w:t>
      </w:r>
    </w:p>
  </w:footnote>
  <w:footnote w:id="2">
    <w:p w14:paraId="6AB52C6E" w14:textId="77777777" w:rsidR="00E5318C" w:rsidRPr="00DA3659" w:rsidRDefault="00E5318C">
      <w:pPr>
        <w:pStyle w:val="FootnoteText"/>
        <w:rPr>
          <w:sz w:val="14"/>
          <w:szCs w:val="14"/>
        </w:rPr>
      </w:pPr>
      <w:r w:rsidRPr="00DA3659">
        <w:rPr>
          <w:sz w:val="14"/>
          <w:szCs w:val="14"/>
          <w:vertAlign w:val="superscript"/>
        </w:rPr>
        <w:footnoteRef/>
      </w:r>
      <w:r w:rsidRPr="00DA3659">
        <w:rPr>
          <w:sz w:val="14"/>
          <w:szCs w:val="14"/>
        </w:rPr>
        <w:t xml:space="preserve"> Indicate, if the respective entity has created the position of Deputy Administrator.</w:t>
      </w:r>
    </w:p>
  </w:footnote>
  <w:footnote w:id="3">
    <w:p w14:paraId="4376735E" w14:textId="77777777" w:rsidR="00E5318C" w:rsidRPr="00DA3659" w:rsidRDefault="00E5318C" w:rsidP="004B60D0">
      <w:pPr>
        <w:pStyle w:val="FootnoteText"/>
        <w:jc w:val="both"/>
        <w:rPr>
          <w:lang w:val="ro-RO"/>
        </w:rPr>
      </w:pPr>
      <w:r w:rsidRPr="00DA3659">
        <w:rPr>
          <w:rStyle w:val="FootnoteReference"/>
          <w:sz w:val="16"/>
          <w:szCs w:val="16"/>
        </w:rPr>
        <w:footnoteRef/>
      </w:r>
      <w:r w:rsidRPr="00DA3659">
        <w:rPr>
          <w:sz w:val="16"/>
          <w:szCs w:val="16"/>
        </w:rPr>
        <w:t xml:space="preserve"> To be filled in only when the issue of the </w:t>
      </w:r>
      <w:r w:rsidR="007A3DCF" w:rsidRPr="00DA3659">
        <w:rPr>
          <w:sz w:val="16"/>
          <w:szCs w:val="16"/>
        </w:rPr>
        <w:t>authorized</w:t>
      </w:r>
      <w:r w:rsidRPr="00DA3659">
        <w:rPr>
          <w:sz w:val="16"/>
          <w:szCs w:val="16"/>
        </w:rPr>
        <w:t xml:space="preserve"> copy of the license is requested after the license has been already issued to the </w:t>
      </w:r>
      <w:r w:rsidR="00C01978" w:rsidRPr="00DA3659">
        <w:rPr>
          <w:sz w:val="16"/>
          <w:szCs w:val="16"/>
        </w:rPr>
        <w:t xml:space="preserve">foreign </w:t>
      </w:r>
      <w:r w:rsidRPr="00DA3659">
        <w:rPr>
          <w:sz w:val="16"/>
          <w:szCs w:val="16"/>
        </w:rPr>
        <w:t>exchange office</w:t>
      </w:r>
      <w:r w:rsidRPr="00DA3659">
        <w:rPr>
          <w:sz w:val="16"/>
          <w:szCs w:val="16"/>
          <w:lang w:val="ro-RO"/>
        </w:rPr>
        <w:t>.</w:t>
      </w:r>
    </w:p>
    <w:p w14:paraId="3234BD35" w14:textId="77777777" w:rsidR="00E5318C" w:rsidRPr="00DA3659" w:rsidRDefault="00E5318C" w:rsidP="005279BF">
      <w:pPr>
        <w:pStyle w:val="FootnoteText"/>
        <w:rPr>
          <w:lang w:val="ro-RO"/>
        </w:rPr>
      </w:pPr>
    </w:p>
  </w:footnote>
  <w:footnote w:id="4">
    <w:p w14:paraId="2C4B6ED9" w14:textId="77777777" w:rsidR="00E5318C" w:rsidRPr="00DA3659" w:rsidRDefault="00E5318C" w:rsidP="005279BF">
      <w:pPr>
        <w:pStyle w:val="FootnoteText"/>
        <w:rPr>
          <w:sz w:val="16"/>
          <w:szCs w:val="16"/>
        </w:rPr>
      </w:pPr>
      <w:r w:rsidRPr="00DA3659">
        <w:rPr>
          <w:rStyle w:val="FootnoteReference"/>
        </w:rPr>
        <w:footnoteRef/>
      </w:r>
      <w:r w:rsidRPr="00DA3659">
        <w:rPr>
          <w:sz w:val="16"/>
          <w:szCs w:val="16"/>
        </w:rPr>
        <w:t xml:space="preserve"> To be filled in if applicable to the branch of the foreign exchange office</w:t>
      </w:r>
      <w:r w:rsidRPr="00DA3659">
        <w:rPr>
          <w:sz w:val="16"/>
          <w:szCs w:val="16"/>
          <w:lang w:val="ro-RO"/>
        </w:rPr>
        <w:t>.</w:t>
      </w:r>
    </w:p>
  </w:footnote>
  <w:footnote w:id="5">
    <w:p w14:paraId="64E85771" w14:textId="77777777" w:rsidR="005F4561" w:rsidRPr="00DA3659" w:rsidRDefault="00E5318C" w:rsidP="005279BF">
      <w:pPr>
        <w:pStyle w:val="FootnoteText"/>
        <w:rPr>
          <w:sz w:val="16"/>
          <w:szCs w:val="16"/>
        </w:rPr>
      </w:pPr>
      <w:r w:rsidRPr="00DA3659">
        <w:rPr>
          <w:rStyle w:val="FootnoteReference"/>
        </w:rPr>
        <w:footnoteRef/>
      </w:r>
      <w:r w:rsidRPr="00DA3659">
        <w:t xml:space="preserve"> </w:t>
      </w:r>
      <w:r w:rsidRPr="00DA3659">
        <w:rPr>
          <w:sz w:val="16"/>
          <w:szCs w:val="16"/>
        </w:rPr>
        <w:t>Shall coincide with the number of counters.</w:t>
      </w:r>
      <w:r w:rsidR="00E673BC" w:rsidRPr="00DA3659">
        <w:rPr>
          <w:sz w:val="16"/>
          <w:szCs w:val="16"/>
        </w:rPr>
        <w:t xml:space="preserve"> </w:t>
      </w:r>
    </w:p>
    <w:p w14:paraId="406F775F" w14:textId="77777777" w:rsidR="00E5318C" w:rsidRPr="00DA3659" w:rsidRDefault="00E5318C" w:rsidP="005F4561">
      <w:pPr>
        <w:rPr>
          <w:rFonts w:ascii="Times New Roman" w:hAnsi="Times New Roman"/>
          <w:lang w:val="ro-RO"/>
        </w:rPr>
      </w:pPr>
    </w:p>
  </w:footnote>
  <w:footnote w:id="6">
    <w:p w14:paraId="0F4351E1" w14:textId="77777777" w:rsidR="00187AC5" w:rsidRPr="00DA3659" w:rsidRDefault="00E5318C" w:rsidP="00187AC5">
      <w:pPr>
        <w:tabs>
          <w:tab w:val="left" w:pos="-57"/>
          <w:tab w:val="left" w:pos="6930"/>
        </w:tabs>
        <w:spacing w:after="0" w:line="240" w:lineRule="auto"/>
        <w:ind w:firstLine="567"/>
        <w:jc w:val="both"/>
        <w:rPr>
          <w:rFonts w:ascii="Times New Roman" w:hAnsi="Times New Roman"/>
        </w:rPr>
      </w:pPr>
      <w:r w:rsidRPr="00DA3659">
        <w:rPr>
          <w:rStyle w:val="FootnoteReference"/>
          <w:rFonts w:ascii="Times New Roman" w:hAnsi="Times New Roman"/>
          <w:sz w:val="16"/>
          <w:szCs w:val="16"/>
        </w:rPr>
        <w:footnoteRef/>
      </w:r>
      <w:r w:rsidRPr="00DA3659">
        <w:rPr>
          <w:rFonts w:ascii="Times New Roman" w:hAnsi="Times New Roman"/>
          <w:sz w:val="16"/>
          <w:szCs w:val="16"/>
        </w:rPr>
        <w:t xml:space="preserve"> To be filled in if the confirmation refers to the branch of foreign exchange office.</w:t>
      </w:r>
      <w:r w:rsidR="00FD76F7" w:rsidRPr="00DA3659">
        <w:rPr>
          <w:rFonts w:ascii="Times New Roman" w:hAnsi="Times New Roman"/>
        </w:rPr>
        <w:t xml:space="preserve"> </w:t>
      </w:r>
    </w:p>
    <w:p w14:paraId="24A8DA77" w14:textId="77777777" w:rsidR="00AB3599" w:rsidRPr="00DA3659" w:rsidRDefault="00FD76F7" w:rsidP="00DA3659">
      <w:pPr>
        <w:tabs>
          <w:tab w:val="left" w:pos="-57"/>
          <w:tab w:val="left" w:pos="6930"/>
        </w:tabs>
        <w:spacing w:after="0" w:line="240" w:lineRule="auto"/>
        <w:rPr>
          <w:rFonts w:ascii="Times New Roman" w:hAnsi="Times New Roman"/>
          <w:i/>
          <w:iCs/>
          <w:color w:val="663300"/>
          <w:lang w:val="en-GB"/>
        </w:rPr>
      </w:pPr>
      <w:r w:rsidRPr="00DA3659">
        <w:rPr>
          <w:rFonts w:ascii="Times New Roman" w:hAnsi="Times New Roman"/>
          <w:i/>
          <w:iCs/>
          <w:color w:val="663300"/>
          <w:lang w:val="en-GB"/>
        </w:rPr>
        <w:t xml:space="preserve">[Annex 7 </w:t>
      </w:r>
      <w:r w:rsidR="005F4561" w:rsidRPr="00DA3659">
        <w:rPr>
          <w:rFonts w:ascii="Times New Roman" w:hAnsi="Times New Roman"/>
          <w:i/>
          <w:iCs/>
          <w:color w:val="663300"/>
          <w:lang w:val="en-GB"/>
        </w:rPr>
        <w:t>supplemented by the NBM’s Decision No 161 of 10.08.2023, in force as of 20.10.2023</w:t>
      </w:r>
      <w:r w:rsidRPr="00DA3659">
        <w:rPr>
          <w:rFonts w:ascii="Times New Roman" w:hAnsi="Times New Roman"/>
          <w:i/>
          <w:iCs/>
          <w:color w:val="663300"/>
          <w:lang w:val="en-GB"/>
        </w:rPr>
        <w:t>]</w:t>
      </w:r>
    </w:p>
    <w:p w14:paraId="7CD1C3C5" w14:textId="77777777" w:rsidR="00187AC5" w:rsidRPr="00DA3659" w:rsidRDefault="00AB3599" w:rsidP="00DA3659">
      <w:pPr>
        <w:tabs>
          <w:tab w:val="left" w:pos="-57"/>
          <w:tab w:val="left" w:pos="6930"/>
        </w:tabs>
        <w:spacing w:after="0" w:line="240" w:lineRule="auto"/>
        <w:rPr>
          <w:rFonts w:ascii="Times New Roman" w:eastAsia="Times New Roman" w:hAnsi="Times New Roman"/>
          <w:i/>
          <w:iCs/>
          <w:color w:val="663300"/>
          <w:lang w:val="en-GB"/>
        </w:rPr>
      </w:pPr>
      <w:r w:rsidRPr="00DA3659">
        <w:rPr>
          <w:rFonts w:ascii="Times New Roman" w:hAnsi="Times New Roman"/>
          <w:i/>
          <w:iCs/>
          <w:color w:val="663300"/>
          <w:lang w:val="en-GB"/>
        </w:rPr>
        <w:t xml:space="preserve">[Annex 7 amended </w:t>
      </w:r>
      <w:r w:rsidR="005F4561" w:rsidRPr="00DA3659">
        <w:rPr>
          <w:rFonts w:ascii="Times New Roman" w:hAnsi="Times New Roman"/>
          <w:i/>
          <w:iCs/>
          <w:color w:val="663300"/>
          <w:lang w:val="en-GB"/>
        </w:rPr>
        <w:t>by the NBM’s Decision No 161 of 10.08.2023, in force as of 25.08.2023]</w:t>
      </w:r>
    </w:p>
    <w:p w14:paraId="165053C8" w14:textId="77777777" w:rsidR="00187AC5" w:rsidRPr="00DA3659" w:rsidRDefault="00187AC5" w:rsidP="00DA3659">
      <w:pPr>
        <w:tabs>
          <w:tab w:val="left" w:pos="-57"/>
          <w:tab w:val="left" w:pos="6930"/>
        </w:tabs>
        <w:spacing w:after="0" w:line="240" w:lineRule="auto"/>
        <w:rPr>
          <w:rFonts w:ascii="Times New Roman" w:eastAsia="Times New Roman" w:hAnsi="Times New Roman"/>
          <w:i/>
          <w:iCs/>
          <w:color w:val="663300"/>
          <w:lang w:val="en-GB"/>
        </w:rPr>
      </w:pPr>
      <w:r w:rsidRPr="00DA3659">
        <w:rPr>
          <w:rFonts w:ascii="Times New Roman" w:eastAsia="Times New Roman" w:hAnsi="Times New Roman"/>
          <w:i/>
          <w:iCs/>
          <w:color w:val="663300"/>
          <w:lang w:val="en-GB"/>
        </w:rPr>
        <w:t xml:space="preserve">[Annex 7 amended </w:t>
      </w:r>
      <w:r w:rsidR="005F4561" w:rsidRPr="00DA3659">
        <w:rPr>
          <w:rFonts w:ascii="Times New Roman" w:eastAsia="Times New Roman" w:hAnsi="Times New Roman"/>
          <w:i/>
          <w:iCs/>
          <w:color w:val="663300"/>
          <w:lang w:val="en-GB"/>
        </w:rPr>
        <w:t>by the NBM’s Decision No 235 of 19.09.2019, in force as of 30.10.2019]</w:t>
      </w:r>
    </w:p>
    <w:p w14:paraId="22AAD2D6" w14:textId="77777777" w:rsidR="00E5318C" w:rsidRPr="00DA3659" w:rsidRDefault="00E5318C" w:rsidP="005279BF">
      <w:pPr>
        <w:pStyle w:val="FootnoteText"/>
        <w:rPr>
          <w:i/>
          <w:iCs/>
          <w:color w:val="0000FF"/>
          <w:lang w:val="en-GB"/>
        </w:rPr>
      </w:pPr>
    </w:p>
  </w:footnote>
  <w:footnote w:id="7">
    <w:p w14:paraId="0E67118B" w14:textId="77777777" w:rsidR="00E5318C" w:rsidRPr="00DA3659" w:rsidRDefault="00E5318C">
      <w:pPr>
        <w:pStyle w:val="FootnoteText"/>
      </w:pPr>
      <w:r w:rsidRPr="00DA3659">
        <w:rPr>
          <w:rStyle w:val="FootnoteReference"/>
        </w:rPr>
        <w:footnoteRef/>
      </w:r>
      <w:r w:rsidRPr="00DA3659">
        <w:t xml:space="preserve"> To be inserted by administrators, deputy administrators.</w:t>
      </w:r>
    </w:p>
  </w:footnote>
  <w:footnote w:id="8">
    <w:p w14:paraId="2318C502" w14:textId="77777777" w:rsidR="00E5318C" w:rsidRPr="00DA3659" w:rsidRDefault="00E5318C" w:rsidP="005279BF">
      <w:pPr>
        <w:pStyle w:val="FootnoteText"/>
      </w:pPr>
      <w:r w:rsidRPr="00DA3659">
        <w:rPr>
          <w:rStyle w:val="FootnoteReference"/>
        </w:rPr>
        <w:footnoteRef/>
      </w:r>
      <w:r w:rsidRPr="00DA3659">
        <w:t xml:space="preserve"> To be inserted by accountants.</w:t>
      </w:r>
    </w:p>
  </w:footnote>
  <w:footnote w:id="9">
    <w:p w14:paraId="084AAA75" w14:textId="77777777" w:rsidR="00E5318C" w:rsidRPr="00DA3659" w:rsidRDefault="00E5318C" w:rsidP="005279BF">
      <w:pPr>
        <w:pStyle w:val="FootnoteText"/>
        <w:rPr>
          <w:sz w:val="16"/>
          <w:szCs w:val="16"/>
          <w:lang w:val="ro-RO"/>
        </w:rPr>
      </w:pPr>
      <w:r w:rsidRPr="00DA3659">
        <w:rPr>
          <w:rStyle w:val="FootnoteReference"/>
        </w:rPr>
        <w:footnoteRef/>
      </w:r>
      <w:r w:rsidRPr="00DA3659">
        <w:rPr>
          <w:sz w:val="16"/>
          <w:szCs w:val="16"/>
        </w:rPr>
        <w:t xml:space="preserve"> To be filled in if confirmation refers to the branch of foreign exchange office</w:t>
      </w:r>
    </w:p>
    <w:p w14:paraId="3379FDFB" w14:textId="77777777" w:rsidR="00E5318C" w:rsidRPr="00DA3659" w:rsidRDefault="00E5318C" w:rsidP="005279BF">
      <w:pPr>
        <w:pStyle w:val="FootnoteText"/>
        <w:rPr>
          <w:sz w:val="16"/>
          <w:szCs w:val="16"/>
          <w:lang w:val="ro-RO"/>
        </w:rPr>
      </w:pPr>
    </w:p>
    <w:p w14:paraId="6A1157DA" w14:textId="77777777" w:rsidR="00E5318C" w:rsidRPr="00DA3659" w:rsidRDefault="00E5318C" w:rsidP="005279BF">
      <w:pPr>
        <w:pStyle w:val="FootnoteText"/>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04719" w14:textId="77777777" w:rsidR="00E5318C" w:rsidRDefault="00E5318C" w:rsidP="00FF3856">
    <w:pPr>
      <w:pStyle w:val="Header"/>
      <w:jc w:val="right"/>
    </w:pPr>
    <w:bookmarkStart w:id="2" w:name="TITUS1HeaderEvenPages"/>
    <w:r>
      <w:t xml:space="preserve"> </w:t>
    </w:r>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8AFD" w14:textId="77777777" w:rsidR="00E5318C" w:rsidRDefault="00E5318C" w:rsidP="005279BF">
    <w:pPr>
      <w:pStyle w:val="Header"/>
      <w:jc w:val="right"/>
    </w:pPr>
    <w:bookmarkStart w:id="3" w:name="TITUS1HeaderPrimary"/>
    <w:r>
      <w:t xml:space="preserve"> </w:t>
    </w:r>
  </w:p>
  <w:bookmarkEnd w:id="3"/>
  <w:p w14:paraId="1B3FEDFE" w14:textId="77777777" w:rsidR="00E5318C" w:rsidRDefault="00E531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0AA4"/>
    <w:multiLevelType w:val="hybridMultilevel"/>
    <w:tmpl w:val="546E5BFE"/>
    <w:lvl w:ilvl="0" w:tplc="179E86D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A1E39AC"/>
    <w:multiLevelType w:val="hybridMultilevel"/>
    <w:tmpl w:val="87207AF2"/>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 w15:restartNumberingAfterBreak="0">
    <w:nsid w:val="1EA268FB"/>
    <w:multiLevelType w:val="hybridMultilevel"/>
    <w:tmpl w:val="05CCDEF2"/>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34921378"/>
    <w:multiLevelType w:val="hybridMultilevel"/>
    <w:tmpl w:val="6E5E9FAC"/>
    <w:lvl w:ilvl="0" w:tplc="131A1650">
      <w:start w:val="1"/>
      <w:numFmt w:val="upperRoman"/>
      <w:lvlText w:val="%1."/>
      <w:lvlJc w:val="left"/>
      <w:pPr>
        <w:ind w:left="763" w:hanging="720"/>
      </w:pPr>
      <w:rPr>
        <w:rFonts w:hint="default"/>
        <w:b/>
      </w:rPr>
    </w:lvl>
    <w:lvl w:ilvl="1" w:tplc="08180019" w:tentative="1">
      <w:start w:val="1"/>
      <w:numFmt w:val="lowerLetter"/>
      <w:lvlText w:val="%2."/>
      <w:lvlJc w:val="left"/>
      <w:pPr>
        <w:ind w:left="1123" w:hanging="360"/>
      </w:pPr>
    </w:lvl>
    <w:lvl w:ilvl="2" w:tplc="0818001B" w:tentative="1">
      <w:start w:val="1"/>
      <w:numFmt w:val="lowerRoman"/>
      <w:lvlText w:val="%3."/>
      <w:lvlJc w:val="right"/>
      <w:pPr>
        <w:ind w:left="1843" w:hanging="180"/>
      </w:pPr>
    </w:lvl>
    <w:lvl w:ilvl="3" w:tplc="0818000F" w:tentative="1">
      <w:start w:val="1"/>
      <w:numFmt w:val="decimal"/>
      <w:lvlText w:val="%4."/>
      <w:lvlJc w:val="left"/>
      <w:pPr>
        <w:ind w:left="2563" w:hanging="360"/>
      </w:pPr>
    </w:lvl>
    <w:lvl w:ilvl="4" w:tplc="08180019" w:tentative="1">
      <w:start w:val="1"/>
      <w:numFmt w:val="lowerLetter"/>
      <w:lvlText w:val="%5."/>
      <w:lvlJc w:val="left"/>
      <w:pPr>
        <w:ind w:left="3283" w:hanging="360"/>
      </w:pPr>
    </w:lvl>
    <w:lvl w:ilvl="5" w:tplc="0818001B" w:tentative="1">
      <w:start w:val="1"/>
      <w:numFmt w:val="lowerRoman"/>
      <w:lvlText w:val="%6."/>
      <w:lvlJc w:val="right"/>
      <w:pPr>
        <w:ind w:left="4003" w:hanging="180"/>
      </w:pPr>
    </w:lvl>
    <w:lvl w:ilvl="6" w:tplc="0818000F" w:tentative="1">
      <w:start w:val="1"/>
      <w:numFmt w:val="decimal"/>
      <w:lvlText w:val="%7."/>
      <w:lvlJc w:val="left"/>
      <w:pPr>
        <w:ind w:left="4723" w:hanging="360"/>
      </w:pPr>
    </w:lvl>
    <w:lvl w:ilvl="7" w:tplc="08180019" w:tentative="1">
      <w:start w:val="1"/>
      <w:numFmt w:val="lowerLetter"/>
      <w:lvlText w:val="%8."/>
      <w:lvlJc w:val="left"/>
      <w:pPr>
        <w:ind w:left="5443" w:hanging="360"/>
      </w:pPr>
    </w:lvl>
    <w:lvl w:ilvl="8" w:tplc="0818001B" w:tentative="1">
      <w:start w:val="1"/>
      <w:numFmt w:val="lowerRoman"/>
      <w:lvlText w:val="%9."/>
      <w:lvlJc w:val="right"/>
      <w:pPr>
        <w:ind w:left="6163" w:hanging="180"/>
      </w:pPr>
    </w:lvl>
  </w:abstractNum>
  <w:abstractNum w:abstractNumId="4" w15:restartNumberingAfterBreak="0">
    <w:nsid w:val="38D052A9"/>
    <w:multiLevelType w:val="hybridMultilevel"/>
    <w:tmpl w:val="5928C840"/>
    <w:lvl w:ilvl="0" w:tplc="DC7AD86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955EDB"/>
    <w:multiLevelType w:val="hybridMultilevel"/>
    <w:tmpl w:val="798A3CCE"/>
    <w:lvl w:ilvl="0" w:tplc="A2FADE3E">
      <w:start w:val="3"/>
      <w:numFmt w:val="upperRoman"/>
      <w:lvlText w:val="%1."/>
      <w:lvlJc w:val="left"/>
      <w:pPr>
        <w:ind w:left="1080" w:hanging="720"/>
      </w:pPr>
      <w:rPr>
        <w:rFonts w:hint="default"/>
        <w:b/>
        <w:sz w:val="24"/>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 w15:restartNumberingAfterBreak="0">
    <w:nsid w:val="40BE7C5C"/>
    <w:multiLevelType w:val="hybridMultilevel"/>
    <w:tmpl w:val="EB8E348A"/>
    <w:lvl w:ilvl="0" w:tplc="792E60E6">
      <w:start w:val="1"/>
      <w:numFmt w:val="lowerLetter"/>
      <w:lvlText w:val="%1)"/>
      <w:lvlJc w:val="left"/>
      <w:pPr>
        <w:ind w:left="2160" w:hanging="360"/>
      </w:pPr>
      <w:rPr>
        <w:rFonts w:hint="default"/>
      </w:rPr>
    </w:lvl>
    <w:lvl w:ilvl="1" w:tplc="08180019" w:tentative="1">
      <w:start w:val="1"/>
      <w:numFmt w:val="lowerLetter"/>
      <w:lvlText w:val="%2."/>
      <w:lvlJc w:val="left"/>
      <w:pPr>
        <w:ind w:left="2880" w:hanging="360"/>
      </w:pPr>
    </w:lvl>
    <w:lvl w:ilvl="2" w:tplc="0818001B" w:tentative="1">
      <w:start w:val="1"/>
      <w:numFmt w:val="lowerRoman"/>
      <w:lvlText w:val="%3."/>
      <w:lvlJc w:val="right"/>
      <w:pPr>
        <w:ind w:left="3600" w:hanging="180"/>
      </w:pPr>
    </w:lvl>
    <w:lvl w:ilvl="3" w:tplc="0818000F" w:tentative="1">
      <w:start w:val="1"/>
      <w:numFmt w:val="decimal"/>
      <w:lvlText w:val="%4."/>
      <w:lvlJc w:val="left"/>
      <w:pPr>
        <w:ind w:left="4320" w:hanging="360"/>
      </w:pPr>
    </w:lvl>
    <w:lvl w:ilvl="4" w:tplc="08180019" w:tentative="1">
      <w:start w:val="1"/>
      <w:numFmt w:val="lowerLetter"/>
      <w:lvlText w:val="%5."/>
      <w:lvlJc w:val="left"/>
      <w:pPr>
        <w:ind w:left="5040" w:hanging="360"/>
      </w:pPr>
    </w:lvl>
    <w:lvl w:ilvl="5" w:tplc="0818001B" w:tentative="1">
      <w:start w:val="1"/>
      <w:numFmt w:val="lowerRoman"/>
      <w:lvlText w:val="%6."/>
      <w:lvlJc w:val="right"/>
      <w:pPr>
        <w:ind w:left="5760" w:hanging="180"/>
      </w:pPr>
    </w:lvl>
    <w:lvl w:ilvl="6" w:tplc="0818000F" w:tentative="1">
      <w:start w:val="1"/>
      <w:numFmt w:val="decimal"/>
      <w:lvlText w:val="%7."/>
      <w:lvlJc w:val="left"/>
      <w:pPr>
        <w:ind w:left="6480" w:hanging="360"/>
      </w:pPr>
    </w:lvl>
    <w:lvl w:ilvl="7" w:tplc="08180019" w:tentative="1">
      <w:start w:val="1"/>
      <w:numFmt w:val="lowerLetter"/>
      <w:lvlText w:val="%8."/>
      <w:lvlJc w:val="left"/>
      <w:pPr>
        <w:ind w:left="7200" w:hanging="360"/>
      </w:pPr>
    </w:lvl>
    <w:lvl w:ilvl="8" w:tplc="0818001B" w:tentative="1">
      <w:start w:val="1"/>
      <w:numFmt w:val="lowerRoman"/>
      <w:lvlText w:val="%9."/>
      <w:lvlJc w:val="right"/>
      <w:pPr>
        <w:ind w:left="7920" w:hanging="180"/>
      </w:pPr>
    </w:lvl>
  </w:abstractNum>
  <w:abstractNum w:abstractNumId="7" w15:restartNumberingAfterBreak="0">
    <w:nsid w:val="43525865"/>
    <w:multiLevelType w:val="hybridMultilevel"/>
    <w:tmpl w:val="8FAC2A0C"/>
    <w:lvl w:ilvl="0" w:tplc="8722A9CC">
      <w:start w:val="3"/>
      <w:numFmt w:val="upperRoman"/>
      <w:lvlText w:val="%1)"/>
      <w:lvlJc w:val="left"/>
      <w:pPr>
        <w:ind w:left="1080" w:hanging="720"/>
      </w:pPr>
      <w:rPr>
        <w:rFonts w:hint="default"/>
        <w:b/>
        <w:sz w:val="24"/>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 w15:restartNumberingAfterBreak="0">
    <w:nsid w:val="45D13241"/>
    <w:multiLevelType w:val="hybridMultilevel"/>
    <w:tmpl w:val="C6D6A238"/>
    <w:lvl w:ilvl="0" w:tplc="994ECD70">
      <w:start w:val="1"/>
      <w:numFmt w:val="lowerLetter"/>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9" w15:restartNumberingAfterBreak="0">
    <w:nsid w:val="498F2C68"/>
    <w:multiLevelType w:val="hybridMultilevel"/>
    <w:tmpl w:val="4DF6429E"/>
    <w:lvl w:ilvl="0" w:tplc="2FA07712">
      <w:start w:val="3"/>
      <w:numFmt w:val="upperRoman"/>
      <w:lvlText w:val="%1)"/>
      <w:lvlJc w:val="left"/>
      <w:pPr>
        <w:ind w:left="1080" w:hanging="720"/>
      </w:pPr>
      <w:rPr>
        <w:rFonts w:hint="default"/>
        <w:b/>
        <w:sz w:val="24"/>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 w15:restartNumberingAfterBreak="0">
    <w:nsid w:val="523A4166"/>
    <w:multiLevelType w:val="hybridMultilevel"/>
    <w:tmpl w:val="232E272E"/>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54E7754B"/>
    <w:multiLevelType w:val="hybridMultilevel"/>
    <w:tmpl w:val="546E5BFE"/>
    <w:lvl w:ilvl="0" w:tplc="179E86D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60D044EF"/>
    <w:multiLevelType w:val="hybridMultilevel"/>
    <w:tmpl w:val="2E08785C"/>
    <w:lvl w:ilvl="0" w:tplc="71D0B82E">
      <w:start w:val="1"/>
      <w:numFmt w:val="upperRoman"/>
      <w:lvlText w:val="%1."/>
      <w:lvlJc w:val="left"/>
      <w:pPr>
        <w:ind w:left="1800" w:hanging="720"/>
      </w:pPr>
      <w:rPr>
        <w:rFonts w:hint="default"/>
        <w:b/>
      </w:rPr>
    </w:lvl>
    <w:lvl w:ilvl="1" w:tplc="08180019" w:tentative="1">
      <w:start w:val="1"/>
      <w:numFmt w:val="lowerLetter"/>
      <w:lvlText w:val="%2."/>
      <w:lvlJc w:val="left"/>
      <w:pPr>
        <w:ind w:left="2160" w:hanging="360"/>
      </w:pPr>
    </w:lvl>
    <w:lvl w:ilvl="2" w:tplc="0818001B" w:tentative="1">
      <w:start w:val="1"/>
      <w:numFmt w:val="lowerRoman"/>
      <w:lvlText w:val="%3."/>
      <w:lvlJc w:val="right"/>
      <w:pPr>
        <w:ind w:left="2880" w:hanging="180"/>
      </w:pPr>
    </w:lvl>
    <w:lvl w:ilvl="3" w:tplc="0818000F" w:tentative="1">
      <w:start w:val="1"/>
      <w:numFmt w:val="decimal"/>
      <w:lvlText w:val="%4."/>
      <w:lvlJc w:val="left"/>
      <w:pPr>
        <w:ind w:left="3600" w:hanging="360"/>
      </w:pPr>
    </w:lvl>
    <w:lvl w:ilvl="4" w:tplc="08180019" w:tentative="1">
      <w:start w:val="1"/>
      <w:numFmt w:val="lowerLetter"/>
      <w:lvlText w:val="%5."/>
      <w:lvlJc w:val="left"/>
      <w:pPr>
        <w:ind w:left="4320" w:hanging="360"/>
      </w:pPr>
    </w:lvl>
    <w:lvl w:ilvl="5" w:tplc="0818001B" w:tentative="1">
      <w:start w:val="1"/>
      <w:numFmt w:val="lowerRoman"/>
      <w:lvlText w:val="%6."/>
      <w:lvlJc w:val="right"/>
      <w:pPr>
        <w:ind w:left="5040" w:hanging="180"/>
      </w:pPr>
    </w:lvl>
    <w:lvl w:ilvl="6" w:tplc="0818000F" w:tentative="1">
      <w:start w:val="1"/>
      <w:numFmt w:val="decimal"/>
      <w:lvlText w:val="%7."/>
      <w:lvlJc w:val="left"/>
      <w:pPr>
        <w:ind w:left="5760" w:hanging="360"/>
      </w:pPr>
    </w:lvl>
    <w:lvl w:ilvl="7" w:tplc="08180019" w:tentative="1">
      <w:start w:val="1"/>
      <w:numFmt w:val="lowerLetter"/>
      <w:lvlText w:val="%8."/>
      <w:lvlJc w:val="left"/>
      <w:pPr>
        <w:ind w:left="6480" w:hanging="360"/>
      </w:pPr>
    </w:lvl>
    <w:lvl w:ilvl="8" w:tplc="0818001B" w:tentative="1">
      <w:start w:val="1"/>
      <w:numFmt w:val="lowerRoman"/>
      <w:lvlText w:val="%9."/>
      <w:lvlJc w:val="right"/>
      <w:pPr>
        <w:ind w:left="7200" w:hanging="180"/>
      </w:pPr>
    </w:lvl>
  </w:abstractNum>
  <w:abstractNum w:abstractNumId="13" w15:restartNumberingAfterBreak="0">
    <w:nsid w:val="73F72B29"/>
    <w:multiLevelType w:val="hybridMultilevel"/>
    <w:tmpl w:val="1552731E"/>
    <w:lvl w:ilvl="0" w:tplc="731C769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4843FA0"/>
    <w:multiLevelType w:val="hybridMultilevel"/>
    <w:tmpl w:val="36F80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973322">
    <w:abstractNumId w:val="4"/>
  </w:num>
  <w:num w:numId="2" w16cid:durableId="902376868">
    <w:abstractNumId w:val="13"/>
  </w:num>
  <w:num w:numId="3" w16cid:durableId="948661016">
    <w:abstractNumId w:val="0"/>
  </w:num>
  <w:num w:numId="4" w16cid:durableId="942423983">
    <w:abstractNumId w:val="11"/>
  </w:num>
  <w:num w:numId="5" w16cid:durableId="1875656275">
    <w:abstractNumId w:val="14"/>
  </w:num>
  <w:num w:numId="6" w16cid:durableId="1014697076">
    <w:abstractNumId w:val="1"/>
  </w:num>
  <w:num w:numId="7" w16cid:durableId="1881742959">
    <w:abstractNumId w:val="10"/>
  </w:num>
  <w:num w:numId="8" w16cid:durableId="1345664327">
    <w:abstractNumId w:val="8"/>
  </w:num>
  <w:num w:numId="9" w16cid:durableId="796025462">
    <w:abstractNumId w:val="5"/>
  </w:num>
  <w:num w:numId="10" w16cid:durableId="165558315">
    <w:abstractNumId w:val="9"/>
  </w:num>
  <w:num w:numId="11" w16cid:durableId="308899185">
    <w:abstractNumId w:val="7"/>
  </w:num>
  <w:num w:numId="12" w16cid:durableId="1639534978">
    <w:abstractNumId w:val="12"/>
  </w:num>
  <w:num w:numId="13" w16cid:durableId="886139987">
    <w:abstractNumId w:val="6"/>
  </w:num>
  <w:num w:numId="14" w16cid:durableId="2117869520">
    <w:abstractNumId w:val="3"/>
  </w:num>
  <w:num w:numId="15" w16cid:durableId="639454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567"/>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9BF"/>
    <w:rsid w:val="00003709"/>
    <w:rsid w:val="0000470C"/>
    <w:rsid w:val="000060E8"/>
    <w:rsid w:val="00012B15"/>
    <w:rsid w:val="00012D6C"/>
    <w:rsid w:val="000161C8"/>
    <w:rsid w:val="00020106"/>
    <w:rsid w:val="000220F7"/>
    <w:rsid w:val="00023FF1"/>
    <w:rsid w:val="00024461"/>
    <w:rsid w:val="00024FA2"/>
    <w:rsid w:val="00027BA4"/>
    <w:rsid w:val="0003155D"/>
    <w:rsid w:val="00031E34"/>
    <w:rsid w:val="0003528C"/>
    <w:rsid w:val="00036CF4"/>
    <w:rsid w:val="00036DD4"/>
    <w:rsid w:val="0003708C"/>
    <w:rsid w:val="0004145E"/>
    <w:rsid w:val="00041E8B"/>
    <w:rsid w:val="00042753"/>
    <w:rsid w:val="000428E5"/>
    <w:rsid w:val="00043630"/>
    <w:rsid w:val="0004470D"/>
    <w:rsid w:val="00044C8B"/>
    <w:rsid w:val="00045BB4"/>
    <w:rsid w:val="00050911"/>
    <w:rsid w:val="00053B91"/>
    <w:rsid w:val="000564F7"/>
    <w:rsid w:val="000575FD"/>
    <w:rsid w:val="00057B41"/>
    <w:rsid w:val="00057DD2"/>
    <w:rsid w:val="00062457"/>
    <w:rsid w:val="00062E36"/>
    <w:rsid w:val="00066930"/>
    <w:rsid w:val="0006736E"/>
    <w:rsid w:val="00067FD2"/>
    <w:rsid w:val="0007061A"/>
    <w:rsid w:val="00070630"/>
    <w:rsid w:val="0007196E"/>
    <w:rsid w:val="00071E31"/>
    <w:rsid w:val="0007277C"/>
    <w:rsid w:val="00072A4F"/>
    <w:rsid w:val="00074769"/>
    <w:rsid w:val="00077B0D"/>
    <w:rsid w:val="00080624"/>
    <w:rsid w:val="00081079"/>
    <w:rsid w:val="00085E77"/>
    <w:rsid w:val="00086D48"/>
    <w:rsid w:val="00090A86"/>
    <w:rsid w:val="00090E6F"/>
    <w:rsid w:val="00094560"/>
    <w:rsid w:val="000955DD"/>
    <w:rsid w:val="000959CA"/>
    <w:rsid w:val="00096C2B"/>
    <w:rsid w:val="000A1F51"/>
    <w:rsid w:val="000A334C"/>
    <w:rsid w:val="000B4216"/>
    <w:rsid w:val="000B571C"/>
    <w:rsid w:val="000C046F"/>
    <w:rsid w:val="000C25B4"/>
    <w:rsid w:val="000C3A4B"/>
    <w:rsid w:val="000C4780"/>
    <w:rsid w:val="000C60CE"/>
    <w:rsid w:val="000C610F"/>
    <w:rsid w:val="000C663E"/>
    <w:rsid w:val="000D0100"/>
    <w:rsid w:val="000D18C9"/>
    <w:rsid w:val="000D4775"/>
    <w:rsid w:val="000D62AE"/>
    <w:rsid w:val="000E6B31"/>
    <w:rsid w:val="000F23F4"/>
    <w:rsid w:val="000F250D"/>
    <w:rsid w:val="000F3193"/>
    <w:rsid w:val="000F3369"/>
    <w:rsid w:val="000F34A4"/>
    <w:rsid w:val="000F46D2"/>
    <w:rsid w:val="000F495E"/>
    <w:rsid w:val="000F6919"/>
    <w:rsid w:val="00100AA2"/>
    <w:rsid w:val="00102306"/>
    <w:rsid w:val="00105A8D"/>
    <w:rsid w:val="0011015D"/>
    <w:rsid w:val="001136BF"/>
    <w:rsid w:val="0011540D"/>
    <w:rsid w:val="001160BF"/>
    <w:rsid w:val="00116468"/>
    <w:rsid w:val="00116887"/>
    <w:rsid w:val="00120858"/>
    <w:rsid w:val="00121894"/>
    <w:rsid w:val="001230C7"/>
    <w:rsid w:val="00123508"/>
    <w:rsid w:val="00123B64"/>
    <w:rsid w:val="001246BD"/>
    <w:rsid w:val="00127B0F"/>
    <w:rsid w:val="00130683"/>
    <w:rsid w:val="00132BF8"/>
    <w:rsid w:val="00132D11"/>
    <w:rsid w:val="001339AA"/>
    <w:rsid w:val="0013636C"/>
    <w:rsid w:val="00136BB5"/>
    <w:rsid w:val="00137D64"/>
    <w:rsid w:val="00137FFC"/>
    <w:rsid w:val="00141C67"/>
    <w:rsid w:val="00142BEB"/>
    <w:rsid w:val="00144F5E"/>
    <w:rsid w:val="00145F6C"/>
    <w:rsid w:val="0014708A"/>
    <w:rsid w:val="0015387D"/>
    <w:rsid w:val="00153D41"/>
    <w:rsid w:val="00153D4F"/>
    <w:rsid w:val="00157048"/>
    <w:rsid w:val="0016008C"/>
    <w:rsid w:val="00162B16"/>
    <w:rsid w:val="00163DA0"/>
    <w:rsid w:val="00164B0E"/>
    <w:rsid w:val="00164B72"/>
    <w:rsid w:val="001663A7"/>
    <w:rsid w:val="001713E4"/>
    <w:rsid w:val="00172B9F"/>
    <w:rsid w:val="00182758"/>
    <w:rsid w:val="001829FF"/>
    <w:rsid w:val="00184733"/>
    <w:rsid w:val="0018508D"/>
    <w:rsid w:val="0018594E"/>
    <w:rsid w:val="001866F1"/>
    <w:rsid w:val="00186C7E"/>
    <w:rsid w:val="00187AC5"/>
    <w:rsid w:val="001920A5"/>
    <w:rsid w:val="00194291"/>
    <w:rsid w:val="00195F7F"/>
    <w:rsid w:val="00196FC1"/>
    <w:rsid w:val="001A2C3B"/>
    <w:rsid w:val="001A3348"/>
    <w:rsid w:val="001A3E25"/>
    <w:rsid w:val="001A4A1A"/>
    <w:rsid w:val="001A4E90"/>
    <w:rsid w:val="001A57AB"/>
    <w:rsid w:val="001B07A7"/>
    <w:rsid w:val="001B298D"/>
    <w:rsid w:val="001B5DDA"/>
    <w:rsid w:val="001C04DD"/>
    <w:rsid w:val="001C111C"/>
    <w:rsid w:val="001C14ED"/>
    <w:rsid w:val="001C1B84"/>
    <w:rsid w:val="001C3FD7"/>
    <w:rsid w:val="001C4195"/>
    <w:rsid w:val="001C4E63"/>
    <w:rsid w:val="001C59A8"/>
    <w:rsid w:val="001D14A7"/>
    <w:rsid w:val="001D2927"/>
    <w:rsid w:val="001D6B7B"/>
    <w:rsid w:val="001D7CC3"/>
    <w:rsid w:val="001E0BE6"/>
    <w:rsid w:val="001E3A2D"/>
    <w:rsid w:val="001E6823"/>
    <w:rsid w:val="001E7A4C"/>
    <w:rsid w:val="001F1000"/>
    <w:rsid w:val="001F4DC2"/>
    <w:rsid w:val="001F4F55"/>
    <w:rsid w:val="001F52C9"/>
    <w:rsid w:val="002006DE"/>
    <w:rsid w:val="0020132F"/>
    <w:rsid w:val="00201337"/>
    <w:rsid w:val="00201C5B"/>
    <w:rsid w:val="00205170"/>
    <w:rsid w:val="002059C0"/>
    <w:rsid w:val="00211C1F"/>
    <w:rsid w:val="00214C04"/>
    <w:rsid w:val="00215704"/>
    <w:rsid w:val="002200FC"/>
    <w:rsid w:val="0022576E"/>
    <w:rsid w:val="002260A3"/>
    <w:rsid w:val="00230255"/>
    <w:rsid w:val="002305DA"/>
    <w:rsid w:val="00231B15"/>
    <w:rsid w:val="0023511A"/>
    <w:rsid w:val="0023545F"/>
    <w:rsid w:val="002369AD"/>
    <w:rsid w:val="002373E5"/>
    <w:rsid w:val="002419F9"/>
    <w:rsid w:val="00246929"/>
    <w:rsid w:val="00247AE5"/>
    <w:rsid w:val="00252DA7"/>
    <w:rsid w:val="00255D75"/>
    <w:rsid w:val="002616A4"/>
    <w:rsid w:val="002624BD"/>
    <w:rsid w:val="00264361"/>
    <w:rsid w:val="00266463"/>
    <w:rsid w:val="00266E4F"/>
    <w:rsid w:val="00266F36"/>
    <w:rsid w:val="00267CA7"/>
    <w:rsid w:val="002703EF"/>
    <w:rsid w:val="00270590"/>
    <w:rsid w:val="002737B2"/>
    <w:rsid w:val="002809B8"/>
    <w:rsid w:val="00280EAE"/>
    <w:rsid w:val="00283564"/>
    <w:rsid w:val="00283B45"/>
    <w:rsid w:val="00286DE1"/>
    <w:rsid w:val="002903B9"/>
    <w:rsid w:val="002951B1"/>
    <w:rsid w:val="00295EA5"/>
    <w:rsid w:val="00296249"/>
    <w:rsid w:val="0029649D"/>
    <w:rsid w:val="002979AD"/>
    <w:rsid w:val="002A243D"/>
    <w:rsid w:val="002A3CEA"/>
    <w:rsid w:val="002A58DB"/>
    <w:rsid w:val="002A6CE8"/>
    <w:rsid w:val="002B2AEB"/>
    <w:rsid w:val="002B47D5"/>
    <w:rsid w:val="002B76D1"/>
    <w:rsid w:val="002C11E7"/>
    <w:rsid w:val="002C28F7"/>
    <w:rsid w:val="002C30F8"/>
    <w:rsid w:val="002C456C"/>
    <w:rsid w:val="002C49D5"/>
    <w:rsid w:val="002C5257"/>
    <w:rsid w:val="002C674D"/>
    <w:rsid w:val="002C73B8"/>
    <w:rsid w:val="002D0BA3"/>
    <w:rsid w:val="002D10BA"/>
    <w:rsid w:val="002D4173"/>
    <w:rsid w:val="002D519F"/>
    <w:rsid w:val="002D59A8"/>
    <w:rsid w:val="002E0FBA"/>
    <w:rsid w:val="002E1D0D"/>
    <w:rsid w:val="002E444F"/>
    <w:rsid w:val="002E7D9B"/>
    <w:rsid w:val="00303A92"/>
    <w:rsid w:val="00306FF5"/>
    <w:rsid w:val="00307B33"/>
    <w:rsid w:val="00310409"/>
    <w:rsid w:val="003131BB"/>
    <w:rsid w:val="00314256"/>
    <w:rsid w:val="00316171"/>
    <w:rsid w:val="00317821"/>
    <w:rsid w:val="003209E1"/>
    <w:rsid w:val="00321EC5"/>
    <w:rsid w:val="00326541"/>
    <w:rsid w:val="003268FB"/>
    <w:rsid w:val="00333D39"/>
    <w:rsid w:val="003369E8"/>
    <w:rsid w:val="00340C04"/>
    <w:rsid w:val="003449D8"/>
    <w:rsid w:val="00344D3C"/>
    <w:rsid w:val="0034602A"/>
    <w:rsid w:val="0034738A"/>
    <w:rsid w:val="00352A23"/>
    <w:rsid w:val="003542CC"/>
    <w:rsid w:val="003563A1"/>
    <w:rsid w:val="003572F2"/>
    <w:rsid w:val="0035798F"/>
    <w:rsid w:val="003601B1"/>
    <w:rsid w:val="00361692"/>
    <w:rsid w:val="00364A50"/>
    <w:rsid w:val="003718CC"/>
    <w:rsid w:val="0037247F"/>
    <w:rsid w:val="0037285C"/>
    <w:rsid w:val="003740F2"/>
    <w:rsid w:val="00376690"/>
    <w:rsid w:val="00377F9C"/>
    <w:rsid w:val="00381C15"/>
    <w:rsid w:val="00385C10"/>
    <w:rsid w:val="00386D40"/>
    <w:rsid w:val="00387406"/>
    <w:rsid w:val="003907A1"/>
    <w:rsid w:val="003932E1"/>
    <w:rsid w:val="003A1105"/>
    <w:rsid w:val="003A1CC0"/>
    <w:rsid w:val="003A315F"/>
    <w:rsid w:val="003A7853"/>
    <w:rsid w:val="003B0B39"/>
    <w:rsid w:val="003B3D08"/>
    <w:rsid w:val="003B4150"/>
    <w:rsid w:val="003B41A7"/>
    <w:rsid w:val="003B5252"/>
    <w:rsid w:val="003C0112"/>
    <w:rsid w:val="003C081D"/>
    <w:rsid w:val="003C08B8"/>
    <w:rsid w:val="003C1E12"/>
    <w:rsid w:val="003C3591"/>
    <w:rsid w:val="003C3D9B"/>
    <w:rsid w:val="003C50D9"/>
    <w:rsid w:val="003C6646"/>
    <w:rsid w:val="003C706C"/>
    <w:rsid w:val="003D1668"/>
    <w:rsid w:val="003D4397"/>
    <w:rsid w:val="003E08B5"/>
    <w:rsid w:val="003E0D65"/>
    <w:rsid w:val="003E1208"/>
    <w:rsid w:val="003E1AFD"/>
    <w:rsid w:val="003E2F0F"/>
    <w:rsid w:val="003E60A1"/>
    <w:rsid w:val="003F113B"/>
    <w:rsid w:val="003F1156"/>
    <w:rsid w:val="003F2E37"/>
    <w:rsid w:val="003F3094"/>
    <w:rsid w:val="003F4B23"/>
    <w:rsid w:val="003F7DB0"/>
    <w:rsid w:val="00400F3C"/>
    <w:rsid w:val="004020CF"/>
    <w:rsid w:val="00404BF3"/>
    <w:rsid w:val="00404F97"/>
    <w:rsid w:val="00406DDA"/>
    <w:rsid w:val="004070F7"/>
    <w:rsid w:val="0041049B"/>
    <w:rsid w:val="00411B2A"/>
    <w:rsid w:val="00412BB2"/>
    <w:rsid w:val="00413092"/>
    <w:rsid w:val="00414916"/>
    <w:rsid w:val="00421C75"/>
    <w:rsid w:val="004222CA"/>
    <w:rsid w:val="00422997"/>
    <w:rsid w:val="00423651"/>
    <w:rsid w:val="00423F23"/>
    <w:rsid w:val="00430514"/>
    <w:rsid w:val="00431DE3"/>
    <w:rsid w:val="00431DE6"/>
    <w:rsid w:val="00433314"/>
    <w:rsid w:val="00433C46"/>
    <w:rsid w:val="00433DDA"/>
    <w:rsid w:val="0043452C"/>
    <w:rsid w:val="00435DC2"/>
    <w:rsid w:val="00435E8A"/>
    <w:rsid w:val="004365A6"/>
    <w:rsid w:val="00436AEF"/>
    <w:rsid w:val="00437D71"/>
    <w:rsid w:val="0044003B"/>
    <w:rsid w:val="004417D4"/>
    <w:rsid w:val="00446433"/>
    <w:rsid w:val="00452820"/>
    <w:rsid w:val="00453919"/>
    <w:rsid w:val="004544C4"/>
    <w:rsid w:val="00456622"/>
    <w:rsid w:val="00456932"/>
    <w:rsid w:val="004601FC"/>
    <w:rsid w:val="0046156C"/>
    <w:rsid w:val="00461B21"/>
    <w:rsid w:val="00463E93"/>
    <w:rsid w:val="00466109"/>
    <w:rsid w:val="0046654E"/>
    <w:rsid w:val="00472233"/>
    <w:rsid w:val="00474463"/>
    <w:rsid w:val="004746DF"/>
    <w:rsid w:val="004758F9"/>
    <w:rsid w:val="00475C43"/>
    <w:rsid w:val="0047640C"/>
    <w:rsid w:val="00477040"/>
    <w:rsid w:val="00477B97"/>
    <w:rsid w:val="0048026A"/>
    <w:rsid w:val="00481EDF"/>
    <w:rsid w:val="00482543"/>
    <w:rsid w:val="00483189"/>
    <w:rsid w:val="004850B1"/>
    <w:rsid w:val="00485CAF"/>
    <w:rsid w:val="00486169"/>
    <w:rsid w:val="00486937"/>
    <w:rsid w:val="004871F3"/>
    <w:rsid w:val="00491B91"/>
    <w:rsid w:val="00493528"/>
    <w:rsid w:val="00495FD3"/>
    <w:rsid w:val="0049732B"/>
    <w:rsid w:val="0049747C"/>
    <w:rsid w:val="0049749D"/>
    <w:rsid w:val="004A0F1C"/>
    <w:rsid w:val="004A2E99"/>
    <w:rsid w:val="004A5173"/>
    <w:rsid w:val="004A5591"/>
    <w:rsid w:val="004A7975"/>
    <w:rsid w:val="004B0046"/>
    <w:rsid w:val="004B10C5"/>
    <w:rsid w:val="004B60D0"/>
    <w:rsid w:val="004C0274"/>
    <w:rsid w:val="004C08F6"/>
    <w:rsid w:val="004C2B4B"/>
    <w:rsid w:val="004C2FF9"/>
    <w:rsid w:val="004D2C4A"/>
    <w:rsid w:val="004D3F3E"/>
    <w:rsid w:val="004D4ED0"/>
    <w:rsid w:val="004D54CA"/>
    <w:rsid w:val="004D55AC"/>
    <w:rsid w:val="004D58EF"/>
    <w:rsid w:val="004D6135"/>
    <w:rsid w:val="004D7FDD"/>
    <w:rsid w:val="004E1CDF"/>
    <w:rsid w:val="004E6188"/>
    <w:rsid w:val="004E6BB4"/>
    <w:rsid w:val="004F381A"/>
    <w:rsid w:val="004F7374"/>
    <w:rsid w:val="005034AA"/>
    <w:rsid w:val="005054C5"/>
    <w:rsid w:val="00505FC4"/>
    <w:rsid w:val="00506851"/>
    <w:rsid w:val="00512EF2"/>
    <w:rsid w:val="00512F46"/>
    <w:rsid w:val="005135AF"/>
    <w:rsid w:val="00514F3A"/>
    <w:rsid w:val="005170A5"/>
    <w:rsid w:val="005200AB"/>
    <w:rsid w:val="0052087E"/>
    <w:rsid w:val="005221C1"/>
    <w:rsid w:val="00525172"/>
    <w:rsid w:val="005279BF"/>
    <w:rsid w:val="005310E9"/>
    <w:rsid w:val="00531194"/>
    <w:rsid w:val="00531B58"/>
    <w:rsid w:val="00533F9C"/>
    <w:rsid w:val="00535807"/>
    <w:rsid w:val="00536E09"/>
    <w:rsid w:val="00537BDD"/>
    <w:rsid w:val="005437BB"/>
    <w:rsid w:val="00543CED"/>
    <w:rsid w:val="00543EB4"/>
    <w:rsid w:val="00545067"/>
    <w:rsid w:val="00547414"/>
    <w:rsid w:val="00547842"/>
    <w:rsid w:val="0055173E"/>
    <w:rsid w:val="00552E05"/>
    <w:rsid w:val="00553C6B"/>
    <w:rsid w:val="00556311"/>
    <w:rsid w:val="005607FA"/>
    <w:rsid w:val="00561318"/>
    <w:rsid w:val="00561D18"/>
    <w:rsid w:val="00562881"/>
    <w:rsid w:val="00562B35"/>
    <w:rsid w:val="005653AF"/>
    <w:rsid w:val="00565A3F"/>
    <w:rsid w:val="00566C01"/>
    <w:rsid w:val="005737FE"/>
    <w:rsid w:val="00575A17"/>
    <w:rsid w:val="00576E30"/>
    <w:rsid w:val="0057798E"/>
    <w:rsid w:val="0058151F"/>
    <w:rsid w:val="00581A54"/>
    <w:rsid w:val="005870B0"/>
    <w:rsid w:val="0058721C"/>
    <w:rsid w:val="00587F08"/>
    <w:rsid w:val="005909BB"/>
    <w:rsid w:val="005910D5"/>
    <w:rsid w:val="0059520E"/>
    <w:rsid w:val="0059566D"/>
    <w:rsid w:val="005956BC"/>
    <w:rsid w:val="00597840"/>
    <w:rsid w:val="005A3FF1"/>
    <w:rsid w:val="005A51D8"/>
    <w:rsid w:val="005B3A98"/>
    <w:rsid w:val="005B40E8"/>
    <w:rsid w:val="005B5ADF"/>
    <w:rsid w:val="005B75D4"/>
    <w:rsid w:val="005C1BE8"/>
    <w:rsid w:val="005C225D"/>
    <w:rsid w:val="005C2401"/>
    <w:rsid w:val="005C288E"/>
    <w:rsid w:val="005C6952"/>
    <w:rsid w:val="005C7B37"/>
    <w:rsid w:val="005D2824"/>
    <w:rsid w:val="005D6427"/>
    <w:rsid w:val="005D72FD"/>
    <w:rsid w:val="005D7599"/>
    <w:rsid w:val="005E0BE9"/>
    <w:rsid w:val="005E234C"/>
    <w:rsid w:val="005E3E87"/>
    <w:rsid w:val="005E3FF0"/>
    <w:rsid w:val="005E495F"/>
    <w:rsid w:val="005F2614"/>
    <w:rsid w:val="005F39EB"/>
    <w:rsid w:val="005F4561"/>
    <w:rsid w:val="005F7FDC"/>
    <w:rsid w:val="00601540"/>
    <w:rsid w:val="0060569B"/>
    <w:rsid w:val="006061BB"/>
    <w:rsid w:val="0060749B"/>
    <w:rsid w:val="006237B7"/>
    <w:rsid w:val="00625CC0"/>
    <w:rsid w:val="0062657F"/>
    <w:rsid w:val="00631129"/>
    <w:rsid w:val="00631705"/>
    <w:rsid w:val="00633ABB"/>
    <w:rsid w:val="0063696E"/>
    <w:rsid w:val="006407D5"/>
    <w:rsid w:val="00640E4C"/>
    <w:rsid w:val="006416D5"/>
    <w:rsid w:val="006438B6"/>
    <w:rsid w:val="00646D74"/>
    <w:rsid w:val="00657491"/>
    <w:rsid w:val="00661895"/>
    <w:rsid w:val="00664761"/>
    <w:rsid w:val="00665589"/>
    <w:rsid w:val="00665E1B"/>
    <w:rsid w:val="0066610F"/>
    <w:rsid w:val="00670311"/>
    <w:rsid w:val="00671B88"/>
    <w:rsid w:val="00673368"/>
    <w:rsid w:val="00673EBE"/>
    <w:rsid w:val="00680324"/>
    <w:rsid w:val="006815D2"/>
    <w:rsid w:val="00683739"/>
    <w:rsid w:val="0068446A"/>
    <w:rsid w:val="00686571"/>
    <w:rsid w:val="00690232"/>
    <w:rsid w:val="00690551"/>
    <w:rsid w:val="006909D3"/>
    <w:rsid w:val="00690DBC"/>
    <w:rsid w:val="00692C5D"/>
    <w:rsid w:val="006960C1"/>
    <w:rsid w:val="006960F1"/>
    <w:rsid w:val="00697DEA"/>
    <w:rsid w:val="006A497C"/>
    <w:rsid w:val="006A545E"/>
    <w:rsid w:val="006A74F1"/>
    <w:rsid w:val="006B2686"/>
    <w:rsid w:val="006B28B2"/>
    <w:rsid w:val="006B3A07"/>
    <w:rsid w:val="006B433C"/>
    <w:rsid w:val="006B5E3D"/>
    <w:rsid w:val="006B6ED1"/>
    <w:rsid w:val="006C1267"/>
    <w:rsid w:val="006C1D5F"/>
    <w:rsid w:val="006C302D"/>
    <w:rsid w:val="006D03B5"/>
    <w:rsid w:val="006D1F5C"/>
    <w:rsid w:val="006D7EAB"/>
    <w:rsid w:val="006E1245"/>
    <w:rsid w:val="006F0908"/>
    <w:rsid w:val="006F1B63"/>
    <w:rsid w:val="006F2FAD"/>
    <w:rsid w:val="006F5335"/>
    <w:rsid w:val="007038CA"/>
    <w:rsid w:val="00703AF5"/>
    <w:rsid w:val="00704DD3"/>
    <w:rsid w:val="0070538F"/>
    <w:rsid w:val="0070648B"/>
    <w:rsid w:val="0070701F"/>
    <w:rsid w:val="00711B8F"/>
    <w:rsid w:val="007120E3"/>
    <w:rsid w:val="007129A1"/>
    <w:rsid w:val="0071675B"/>
    <w:rsid w:val="00717932"/>
    <w:rsid w:val="00720151"/>
    <w:rsid w:val="00722FF1"/>
    <w:rsid w:val="00725C2F"/>
    <w:rsid w:val="0073007C"/>
    <w:rsid w:val="00731AB7"/>
    <w:rsid w:val="007341A8"/>
    <w:rsid w:val="007352D4"/>
    <w:rsid w:val="00736565"/>
    <w:rsid w:val="007374BE"/>
    <w:rsid w:val="00744BFB"/>
    <w:rsid w:val="00751D9A"/>
    <w:rsid w:val="00752122"/>
    <w:rsid w:val="0075233A"/>
    <w:rsid w:val="0075237B"/>
    <w:rsid w:val="00753815"/>
    <w:rsid w:val="00753992"/>
    <w:rsid w:val="00755686"/>
    <w:rsid w:val="007608E9"/>
    <w:rsid w:val="00760E1C"/>
    <w:rsid w:val="0076211D"/>
    <w:rsid w:val="007628D4"/>
    <w:rsid w:val="00764543"/>
    <w:rsid w:val="0076701B"/>
    <w:rsid w:val="00770769"/>
    <w:rsid w:val="00771990"/>
    <w:rsid w:val="00771A75"/>
    <w:rsid w:val="00775AAC"/>
    <w:rsid w:val="00777629"/>
    <w:rsid w:val="00782B5C"/>
    <w:rsid w:val="00782BA3"/>
    <w:rsid w:val="007834C1"/>
    <w:rsid w:val="00785483"/>
    <w:rsid w:val="007918DC"/>
    <w:rsid w:val="0079378D"/>
    <w:rsid w:val="00794077"/>
    <w:rsid w:val="007A0CA9"/>
    <w:rsid w:val="007A1569"/>
    <w:rsid w:val="007A1631"/>
    <w:rsid w:val="007A26EE"/>
    <w:rsid w:val="007A3DCF"/>
    <w:rsid w:val="007A3E81"/>
    <w:rsid w:val="007A7E53"/>
    <w:rsid w:val="007B0227"/>
    <w:rsid w:val="007B2538"/>
    <w:rsid w:val="007B2C60"/>
    <w:rsid w:val="007C0A15"/>
    <w:rsid w:val="007C17EE"/>
    <w:rsid w:val="007C393F"/>
    <w:rsid w:val="007C47F3"/>
    <w:rsid w:val="007C4918"/>
    <w:rsid w:val="007C5591"/>
    <w:rsid w:val="007C5BBB"/>
    <w:rsid w:val="007C60A2"/>
    <w:rsid w:val="007C6894"/>
    <w:rsid w:val="007D0617"/>
    <w:rsid w:val="007D0655"/>
    <w:rsid w:val="007D4378"/>
    <w:rsid w:val="007D6F93"/>
    <w:rsid w:val="007D77A2"/>
    <w:rsid w:val="007E0F24"/>
    <w:rsid w:val="007E1D28"/>
    <w:rsid w:val="007E4130"/>
    <w:rsid w:val="007E47E8"/>
    <w:rsid w:val="007E68C4"/>
    <w:rsid w:val="007E75A8"/>
    <w:rsid w:val="007F0CC3"/>
    <w:rsid w:val="007F291B"/>
    <w:rsid w:val="007F4D87"/>
    <w:rsid w:val="007F6BF4"/>
    <w:rsid w:val="007F743D"/>
    <w:rsid w:val="00800208"/>
    <w:rsid w:val="00800AD3"/>
    <w:rsid w:val="00800F7C"/>
    <w:rsid w:val="008023F5"/>
    <w:rsid w:val="00802470"/>
    <w:rsid w:val="00802B0B"/>
    <w:rsid w:val="00806878"/>
    <w:rsid w:val="00806AB6"/>
    <w:rsid w:val="00806E07"/>
    <w:rsid w:val="00811E32"/>
    <w:rsid w:val="00814236"/>
    <w:rsid w:val="00815E84"/>
    <w:rsid w:val="008204A3"/>
    <w:rsid w:val="0082237B"/>
    <w:rsid w:val="008263F7"/>
    <w:rsid w:val="00826D8F"/>
    <w:rsid w:val="0082708F"/>
    <w:rsid w:val="0083645A"/>
    <w:rsid w:val="008409B3"/>
    <w:rsid w:val="00841561"/>
    <w:rsid w:val="008422CF"/>
    <w:rsid w:val="00842F44"/>
    <w:rsid w:val="0084345B"/>
    <w:rsid w:val="008443AD"/>
    <w:rsid w:val="00846B4F"/>
    <w:rsid w:val="00846ED7"/>
    <w:rsid w:val="00847C71"/>
    <w:rsid w:val="00850B0F"/>
    <w:rsid w:val="0085376E"/>
    <w:rsid w:val="008600EA"/>
    <w:rsid w:val="0086103D"/>
    <w:rsid w:val="00861440"/>
    <w:rsid w:val="00862C34"/>
    <w:rsid w:val="008652D5"/>
    <w:rsid w:val="0087240C"/>
    <w:rsid w:val="00874117"/>
    <w:rsid w:val="008757C1"/>
    <w:rsid w:val="008802E5"/>
    <w:rsid w:val="00881CB7"/>
    <w:rsid w:val="00883BEB"/>
    <w:rsid w:val="00884F56"/>
    <w:rsid w:val="008855EE"/>
    <w:rsid w:val="00886A8F"/>
    <w:rsid w:val="00897097"/>
    <w:rsid w:val="00897815"/>
    <w:rsid w:val="00897959"/>
    <w:rsid w:val="008A005D"/>
    <w:rsid w:val="008A2B27"/>
    <w:rsid w:val="008A34F8"/>
    <w:rsid w:val="008A3935"/>
    <w:rsid w:val="008A4E2A"/>
    <w:rsid w:val="008A58BA"/>
    <w:rsid w:val="008A5E67"/>
    <w:rsid w:val="008B052F"/>
    <w:rsid w:val="008B1C0A"/>
    <w:rsid w:val="008B6A5F"/>
    <w:rsid w:val="008B73DB"/>
    <w:rsid w:val="008B7417"/>
    <w:rsid w:val="008B7DAB"/>
    <w:rsid w:val="008C01EB"/>
    <w:rsid w:val="008C18A3"/>
    <w:rsid w:val="008D5CC5"/>
    <w:rsid w:val="008E09A3"/>
    <w:rsid w:val="008E19ED"/>
    <w:rsid w:val="008E20FF"/>
    <w:rsid w:val="008E3ED4"/>
    <w:rsid w:val="008E5193"/>
    <w:rsid w:val="008E6184"/>
    <w:rsid w:val="008E6E31"/>
    <w:rsid w:val="008F2F68"/>
    <w:rsid w:val="008F5AB9"/>
    <w:rsid w:val="008F7658"/>
    <w:rsid w:val="00900838"/>
    <w:rsid w:val="00900FEA"/>
    <w:rsid w:val="009017DE"/>
    <w:rsid w:val="009033FC"/>
    <w:rsid w:val="00905989"/>
    <w:rsid w:val="00905AC5"/>
    <w:rsid w:val="0091064D"/>
    <w:rsid w:val="00910746"/>
    <w:rsid w:val="00910D22"/>
    <w:rsid w:val="00915F07"/>
    <w:rsid w:val="00924FB6"/>
    <w:rsid w:val="00930035"/>
    <w:rsid w:val="00932EFC"/>
    <w:rsid w:val="00934921"/>
    <w:rsid w:val="00935372"/>
    <w:rsid w:val="00942759"/>
    <w:rsid w:val="00942E71"/>
    <w:rsid w:val="00946AE8"/>
    <w:rsid w:val="00947250"/>
    <w:rsid w:val="00947B45"/>
    <w:rsid w:val="00951FEC"/>
    <w:rsid w:val="00953B12"/>
    <w:rsid w:val="0095488F"/>
    <w:rsid w:val="00955218"/>
    <w:rsid w:val="009610E8"/>
    <w:rsid w:val="0096237F"/>
    <w:rsid w:val="00966714"/>
    <w:rsid w:val="009720E5"/>
    <w:rsid w:val="00976D48"/>
    <w:rsid w:val="00977C1C"/>
    <w:rsid w:val="00980936"/>
    <w:rsid w:val="00982617"/>
    <w:rsid w:val="00984C73"/>
    <w:rsid w:val="00986272"/>
    <w:rsid w:val="00987565"/>
    <w:rsid w:val="0099037D"/>
    <w:rsid w:val="009915F7"/>
    <w:rsid w:val="00993591"/>
    <w:rsid w:val="00995DB0"/>
    <w:rsid w:val="00996138"/>
    <w:rsid w:val="00996737"/>
    <w:rsid w:val="009A01D8"/>
    <w:rsid w:val="009A073F"/>
    <w:rsid w:val="009A35F9"/>
    <w:rsid w:val="009A6C00"/>
    <w:rsid w:val="009A709C"/>
    <w:rsid w:val="009B39EB"/>
    <w:rsid w:val="009B6E36"/>
    <w:rsid w:val="009B7590"/>
    <w:rsid w:val="009C07CA"/>
    <w:rsid w:val="009C2447"/>
    <w:rsid w:val="009C3D26"/>
    <w:rsid w:val="009C3D27"/>
    <w:rsid w:val="009D1446"/>
    <w:rsid w:val="009D1621"/>
    <w:rsid w:val="009D2D6D"/>
    <w:rsid w:val="009E2778"/>
    <w:rsid w:val="009E7B6D"/>
    <w:rsid w:val="009F10B2"/>
    <w:rsid w:val="009F1B3D"/>
    <w:rsid w:val="009F56B8"/>
    <w:rsid w:val="00A008A4"/>
    <w:rsid w:val="00A00A5E"/>
    <w:rsid w:val="00A00FEC"/>
    <w:rsid w:val="00A03DAC"/>
    <w:rsid w:val="00A04653"/>
    <w:rsid w:val="00A1057E"/>
    <w:rsid w:val="00A11CE5"/>
    <w:rsid w:val="00A14315"/>
    <w:rsid w:val="00A1593C"/>
    <w:rsid w:val="00A16F1B"/>
    <w:rsid w:val="00A250E2"/>
    <w:rsid w:val="00A25436"/>
    <w:rsid w:val="00A2641A"/>
    <w:rsid w:val="00A32741"/>
    <w:rsid w:val="00A329DD"/>
    <w:rsid w:val="00A32CDB"/>
    <w:rsid w:val="00A3393A"/>
    <w:rsid w:val="00A348F0"/>
    <w:rsid w:val="00A34942"/>
    <w:rsid w:val="00A3569F"/>
    <w:rsid w:val="00A364F2"/>
    <w:rsid w:val="00A371C9"/>
    <w:rsid w:val="00A37AA2"/>
    <w:rsid w:val="00A41548"/>
    <w:rsid w:val="00A436C4"/>
    <w:rsid w:val="00A43960"/>
    <w:rsid w:val="00A4472B"/>
    <w:rsid w:val="00A5091B"/>
    <w:rsid w:val="00A520B3"/>
    <w:rsid w:val="00A52FF1"/>
    <w:rsid w:val="00A55F8A"/>
    <w:rsid w:val="00A5637B"/>
    <w:rsid w:val="00A57A1A"/>
    <w:rsid w:val="00A60713"/>
    <w:rsid w:val="00A61477"/>
    <w:rsid w:val="00A62F45"/>
    <w:rsid w:val="00A63414"/>
    <w:rsid w:val="00A63C05"/>
    <w:rsid w:val="00A678C3"/>
    <w:rsid w:val="00A70639"/>
    <w:rsid w:val="00A76081"/>
    <w:rsid w:val="00A7633B"/>
    <w:rsid w:val="00A7749C"/>
    <w:rsid w:val="00A77F3D"/>
    <w:rsid w:val="00A80907"/>
    <w:rsid w:val="00A81C35"/>
    <w:rsid w:val="00A81CBC"/>
    <w:rsid w:val="00A82A46"/>
    <w:rsid w:val="00A83AE3"/>
    <w:rsid w:val="00A83FFD"/>
    <w:rsid w:val="00A906BF"/>
    <w:rsid w:val="00A9092C"/>
    <w:rsid w:val="00A90EAB"/>
    <w:rsid w:val="00A913DA"/>
    <w:rsid w:val="00A9151C"/>
    <w:rsid w:val="00A9164A"/>
    <w:rsid w:val="00A918B5"/>
    <w:rsid w:val="00A93E3E"/>
    <w:rsid w:val="00A94B08"/>
    <w:rsid w:val="00A95A63"/>
    <w:rsid w:val="00A96C7E"/>
    <w:rsid w:val="00AA51FB"/>
    <w:rsid w:val="00AA7C6C"/>
    <w:rsid w:val="00AB055F"/>
    <w:rsid w:val="00AB0866"/>
    <w:rsid w:val="00AB184F"/>
    <w:rsid w:val="00AB3599"/>
    <w:rsid w:val="00AB714C"/>
    <w:rsid w:val="00AB7FA6"/>
    <w:rsid w:val="00AC2512"/>
    <w:rsid w:val="00AC420E"/>
    <w:rsid w:val="00AC4D8C"/>
    <w:rsid w:val="00AC77EF"/>
    <w:rsid w:val="00AC7D96"/>
    <w:rsid w:val="00AD1C5D"/>
    <w:rsid w:val="00AD1F20"/>
    <w:rsid w:val="00AD49C3"/>
    <w:rsid w:val="00AD60C8"/>
    <w:rsid w:val="00AD6AEF"/>
    <w:rsid w:val="00AD7207"/>
    <w:rsid w:val="00AD7736"/>
    <w:rsid w:val="00AE033C"/>
    <w:rsid w:val="00AE0C0B"/>
    <w:rsid w:val="00AE6561"/>
    <w:rsid w:val="00AF223E"/>
    <w:rsid w:val="00AF3156"/>
    <w:rsid w:val="00AF4D00"/>
    <w:rsid w:val="00B00470"/>
    <w:rsid w:val="00B01AE1"/>
    <w:rsid w:val="00B04CA5"/>
    <w:rsid w:val="00B0782D"/>
    <w:rsid w:val="00B10FC2"/>
    <w:rsid w:val="00B12A55"/>
    <w:rsid w:val="00B12C39"/>
    <w:rsid w:val="00B165BE"/>
    <w:rsid w:val="00B178ED"/>
    <w:rsid w:val="00B179E7"/>
    <w:rsid w:val="00B17B41"/>
    <w:rsid w:val="00B23121"/>
    <w:rsid w:val="00B23F5F"/>
    <w:rsid w:val="00B257BC"/>
    <w:rsid w:val="00B2674A"/>
    <w:rsid w:val="00B271C5"/>
    <w:rsid w:val="00B3044D"/>
    <w:rsid w:val="00B33CC0"/>
    <w:rsid w:val="00B346A8"/>
    <w:rsid w:val="00B42E7A"/>
    <w:rsid w:val="00B43E4E"/>
    <w:rsid w:val="00B46749"/>
    <w:rsid w:val="00B47317"/>
    <w:rsid w:val="00B500B7"/>
    <w:rsid w:val="00B51E58"/>
    <w:rsid w:val="00B52102"/>
    <w:rsid w:val="00B5455E"/>
    <w:rsid w:val="00B55374"/>
    <w:rsid w:val="00B5732D"/>
    <w:rsid w:val="00B601DD"/>
    <w:rsid w:val="00B60712"/>
    <w:rsid w:val="00B60B16"/>
    <w:rsid w:val="00B60C75"/>
    <w:rsid w:val="00B6124B"/>
    <w:rsid w:val="00B64569"/>
    <w:rsid w:val="00B74237"/>
    <w:rsid w:val="00B80E1E"/>
    <w:rsid w:val="00B810FE"/>
    <w:rsid w:val="00B81BD4"/>
    <w:rsid w:val="00B83810"/>
    <w:rsid w:val="00B86B2D"/>
    <w:rsid w:val="00B87928"/>
    <w:rsid w:val="00B9078D"/>
    <w:rsid w:val="00B90C51"/>
    <w:rsid w:val="00B922E8"/>
    <w:rsid w:val="00BA138A"/>
    <w:rsid w:val="00BA50E9"/>
    <w:rsid w:val="00BA6486"/>
    <w:rsid w:val="00BA6C5C"/>
    <w:rsid w:val="00BB35DF"/>
    <w:rsid w:val="00BC0278"/>
    <w:rsid w:val="00BC0378"/>
    <w:rsid w:val="00BC0E6B"/>
    <w:rsid w:val="00BC486C"/>
    <w:rsid w:val="00BC66B0"/>
    <w:rsid w:val="00BC680F"/>
    <w:rsid w:val="00BD2CFA"/>
    <w:rsid w:val="00BD3595"/>
    <w:rsid w:val="00BD71E7"/>
    <w:rsid w:val="00BE3304"/>
    <w:rsid w:val="00BE59CD"/>
    <w:rsid w:val="00BE6AC5"/>
    <w:rsid w:val="00BF468E"/>
    <w:rsid w:val="00BF5200"/>
    <w:rsid w:val="00BF5F9D"/>
    <w:rsid w:val="00BF6540"/>
    <w:rsid w:val="00BF65C2"/>
    <w:rsid w:val="00BF6FD2"/>
    <w:rsid w:val="00BF7074"/>
    <w:rsid w:val="00C01978"/>
    <w:rsid w:val="00C035C1"/>
    <w:rsid w:val="00C12CBE"/>
    <w:rsid w:val="00C17CCC"/>
    <w:rsid w:val="00C20DB0"/>
    <w:rsid w:val="00C256C7"/>
    <w:rsid w:val="00C2710B"/>
    <w:rsid w:val="00C30BC1"/>
    <w:rsid w:val="00C336F3"/>
    <w:rsid w:val="00C372C2"/>
    <w:rsid w:val="00C37A71"/>
    <w:rsid w:val="00C413D6"/>
    <w:rsid w:val="00C446F1"/>
    <w:rsid w:val="00C477BD"/>
    <w:rsid w:val="00C54080"/>
    <w:rsid w:val="00C55BFC"/>
    <w:rsid w:val="00C55CE7"/>
    <w:rsid w:val="00C56EF6"/>
    <w:rsid w:val="00C606CD"/>
    <w:rsid w:val="00C60BAE"/>
    <w:rsid w:val="00C622A3"/>
    <w:rsid w:val="00C63095"/>
    <w:rsid w:val="00C64395"/>
    <w:rsid w:val="00C655F5"/>
    <w:rsid w:val="00C657AF"/>
    <w:rsid w:val="00C65D6E"/>
    <w:rsid w:val="00C65ECF"/>
    <w:rsid w:val="00C723DD"/>
    <w:rsid w:val="00C726A4"/>
    <w:rsid w:val="00C748CF"/>
    <w:rsid w:val="00C74A53"/>
    <w:rsid w:val="00C75A3A"/>
    <w:rsid w:val="00C7702B"/>
    <w:rsid w:val="00C8008A"/>
    <w:rsid w:val="00C8412C"/>
    <w:rsid w:val="00C879F2"/>
    <w:rsid w:val="00C9029B"/>
    <w:rsid w:val="00C94286"/>
    <w:rsid w:val="00C97A94"/>
    <w:rsid w:val="00CA34A7"/>
    <w:rsid w:val="00CA3751"/>
    <w:rsid w:val="00CA451A"/>
    <w:rsid w:val="00CB1F98"/>
    <w:rsid w:val="00CB3600"/>
    <w:rsid w:val="00CB676B"/>
    <w:rsid w:val="00CB7445"/>
    <w:rsid w:val="00CC10EC"/>
    <w:rsid w:val="00CC6689"/>
    <w:rsid w:val="00CC7AA9"/>
    <w:rsid w:val="00CD16F4"/>
    <w:rsid w:val="00CD2B02"/>
    <w:rsid w:val="00CD3290"/>
    <w:rsid w:val="00CD4743"/>
    <w:rsid w:val="00CD5E02"/>
    <w:rsid w:val="00CE097F"/>
    <w:rsid w:val="00CE198D"/>
    <w:rsid w:val="00CE3FDC"/>
    <w:rsid w:val="00CE458A"/>
    <w:rsid w:val="00CE7B3C"/>
    <w:rsid w:val="00CF0A95"/>
    <w:rsid w:val="00CF1305"/>
    <w:rsid w:val="00CF36B2"/>
    <w:rsid w:val="00CF54BB"/>
    <w:rsid w:val="00CF73E0"/>
    <w:rsid w:val="00CF79A3"/>
    <w:rsid w:val="00CF7CCB"/>
    <w:rsid w:val="00D017D3"/>
    <w:rsid w:val="00D02C9D"/>
    <w:rsid w:val="00D0570F"/>
    <w:rsid w:val="00D058A8"/>
    <w:rsid w:val="00D109AF"/>
    <w:rsid w:val="00D110C3"/>
    <w:rsid w:val="00D17790"/>
    <w:rsid w:val="00D20381"/>
    <w:rsid w:val="00D21A7F"/>
    <w:rsid w:val="00D26BFC"/>
    <w:rsid w:val="00D279E5"/>
    <w:rsid w:val="00D27AC4"/>
    <w:rsid w:val="00D33E96"/>
    <w:rsid w:val="00D36BDA"/>
    <w:rsid w:val="00D40C3E"/>
    <w:rsid w:val="00D414E3"/>
    <w:rsid w:val="00D43B4B"/>
    <w:rsid w:val="00D4492F"/>
    <w:rsid w:val="00D47F38"/>
    <w:rsid w:val="00D50277"/>
    <w:rsid w:val="00D521CE"/>
    <w:rsid w:val="00D53FBB"/>
    <w:rsid w:val="00D5502C"/>
    <w:rsid w:val="00D5546C"/>
    <w:rsid w:val="00D60CA8"/>
    <w:rsid w:val="00D63253"/>
    <w:rsid w:val="00D63A0F"/>
    <w:rsid w:val="00D65529"/>
    <w:rsid w:val="00D674F1"/>
    <w:rsid w:val="00D67C08"/>
    <w:rsid w:val="00D7061B"/>
    <w:rsid w:val="00D71BE7"/>
    <w:rsid w:val="00D7448E"/>
    <w:rsid w:val="00D754D2"/>
    <w:rsid w:val="00D7762B"/>
    <w:rsid w:val="00D81D36"/>
    <w:rsid w:val="00D91D3E"/>
    <w:rsid w:val="00D924F9"/>
    <w:rsid w:val="00D93B95"/>
    <w:rsid w:val="00D94235"/>
    <w:rsid w:val="00D952DB"/>
    <w:rsid w:val="00D96294"/>
    <w:rsid w:val="00D963EA"/>
    <w:rsid w:val="00DA19E9"/>
    <w:rsid w:val="00DA3659"/>
    <w:rsid w:val="00DA5BEE"/>
    <w:rsid w:val="00DA7F75"/>
    <w:rsid w:val="00DB00E3"/>
    <w:rsid w:val="00DB51A7"/>
    <w:rsid w:val="00DB6EB3"/>
    <w:rsid w:val="00DC08AF"/>
    <w:rsid w:val="00DC232B"/>
    <w:rsid w:val="00DC3D80"/>
    <w:rsid w:val="00DC7B36"/>
    <w:rsid w:val="00DD05B0"/>
    <w:rsid w:val="00DD1C2A"/>
    <w:rsid w:val="00DD1DD2"/>
    <w:rsid w:val="00DE20B4"/>
    <w:rsid w:val="00DE77F6"/>
    <w:rsid w:val="00DF01C0"/>
    <w:rsid w:val="00DF1E13"/>
    <w:rsid w:val="00DF3615"/>
    <w:rsid w:val="00DF45BD"/>
    <w:rsid w:val="00DF502D"/>
    <w:rsid w:val="00DF526B"/>
    <w:rsid w:val="00E01FE3"/>
    <w:rsid w:val="00E03061"/>
    <w:rsid w:val="00E03AB4"/>
    <w:rsid w:val="00E0506C"/>
    <w:rsid w:val="00E05339"/>
    <w:rsid w:val="00E0664A"/>
    <w:rsid w:val="00E076F7"/>
    <w:rsid w:val="00E07C75"/>
    <w:rsid w:val="00E112B0"/>
    <w:rsid w:val="00E25C0A"/>
    <w:rsid w:val="00E277AA"/>
    <w:rsid w:val="00E30839"/>
    <w:rsid w:val="00E3476C"/>
    <w:rsid w:val="00E34FB5"/>
    <w:rsid w:val="00E3649D"/>
    <w:rsid w:val="00E4122A"/>
    <w:rsid w:val="00E43614"/>
    <w:rsid w:val="00E47F0F"/>
    <w:rsid w:val="00E519B9"/>
    <w:rsid w:val="00E52576"/>
    <w:rsid w:val="00E5318C"/>
    <w:rsid w:val="00E548F5"/>
    <w:rsid w:val="00E54F7E"/>
    <w:rsid w:val="00E55C31"/>
    <w:rsid w:val="00E5780B"/>
    <w:rsid w:val="00E60441"/>
    <w:rsid w:val="00E6069D"/>
    <w:rsid w:val="00E61217"/>
    <w:rsid w:val="00E6336C"/>
    <w:rsid w:val="00E64CAA"/>
    <w:rsid w:val="00E6617C"/>
    <w:rsid w:val="00E673BC"/>
    <w:rsid w:val="00E720C8"/>
    <w:rsid w:val="00E833C3"/>
    <w:rsid w:val="00E853FF"/>
    <w:rsid w:val="00E85F76"/>
    <w:rsid w:val="00E86764"/>
    <w:rsid w:val="00E8790D"/>
    <w:rsid w:val="00E90ADD"/>
    <w:rsid w:val="00E95BE6"/>
    <w:rsid w:val="00E95C2F"/>
    <w:rsid w:val="00E964B7"/>
    <w:rsid w:val="00E96826"/>
    <w:rsid w:val="00E97811"/>
    <w:rsid w:val="00EA155D"/>
    <w:rsid w:val="00EA31CB"/>
    <w:rsid w:val="00EA370F"/>
    <w:rsid w:val="00EA73BE"/>
    <w:rsid w:val="00EB3CDD"/>
    <w:rsid w:val="00EB49E6"/>
    <w:rsid w:val="00EC0B77"/>
    <w:rsid w:val="00EC394A"/>
    <w:rsid w:val="00EC5282"/>
    <w:rsid w:val="00ED1579"/>
    <w:rsid w:val="00ED3CF1"/>
    <w:rsid w:val="00ED7E52"/>
    <w:rsid w:val="00EE26AD"/>
    <w:rsid w:val="00EE2D33"/>
    <w:rsid w:val="00EE383B"/>
    <w:rsid w:val="00EE3BAB"/>
    <w:rsid w:val="00EE4065"/>
    <w:rsid w:val="00EE50B5"/>
    <w:rsid w:val="00EE53D9"/>
    <w:rsid w:val="00EF0540"/>
    <w:rsid w:val="00EF19B9"/>
    <w:rsid w:val="00EF240A"/>
    <w:rsid w:val="00EF2B4C"/>
    <w:rsid w:val="00EF3E05"/>
    <w:rsid w:val="00F0096B"/>
    <w:rsid w:val="00F017BD"/>
    <w:rsid w:val="00F04906"/>
    <w:rsid w:val="00F110FD"/>
    <w:rsid w:val="00F13464"/>
    <w:rsid w:val="00F15F01"/>
    <w:rsid w:val="00F17405"/>
    <w:rsid w:val="00F2498B"/>
    <w:rsid w:val="00F25BDC"/>
    <w:rsid w:val="00F26093"/>
    <w:rsid w:val="00F308AD"/>
    <w:rsid w:val="00F31AA6"/>
    <w:rsid w:val="00F31CF5"/>
    <w:rsid w:val="00F41048"/>
    <w:rsid w:val="00F42426"/>
    <w:rsid w:val="00F44098"/>
    <w:rsid w:val="00F4648C"/>
    <w:rsid w:val="00F54009"/>
    <w:rsid w:val="00F542E6"/>
    <w:rsid w:val="00F569CB"/>
    <w:rsid w:val="00F57323"/>
    <w:rsid w:val="00F60ED3"/>
    <w:rsid w:val="00F70727"/>
    <w:rsid w:val="00F70BE2"/>
    <w:rsid w:val="00F714F9"/>
    <w:rsid w:val="00F73289"/>
    <w:rsid w:val="00F73511"/>
    <w:rsid w:val="00F74B6D"/>
    <w:rsid w:val="00F74E4E"/>
    <w:rsid w:val="00F75237"/>
    <w:rsid w:val="00F77785"/>
    <w:rsid w:val="00F808DD"/>
    <w:rsid w:val="00F82A1D"/>
    <w:rsid w:val="00F83E25"/>
    <w:rsid w:val="00F84736"/>
    <w:rsid w:val="00F85907"/>
    <w:rsid w:val="00F87A76"/>
    <w:rsid w:val="00F93A58"/>
    <w:rsid w:val="00F93FD2"/>
    <w:rsid w:val="00F9616C"/>
    <w:rsid w:val="00FA1554"/>
    <w:rsid w:val="00FB1539"/>
    <w:rsid w:val="00FB44CB"/>
    <w:rsid w:val="00FB662A"/>
    <w:rsid w:val="00FB662B"/>
    <w:rsid w:val="00FB7922"/>
    <w:rsid w:val="00FC305D"/>
    <w:rsid w:val="00FC34B8"/>
    <w:rsid w:val="00FC5997"/>
    <w:rsid w:val="00FC5F4D"/>
    <w:rsid w:val="00FC7A6A"/>
    <w:rsid w:val="00FC7CEE"/>
    <w:rsid w:val="00FD19A1"/>
    <w:rsid w:val="00FD4C53"/>
    <w:rsid w:val="00FD4D32"/>
    <w:rsid w:val="00FD76F7"/>
    <w:rsid w:val="00FE0386"/>
    <w:rsid w:val="00FE24FB"/>
    <w:rsid w:val="00FE4AF0"/>
    <w:rsid w:val="00FE5C08"/>
    <w:rsid w:val="00FE60DA"/>
    <w:rsid w:val="00FF0937"/>
    <w:rsid w:val="00FF1F37"/>
    <w:rsid w:val="00FF3856"/>
    <w:rsid w:val="00FF6E1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A6A5F"/>
  <w15:chartTrackingRefBased/>
  <w15:docId w15:val="{1AD76C60-8B0C-4017-83D5-D1C6360F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3BC"/>
    <w:pPr>
      <w:spacing w:after="160" w:line="259" w:lineRule="auto"/>
    </w:pPr>
    <w:rPr>
      <w:sz w:val="22"/>
      <w:szCs w:val="22"/>
      <w:lang w:val="en-US" w:eastAsia="en-US"/>
    </w:rPr>
  </w:style>
  <w:style w:type="paragraph" w:styleId="Heading1">
    <w:name w:val="heading 1"/>
    <w:basedOn w:val="Normal"/>
    <w:next w:val="Normal"/>
    <w:link w:val="Heading1Char"/>
    <w:qFormat/>
    <w:rsid w:val="005279BF"/>
    <w:pPr>
      <w:keepNext/>
      <w:spacing w:after="0" w:line="240" w:lineRule="auto"/>
      <w:jc w:val="center"/>
      <w:outlineLvl w:val="0"/>
    </w:pPr>
    <w:rPr>
      <w:rFonts w:ascii="Times New Roman" w:eastAsia="Times New Roman" w:hAnsi="Times New Roman"/>
      <w:b/>
      <w:sz w:val="28"/>
      <w:szCs w:val="20"/>
      <w:lang w:val="ro-RO"/>
    </w:rPr>
  </w:style>
  <w:style w:type="paragraph" w:styleId="Heading4">
    <w:name w:val="heading 4"/>
    <w:basedOn w:val="Normal"/>
    <w:next w:val="Normal"/>
    <w:link w:val="Heading4Char"/>
    <w:qFormat/>
    <w:rsid w:val="005279BF"/>
    <w:pPr>
      <w:keepNext/>
      <w:spacing w:before="240" w:after="60" w:line="240" w:lineRule="auto"/>
      <w:outlineLvl w:val="3"/>
    </w:pPr>
    <w:rPr>
      <w:rFonts w:ascii="Times New Roman" w:eastAsia="Times New Roman" w:hAnsi="Times New Roman"/>
      <w:b/>
      <w:bCs/>
      <w:sz w:val="28"/>
      <w:szCs w:val="28"/>
      <w:lang w:val="en-GB"/>
    </w:rPr>
  </w:style>
  <w:style w:type="paragraph" w:styleId="Heading7">
    <w:name w:val="heading 7"/>
    <w:basedOn w:val="Normal"/>
    <w:next w:val="Normal"/>
    <w:link w:val="Heading7Char"/>
    <w:uiPriority w:val="9"/>
    <w:semiHidden/>
    <w:unhideWhenUsed/>
    <w:qFormat/>
    <w:rsid w:val="005279BF"/>
    <w:pPr>
      <w:keepNext/>
      <w:keepLines/>
      <w:spacing w:before="40" w:after="0" w:line="240" w:lineRule="auto"/>
      <w:outlineLvl w:val="6"/>
    </w:pPr>
    <w:rPr>
      <w:rFonts w:ascii="Calibri Light" w:eastAsia="Times New Roman" w:hAnsi="Calibri Light"/>
      <w:i/>
      <w:iCs/>
      <w:color w:val="1F4D78"/>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279BF"/>
    <w:rPr>
      <w:rFonts w:ascii="Times New Roman" w:eastAsia="Times New Roman" w:hAnsi="Times New Roman" w:cs="Times New Roman"/>
      <w:b/>
      <w:sz w:val="28"/>
      <w:szCs w:val="20"/>
      <w:lang w:val="ro-RO"/>
    </w:rPr>
  </w:style>
  <w:style w:type="character" w:customStyle="1" w:styleId="Heading4Char">
    <w:name w:val="Heading 4 Char"/>
    <w:link w:val="Heading4"/>
    <w:rsid w:val="005279BF"/>
    <w:rPr>
      <w:rFonts w:ascii="Times New Roman" w:eastAsia="Times New Roman" w:hAnsi="Times New Roman" w:cs="Times New Roman"/>
      <w:b/>
      <w:bCs/>
      <w:sz w:val="28"/>
      <w:szCs w:val="28"/>
      <w:lang w:val="en-GB"/>
    </w:rPr>
  </w:style>
  <w:style w:type="character" w:customStyle="1" w:styleId="Heading7Char">
    <w:name w:val="Heading 7 Char"/>
    <w:link w:val="Heading7"/>
    <w:uiPriority w:val="9"/>
    <w:semiHidden/>
    <w:rsid w:val="005279BF"/>
    <w:rPr>
      <w:rFonts w:ascii="Calibri Light" w:eastAsia="Times New Roman" w:hAnsi="Calibri Light" w:cs="Times New Roman"/>
      <w:i/>
      <w:iCs/>
      <w:color w:val="1F4D78"/>
      <w:sz w:val="24"/>
      <w:szCs w:val="24"/>
      <w:lang w:val="en-GB"/>
    </w:rPr>
  </w:style>
  <w:style w:type="numbering" w:customStyle="1" w:styleId="NoList1">
    <w:name w:val="No List1"/>
    <w:next w:val="NoList"/>
    <w:uiPriority w:val="99"/>
    <w:semiHidden/>
    <w:unhideWhenUsed/>
    <w:rsid w:val="005279BF"/>
  </w:style>
  <w:style w:type="paragraph" w:styleId="BodyText">
    <w:name w:val="Body Text"/>
    <w:basedOn w:val="Normal"/>
    <w:link w:val="BodyTextChar"/>
    <w:rsid w:val="005279BF"/>
    <w:pPr>
      <w:spacing w:after="0" w:line="240" w:lineRule="auto"/>
      <w:jc w:val="both"/>
    </w:pPr>
    <w:rPr>
      <w:rFonts w:ascii="Times New Roman" w:eastAsia="Times New Roman" w:hAnsi="Times New Roman"/>
      <w:sz w:val="28"/>
      <w:szCs w:val="20"/>
      <w:lang w:val="ro-RO"/>
    </w:rPr>
  </w:style>
  <w:style w:type="character" w:customStyle="1" w:styleId="BodyTextChar">
    <w:name w:val="Body Text Char"/>
    <w:link w:val="BodyText"/>
    <w:rsid w:val="005279BF"/>
    <w:rPr>
      <w:rFonts w:ascii="Times New Roman" w:eastAsia="Times New Roman" w:hAnsi="Times New Roman" w:cs="Times New Roman"/>
      <w:sz w:val="28"/>
      <w:szCs w:val="20"/>
      <w:lang w:val="ro-RO"/>
    </w:rPr>
  </w:style>
  <w:style w:type="table" w:styleId="TableGrid">
    <w:name w:val="Table Grid"/>
    <w:basedOn w:val="TableNormal"/>
    <w:rsid w:val="005279B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Знак"/>
    <w:basedOn w:val="Normal"/>
    <w:link w:val="NormalWebChar"/>
    <w:rsid w:val="005279BF"/>
    <w:pPr>
      <w:spacing w:before="100" w:beforeAutospacing="1" w:after="100" w:afterAutospacing="1" w:line="240" w:lineRule="auto"/>
      <w:jc w:val="both"/>
    </w:pPr>
    <w:rPr>
      <w:rFonts w:ascii="Times New Roman" w:eastAsia="Times New Roman" w:hAnsi="Times New Roman"/>
      <w:sz w:val="24"/>
      <w:szCs w:val="24"/>
      <w:lang w:val="en-GB"/>
    </w:rPr>
  </w:style>
  <w:style w:type="character" w:customStyle="1" w:styleId="NormalWebChar">
    <w:name w:val="Normal (Web) Char"/>
    <w:aliases w:val=" webb Char,webb Char,Знак Char"/>
    <w:link w:val="NormalWeb"/>
    <w:rsid w:val="005279BF"/>
    <w:rPr>
      <w:rFonts w:ascii="Times New Roman" w:eastAsia="Times New Roman" w:hAnsi="Times New Roman" w:cs="Times New Roman"/>
      <w:sz w:val="24"/>
      <w:szCs w:val="24"/>
      <w:lang w:val="en-GB"/>
    </w:rPr>
  </w:style>
  <w:style w:type="paragraph" w:styleId="Header">
    <w:name w:val="header"/>
    <w:basedOn w:val="Normal"/>
    <w:link w:val="HeaderChar"/>
    <w:unhideWhenUsed/>
    <w:rsid w:val="005279BF"/>
    <w:pPr>
      <w:tabs>
        <w:tab w:val="center" w:pos="4677"/>
        <w:tab w:val="right" w:pos="9355"/>
      </w:tabs>
      <w:spacing w:after="0" w:line="240" w:lineRule="auto"/>
    </w:pPr>
    <w:rPr>
      <w:rFonts w:ascii="Times New Roman" w:eastAsia="Times New Roman" w:hAnsi="Times New Roman"/>
      <w:sz w:val="24"/>
      <w:szCs w:val="24"/>
      <w:lang w:val="en-GB"/>
    </w:rPr>
  </w:style>
  <w:style w:type="character" w:customStyle="1" w:styleId="HeaderChar">
    <w:name w:val="Header Char"/>
    <w:link w:val="Header"/>
    <w:rsid w:val="005279BF"/>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279BF"/>
    <w:pPr>
      <w:tabs>
        <w:tab w:val="center" w:pos="4677"/>
        <w:tab w:val="right" w:pos="9355"/>
      </w:tabs>
      <w:spacing w:after="0" w:line="240" w:lineRule="auto"/>
    </w:pPr>
    <w:rPr>
      <w:rFonts w:ascii="Times New Roman" w:eastAsia="Times New Roman" w:hAnsi="Times New Roman"/>
      <w:sz w:val="24"/>
      <w:szCs w:val="24"/>
      <w:lang w:val="en-GB"/>
    </w:rPr>
  </w:style>
  <w:style w:type="character" w:customStyle="1" w:styleId="FooterChar">
    <w:name w:val="Footer Char"/>
    <w:link w:val="Footer"/>
    <w:uiPriority w:val="99"/>
    <w:rsid w:val="005279BF"/>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5279BF"/>
    <w:pPr>
      <w:spacing w:after="0" w:line="240" w:lineRule="auto"/>
    </w:pPr>
    <w:rPr>
      <w:rFonts w:ascii="Segoe UI" w:eastAsia="Times New Roman" w:hAnsi="Segoe UI" w:cs="Segoe UI"/>
      <w:sz w:val="18"/>
      <w:szCs w:val="18"/>
      <w:lang w:val="en-GB"/>
    </w:rPr>
  </w:style>
  <w:style w:type="character" w:customStyle="1" w:styleId="BalloonTextChar">
    <w:name w:val="Balloon Text Char"/>
    <w:link w:val="BalloonText"/>
    <w:uiPriority w:val="99"/>
    <w:semiHidden/>
    <w:rsid w:val="005279BF"/>
    <w:rPr>
      <w:rFonts w:ascii="Segoe UI" w:eastAsia="Times New Roman" w:hAnsi="Segoe UI" w:cs="Segoe UI"/>
      <w:sz w:val="18"/>
      <w:szCs w:val="18"/>
      <w:lang w:val="en-GB"/>
    </w:rPr>
  </w:style>
  <w:style w:type="paragraph" w:styleId="ListParagraph">
    <w:name w:val="List Paragraph"/>
    <w:basedOn w:val="Normal"/>
    <w:uiPriority w:val="34"/>
    <w:qFormat/>
    <w:rsid w:val="005279BF"/>
    <w:pPr>
      <w:spacing w:after="0" w:line="240" w:lineRule="auto"/>
      <w:ind w:left="720"/>
      <w:contextualSpacing/>
    </w:pPr>
    <w:rPr>
      <w:rFonts w:ascii="Times New Roman" w:eastAsia="Times New Roman" w:hAnsi="Times New Roman"/>
      <w:sz w:val="24"/>
      <w:szCs w:val="24"/>
      <w:lang w:val="en-GB"/>
    </w:rPr>
  </w:style>
  <w:style w:type="paragraph" w:styleId="FootnoteText">
    <w:name w:val="footnote text"/>
    <w:basedOn w:val="Normal"/>
    <w:link w:val="FootnoteTextChar"/>
    <w:semiHidden/>
    <w:rsid w:val="005279BF"/>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semiHidden/>
    <w:rsid w:val="005279BF"/>
    <w:rPr>
      <w:rFonts w:ascii="Times New Roman" w:eastAsia="Times New Roman" w:hAnsi="Times New Roman" w:cs="Times New Roman"/>
      <w:sz w:val="20"/>
      <w:szCs w:val="20"/>
    </w:rPr>
  </w:style>
  <w:style w:type="character" w:styleId="FootnoteReference">
    <w:name w:val="footnote reference"/>
    <w:semiHidden/>
    <w:rsid w:val="005279BF"/>
    <w:rPr>
      <w:vertAlign w:val="superscript"/>
    </w:rPr>
  </w:style>
  <w:style w:type="paragraph" w:styleId="EndnoteText">
    <w:name w:val="endnote text"/>
    <w:basedOn w:val="Normal"/>
    <w:link w:val="EndnoteTextChar"/>
    <w:uiPriority w:val="99"/>
    <w:semiHidden/>
    <w:unhideWhenUsed/>
    <w:rsid w:val="005279BF"/>
    <w:pPr>
      <w:spacing w:after="0" w:line="240" w:lineRule="auto"/>
    </w:pPr>
    <w:rPr>
      <w:rFonts w:ascii="Times New Roman" w:eastAsia="Times New Roman" w:hAnsi="Times New Roman"/>
      <w:sz w:val="20"/>
      <w:szCs w:val="20"/>
      <w:lang w:val="en-GB"/>
    </w:rPr>
  </w:style>
  <w:style w:type="character" w:customStyle="1" w:styleId="EndnoteTextChar">
    <w:name w:val="Endnote Text Char"/>
    <w:link w:val="EndnoteText"/>
    <w:uiPriority w:val="99"/>
    <w:semiHidden/>
    <w:rsid w:val="005279BF"/>
    <w:rPr>
      <w:rFonts w:ascii="Times New Roman" w:eastAsia="Times New Roman" w:hAnsi="Times New Roman" w:cs="Times New Roman"/>
      <w:sz w:val="20"/>
      <w:szCs w:val="20"/>
      <w:lang w:val="en-GB"/>
    </w:rPr>
  </w:style>
  <w:style w:type="character" w:styleId="EndnoteReference">
    <w:name w:val="endnote reference"/>
    <w:uiPriority w:val="99"/>
    <w:semiHidden/>
    <w:unhideWhenUsed/>
    <w:rsid w:val="005279BF"/>
    <w:rPr>
      <w:vertAlign w:val="superscript"/>
    </w:rPr>
  </w:style>
  <w:style w:type="paragraph" w:customStyle="1" w:styleId="CaracterCaracter">
    <w:name w:val="Caracter Caracter"/>
    <w:basedOn w:val="Normal"/>
    <w:rsid w:val="005279BF"/>
    <w:pPr>
      <w:spacing w:line="240" w:lineRule="exact"/>
    </w:pPr>
    <w:rPr>
      <w:rFonts w:ascii="Arial" w:eastAsia="Batang" w:hAnsi="Arial" w:cs="Arial"/>
      <w:sz w:val="20"/>
      <w:szCs w:val="20"/>
    </w:rPr>
  </w:style>
  <w:style w:type="paragraph" w:styleId="BodyTextIndent3">
    <w:name w:val="Body Text Indent 3"/>
    <w:basedOn w:val="Normal"/>
    <w:link w:val="BodyTextIndent3Char"/>
    <w:uiPriority w:val="99"/>
    <w:semiHidden/>
    <w:unhideWhenUsed/>
    <w:rsid w:val="005279BF"/>
    <w:pPr>
      <w:spacing w:after="120" w:line="240" w:lineRule="auto"/>
      <w:ind w:left="360"/>
    </w:pPr>
    <w:rPr>
      <w:rFonts w:ascii="Times New Roman" w:eastAsia="Times New Roman" w:hAnsi="Times New Roman"/>
      <w:sz w:val="16"/>
      <w:szCs w:val="16"/>
      <w:lang w:val="en-GB"/>
    </w:rPr>
  </w:style>
  <w:style w:type="character" w:customStyle="1" w:styleId="BodyTextIndent3Char">
    <w:name w:val="Body Text Indent 3 Char"/>
    <w:link w:val="BodyTextIndent3"/>
    <w:uiPriority w:val="99"/>
    <w:semiHidden/>
    <w:rsid w:val="005279BF"/>
    <w:rPr>
      <w:rFonts w:ascii="Times New Roman" w:eastAsia="Times New Roman" w:hAnsi="Times New Roman" w:cs="Times New Roman"/>
      <w:sz w:val="16"/>
      <w:szCs w:val="16"/>
      <w:lang w:val="en-GB"/>
    </w:rPr>
  </w:style>
  <w:style w:type="character" w:styleId="Emphasis">
    <w:name w:val="Emphasis"/>
    <w:uiPriority w:val="20"/>
    <w:qFormat/>
    <w:rsid w:val="005279BF"/>
    <w:rPr>
      <w:i/>
      <w:iCs/>
    </w:rPr>
  </w:style>
  <w:style w:type="paragraph" w:styleId="BodyTextIndent">
    <w:name w:val="Body Text Indent"/>
    <w:basedOn w:val="Normal"/>
    <w:link w:val="BodyTextIndentChar"/>
    <w:uiPriority w:val="99"/>
    <w:semiHidden/>
    <w:unhideWhenUsed/>
    <w:rsid w:val="005279BF"/>
    <w:pPr>
      <w:spacing w:after="120" w:line="240" w:lineRule="auto"/>
      <w:ind w:left="360"/>
    </w:pPr>
    <w:rPr>
      <w:rFonts w:ascii="Times New Roman" w:eastAsia="Times New Roman" w:hAnsi="Times New Roman"/>
      <w:sz w:val="24"/>
      <w:szCs w:val="24"/>
      <w:lang w:val="en-GB"/>
    </w:rPr>
  </w:style>
  <w:style w:type="character" w:customStyle="1" w:styleId="BodyTextIndentChar">
    <w:name w:val="Body Text Indent Char"/>
    <w:link w:val="BodyTextIndent"/>
    <w:uiPriority w:val="99"/>
    <w:semiHidden/>
    <w:rsid w:val="005279BF"/>
    <w:rPr>
      <w:rFonts w:ascii="Times New Roman" w:eastAsia="Times New Roman" w:hAnsi="Times New Roman" w:cs="Times New Roman"/>
      <w:sz w:val="24"/>
      <w:szCs w:val="24"/>
      <w:lang w:val="en-GB"/>
    </w:rPr>
  </w:style>
  <w:style w:type="paragraph" w:customStyle="1" w:styleId="CaracterCaracter1">
    <w:name w:val="Caracter Caracter1"/>
    <w:basedOn w:val="Normal"/>
    <w:rsid w:val="005279BF"/>
    <w:pPr>
      <w:spacing w:line="240" w:lineRule="exact"/>
    </w:pPr>
    <w:rPr>
      <w:rFonts w:ascii="Arial" w:eastAsia="Batang" w:hAnsi="Arial" w:cs="Arial"/>
      <w:noProof/>
      <w:sz w:val="20"/>
      <w:szCs w:val="20"/>
    </w:rPr>
  </w:style>
  <w:style w:type="character" w:customStyle="1" w:styleId="shorttext">
    <w:name w:val="short_text"/>
    <w:basedOn w:val="DefaultParagraphFont"/>
    <w:rsid w:val="005279BF"/>
  </w:style>
  <w:style w:type="paragraph" w:styleId="Title">
    <w:name w:val="Title"/>
    <w:basedOn w:val="Normal"/>
    <w:link w:val="TitleChar"/>
    <w:qFormat/>
    <w:rsid w:val="005279BF"/>
    <w:pPr>
      <w:overflowPunct w:val="0"/>
      <w:autoSpaceDE w:val="0"/>
      <w:autoSpaceDN w:val="0"/>
      <w:adjustRightInd w:val="0"/>
      <w:spacing w:after="0" w:line="240" w:lineRule="auto"/>
      <w:ind w:right="-1"/>
      <w:jc w:val="center"/>
      <w:textAlignment w:val="baseline"/>
    </w:pPr>
    <w:rPr>
      <w:rFonts w:ascii="Times New Roman" w:eastAsia="Times New Roman" w:hAnsi="Times New Roman"/>
      <w:b/>
      <w:sz w:val="24"/>
      <w:szCs w:val="20"/>
      <w:lang w:val="ro-RO"/>
    </w:rPr>
  </w:style>
  <w:style w:type="character" w:customStyle="1" w:styleId="TitleChar">
    <w:name w:val="Title Char"/>
    <w:link w:val="Title"/>
    <w:rsid w:val="005279BF"/>
    <w:rPr>
      <w:rFonts w:ascii="Times New Roman" w:eastAsia="Times New Roman" w:hAnsi="Times New Roman" w:cs="Times New Roman"/>
      <w:b/>
      <w:sz w:val="24"/>
      <w:szCs w:val="20"/>
      <w:lang w:val="ro-RO"/>
    </w:rPr>
  </w:style>
  <w:style w:type="paragraph" w:customStyle="1" w:styleId="p0">
    <w:name w:val="p0"/>
    <w:basedOn w:val="Normal"/>
    <w:rsid w:val="005279BF"/>
    <w:pPr>
      <w:widowControl w:val="0"/>
      <w:tabs>
        <w:tab w:val="left" w:pos="720"/>
      </w:tabs>
      <w:spacing w:after="0" w:line="240" w:lineRule="atLeast"/>
      <w:jc w:val="both"/>
    </w:pPr>
    <w:rPr>
      <w:rFonts w:ascii="Times New Roman" w:eastAsia="Times New Roman" w:hAnsi="Times New Roman"/>
      <w:sz w:val="24"/>
      <w:szCs w:val="20"/>
    </w:rPr>
  </w:style>
  <w:style w:type="paragraph" w:customStyle="1" w:styleId="tt">
    <w:name w:val="tt"/>
    <w:basedOn w:val="Normal"/>
    <w:rsid w:val="005279BF"/>
    <w:pPr>
      <w:spacing w:after="0" w:line="240" w:lineRule="auto"/>
      <w:jc w:val="center"/>
    </w:pPr>
    <w:rPr>
      <w:rFonts w:ascii="Times New Roman" w:eastAsia="Times New Roman" w:hAnsi="Times New Roman"/>
      <w:b/>
      <w:bCs/>
      <w:sz w:val="24"/>
      <w:szCs w:val="24"/>
      <w:lang w:val="ru-RU" w:eastAsia="ru-RU"/>
    </w:rPr>
  </w:style>
  <w:style w:type="paragraph" w:customStyle="1" w:styleId="HCEhotaraste">
    <w:name w:val="!HCE_hotaraste"/>
    <w:basedOn w:val="Normal"/>
    <w:qFormat/>
    <w:rsid w:val="005279BF"/>
    <w:pPr>
      <w:overflowPunct w:val="0"/>
      <w:autoSpaceDE w:val="0"/>
      <w:autoSpaceDN w:val="0"/>
      <w:adjustRightInd w:val="0"/>
      <w:spacing w:after="0" w:line="240" w:lineRule="auto"/>
      <w:jc w:val="center"/>
      <w:textAlignment w:val="baseline"/>
    </w:pPr>
    <w:rPr>
      <w:rFonts w:ascii="Times New Roman" w:eastAsia="Times New Roman" w:hAnsi="Times New Roman"/>
      <w:b/>
      <w:sz w:val="24"/>
      <w:szCs w:val="28"/>
      <w:lang w:val="ro-RO"/>
    </w:rPr>
  </w:style>
  <w:style w:type="character" w:styleId="CommentReference">
    <w:name w:val="annotation reference"/>
    <w:uiPriority w:val="99"/>
    <w:semiHidden/>
    <w:unhideWhenUsed/>
    <w:rsid w:val="00B271C5"/>
    <w:rPr>
      <w:sz w:val="16"/>
      <w:szCs w:val="16"/>
    </w:rPr>
  </w:style>
  <w:style w:type="paragraph" w:styleId="CommentText">
    <w:name w:val="annotation text"/>
    <w:basedOn w:val="Normal"/>
    <w:link w:val="CommentTextChar"/>
    <w:uiPriority w:val="99"/>
    <w:semiHidden/>
    <w:unhideWhenUsed/>
    <w:rsid w:val="00B271C5"/>
    <w:rPr>
      <w:sz w:val="20"/>
      <w:szCs w:val="20"/>
    </w:rPr>
  </w:style>
  <w:style w:type="character" w:customStyle="1" w:styleId="CommentTextChar">
    <w:name w:val="Comment Text Char"/>
    <w:link w:val="CommentText"/>
    <w:uiPriority w:val="99"/>
    <w:semiHidden/>
    <w:rsid w:val="00B271C5"/>
    <w:rPr>
      <w:lang w:val="en-US" w:eastAsia="en-US"/>
    </w:rPr>
  </w:style>
  <w:style w:type="paragraph" w:styleId="CommentSubject">
    <w:name w:val="annotation subject"/>
    <w:basedOn w:val="CommentText"/>
    <w:next w:val="CommentText"/>
    <w:link w:val="CommentSubjectChar"/>
    <w:uiPriority w:val="99"/>
    <w:semiHidden/>
    <w:unhideWhenUsed/>
    <w:rsid w:val="00B271C5"/>
    <w:rPr>
      <w:b/>
      <w:bCs/>
    </w:rPr>
  </w:style>
  <w:style w:type="character" w:customStyle="1" w:styleId="CommentSubjectChar">
    <w:name w:val="Comment Subject Char"/>
    <w:link w:val="CommentSubject"/>
    <w:uiPriority w:val="99"/>
    <w:semiHidden/>
    <w:rsid w:val="00B271C5"/>
    <w:rPr>
      <w:b/>
      <w:bCs/>
      <w:lang w:val="en-US" w:eastAsia="en-US"/>
    </w:rPr>
  </w:style>
  <w:style w:type="paragraph" w:styleId="Revision">
    <w:name w:val="Revision"/>
    <w:hidden/>
    <w:uiPriority w:val="99"/>
    <w:semiHidden/>
    <w:rsid w:val="00915F07"/>
    <w:rPr>
      <w:sz w:val="22"/>
      <w:szCs w:val="22"/>
      <w:lang w:val="en-US" w:eastAsia="en-US"/>
    </w:rPr>
  </w:style>
  <w:style w:type="character" w:customStyle="1" w:styleId="mediumtext">
    <w:name w:val="medium_text"/>
    <w:basedOn w:val="DefaultParagraphFont"/>
    <w:rsid w:val="00C74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89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2DFEE-DE32-49B9-98EF-E4D4BBD3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17489</Words>
  <Characters>101441</Characters>
  <Application>Microsoft Office Word</Application>
  <DocSecurity>0</DocSecurity>
  <Lines>845</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BNM</dc:creator>
  <cp:keywords/>
  <dc:description/>
  <cp:lastModifiedBy>Ion V. Nicorici</cp:lastModifiedBy>
  <cp:revision>2</cp:revision>
  <cp:lastPrinted>2026-10-12T09:48:00Z</cp:lastPrinted>
  <dcterms:created xsi:type="dcterms:W3CDTF">2026-10-12T09:49:00Z</dcterms:created>
  <dcterms:modified xsi:type="dcterms:W3CDTF">2026-10-12T09:49:00Z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9fdd7002-c738-4468-8c5c-7062053d19e8</vt:lpwstr>
  </property>
  <property fmtid="{D5CDD505-2E9C-101B-9397-08002B2CF9AE}" pid="3" name="Clasificare">
    <vt:lpwstr>NONE</vt:lpwstr>
  </property>
  <property fmtid="{D5CDD505-2E9C-101B-9397-08002B2CF9AE}" pid="4" name="MSIP_Label_38962dcf-d39f-4edc-a396-338a56ba9170_Enabled">
    <vt:lpwstr>true</vt:lpwstr>
  </property>
  <property fmtid="{D5CDD505-2E9C-101B-9397-08002B2CF9AE}" pid="5" name="MSIP_Label_38962dcf-d39f-4edc-a396-338a56ba9170_SetDate">
    <vt:lpwstr>2026-10-12T09:49:26Z</vt:lpwstr>
  </property>
  <property fmtid="{D5CDD505-2E9C-101B-9397-08002B2CF9AE}" pid="6" name="MSIP_Label_38962dcf-d39f-4edc-a396-338a56ba9170_Method">
    <vt:lpwstr>Privileged</vt:lpwstr>
  </property>
  <property fmtid="{D5CDD505-2E9C-101B-9397-08002B2CF9AE}" pid="7" name="MSIP_Label_38962dcf-d39f-4edc-a396-338a56ba9170_Name">
    <vt:lpwstr>NONE</vt:lpwstr>
  </property>
  <property fmtid="{D5CDD505-2E9C-101B-9397-08002B2CF9AE}" pid="8" name="MSIP_Label_38962dcf-d39f-4edc-a396-338a56ba9170_SiteId">
    <vt:lpwstr>5887d430-0034-4561-b771-12c77faf2fa0</vt:lpwstr>
  </property>
  <property fmtid="{D5CDD505-2E9C-101B-9397-08002B2CF9AE}" pid="9" name="MSIP_Label_38962dcf-d39f-4edc-a396-338a56ba9170_ActionId">
    <vt:lpwstr>7b711dcc-e25c-413a-a758-9253c0b1df38</vt:lpwstr>
  </property>
  <property fmtid="{D5CDD505-2E9C-101B-9397-08002B2CF9AE}" pid="10" name="MSIP_Label_38962dcf-d39f-4edc-a396-338a56ba9170_ContentBits">
    <vt:lpwstr>0</vt:lpwstr>
  </property>
  <property fmtid="{D5CDD505-2E9C-101B-9397-08002B2CF9AE}" pid="11" name="MSIP_Label_38962dcf-d39f-4edc-a396-338a56ba9170_Tag">
    <vt:lpwstr>10, 0, 1, 1</vt:lpwstr>
  </property>
</Properties>
</file>